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054A8" w14:textId="77777777" w:rsidR="00FB176C" w:rsidRPr="00C23E8A" w:rsidRDefault="00FB176C" w:rsidP="00FB176C">
      <w:pPr>
        <w:pStyle w:val="ZCom"/>
        <w:widowControl/>
        <w:tabs>
          <w:tab w:val="left" w:pos="142"/>
          <w:tab w:val="left" w:pos="4253"/>
        </w:tabs>
        <w:jc w:val="center"/>
        <w:rPr>
          <w:rFonts w:ascii="Calibri" w:hAnsi="Calibri"/>
          <w:lang w:val="pt-PT"/>
        </w:rPr>
      </w:pPr>
      <w:bookmarkStart w:id="0" w:name="eltqTitle"/>
      <w:bookmarkStart w:id="1" w:name="eltqSubject"/>
      <w:bookmarkStart w:id="2" w:name="_Hlk51941531"/>
      <w:bookmarkStart w:id="3" w:name="_Hlk51938695"/>
      <w:bookmarkStart w:id="4" w:name="eltqToC"/>
      <w:r>
        <w:rPr>
          <w:rFonts w:ascii="Calibri" w:eastAsia="Calibri" w:hAnsi="Calibri" w:cs="Calibri"/>
          <w:noProof/>
          <w:color w:val="000000"/>
        </w:rPr>
        <w:drawing>
          <wp:anchor distT="0" distB="0" distL="114300" distR="114300" simplePos="0" relativeHeight="251659264" behindDoc="1" locked="0" layoutInCell="1" allowOverlap="1" wp14:anchorId="0DE14648" wp14:editId="1651EC76">
            <wp:simplePos x="0" y="0"/>
            <wp:positionH relativeFrom="column">
              <wp:posOffset>-1257300</wp:posOffset>
            </wp:positionH>
            <wp:positionV relativeFrom="page">
              <wp:posOffset>0</wp:posOffset>
            </wp:positionV>
            <wp:extent cx="3048000" cy="1858645"/>
            <wp:effectExtent l="0" t="0" r="0" b="8255"/>
            <wp:wrapTight wrapText="bothSides">
              <wp:wrapPolygon edited="0">
                <wp:start x="0" y="0"/>
                <wp:lineTo x="0" y="21475"/>
                <wp:lineTo x="21465" y="21475"/>
                <wp:lineTo x="21465" y="0"/>
                <wp:lineTo x="0" y="0"/>
              </wp:wrapPolygon>
            </wp:wrapTight>
            <wp:docPr id="250" name="Picture 250"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p w14:paraId="3C4C9CA1" w14:textId="77777777" w:rsidR="00FB176C" w:rsidRPr="00D70CB3" w:rsidRDefault="00FB176C" w:rsidP="00FB176C">
      <w:pPr>
        <w:widowControl w:val="0"/>
        <w:pBdr>
          <w:top w:val="nil"/>
          <w:left w:val="nil"/>
          <w:bottom w:val="nil"/>
          <w:right w:val="nil"/>
          <w:between w:val="nil"/>
        </w:pBdr>
        <w:spacing w:after="0" w:line="276" w:lineRule="auto"/>
        <w:jc w:val="left"/>
        <w:rPr>
          <w:rFonts w:ascii="Calibri" w:eastAsia="Calibri" w:hAnsi="Calibri" w:cs="Calibri"/>
          <w:color w:val="000000"/>
          <w:sz w:val="24"/>
          <w:szCs w:val="24"/>
        </w:rPr>
      </w:pPr>
      <w:r>
        <w:rPr>
          <w:noProof/>
        </w:rPr>
        <mc:AlternateContent>
          <mc:Choice Requires="wps">
            <w:drawing>
              <wp:anchor distT="0" distB="0" distL="114300" distR="114300" simplePos="0" relativeHeight="251660288" behindDoc="0" locked="0" layoutInCell="1" allowOverlap="1" wp14:anchorId="5FE91619" wp14:editId="0C01B5DF">
                <wp:simplePos x="0" y="0"/>
                <wp:positionH relativeFrom="column">
                  <wp:posOffset>0</wp:posOffset>
                </wp:positionH>
                <wp:positionV relativeFrom="paragraph">
                  <wp:posOffset>0</wp:posOffset>
                </wp:positionV>
                <wp:extent cx="635000" cy="635000"/>
                <wp:effectExtent l="0" t="0" r="3175" b="3175"/>
                <wp:wrapNone/>
                <wp:docPr id="241" name="Text Box 2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0630E8" id="_x0000_t202" coordsize="21600,21600" o:spt="202" path="m,l,21600r21600,l21600,xe">
                <v:stroke joinstyle="miter"/>
                <v:path gradientshapeok="t" o:connecttype="rect"/>
              </v:shapetype>
              <v:shape id="Text Box 241"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E6Vd/L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1312" behindDoc="0" locked="0" layoutInCell="1" allowOverlap="1" wp14:anchorId="38AAD7FF" wp14:editId="0D2D1D05">
                <wp:simplePos x="0" y="0"/>
                <wp:positionH relativeFrom="column">
                  <wp:posOffset>0</wp:posOffset>
                </wp:positionH>
                <wp:positionV relativeFrom="paragraph">
                  <wp:posOffset>0</wp:posOffset>
                </wp:positionV>
                <wp:extent cx="635000" cy="635000"/>
                <wp:effectExtent l="0" t="0" r="3175" b="3175"/>
                <wp:wrapNone/>
                <wp:docPr id="242" name="Text Box 2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743AC21" id="Text Box 242"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8y+wEAAOo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dN68y+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2336" behindDoc="0" locked="0" layoutInCell="1" allowOverlap="1" wp14:anchorId="16BEF1F4" wp14:editId="3654ECC4">
                <wp:simplePos x="0" y="0"/>
                <wp:positionH relativeFrom="column">
                  <wp:posOffset>0</wp:posOffset>
                </wp:positionH>
                <wp:positionV relativeFrom="paragraph">
                  <wp:posOffset>0</wp:posOffset>
                </wp:positionV>
                <wp:extent cx="635000" cy="635000"/>
                <wp:effectExtent l="0" t="0" r="3175" b="3175"/>
                <wp:wrapNone/>
                <wp:docPr id="243" name="Text Box 2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4B846F" id="Text Box 243"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fE+wEAAOoDAAAOAAAAZHJzL2Uyb0RvYy54bWysU19v0zAQf0fiO1h+p8k6mF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99fc2bB0JA2&#10;aojsEw4sx1otpUrDTc3qXaioZu2oKg6Uk+LJeHCPKH4GZnGtOmp7itPlrgW7UyvvsW8VSFJ+Ec7+&#10;NkdHlDmaeD9LnWuJq7ggG5lDot32X1FSCewjZuqh8SZJoG4y0kNjPp5Hm5wICt5cfyh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TqzfE+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3360" behindDoc="0" locked="0" layoutInCell="1" allowOverlap="1" wp14:anchorId="730BEDD9" wp14:editId="2BB08516">
                <wp:simplePos x="0" y="0"/>
                <wp:positionH relativeFrom="column">
                  <wp:posOffset>0</wp:posOffset>
                </wp:positionH>
                <wp:positionV relativeFrom="paragraph">
                  <wp:posOffset>0</wp:posOffset>
                </wp:positionV>
                <wp:extent cx="635000" cy="635000"/>
                <wp:effectExtent l="0" t="0" r="3175" b="3175"/>
                <wp:wrapNone/>
                <wp:docPr id="244" name="Text Box 2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0F62A9" id="Text Box 244"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9o+wEAAOoDAAAOAAAAZHJzL2Uyb0RvYy54bWysU19v0zAQf0fiO1h+p8nKmF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6+vObNgaEgb&#10;NUT2CQeWY62WUqXhpmb1LlRUs3ZUFQfKSfFkPLhHFD8Ds7hWHbU9xely14LdqZX32LcKJCm/CGd/&#10;m6MjyhxNvJ+lzrXEVVyQjcwh0W77ryipBPYRM/XQeJMkUDcZ6aExH8+jTU4EBW/efyh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6dG9o+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4384" behindDoc="0" locked="0" layoutInCell="1" allowOverlap="1" wp14:anchorId="2DEE5C28" wp14:editId="2C524918">
                <wp:simplePos x="0" y="0"/>
                <wp:positionH relativeFrom="column">
                  <wp:posOffset>0</wp:posOffset>
                </wp:positionH>
                <wp:positionV relativeFrom="paragraph">
                  <wp:posOffset>0</wp:posOffset>
                </wp:positionV>
                <wp:extent cx="635000" cy="635000"/>
                <wp:effectExtent l="0" t="0" r="3175" b="3175"/>
                <wp:wrapNone/>
                <wp:docPr id="245" name="Text Box 2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20DE06" id="Text Box 245"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Pee+wEAAOoDAAAOAAAAZHJzL2Uyb0RvYy54bWysU19v0zAQf0fiO1h+p8kKm1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z9cc2bB0JA2&#10;aojsEw4sx1otpUrDTc3qXaioZu2oKg6Uk+LJeHCPKH4GZnGtOmp7itPlrgW7UyvvsW8VSFJ+Ec7+&#10;NkdHlDmaeD9LnWuJq7ggG5lDot32X1FSCewjZuqh8SZJoG4y0kNjPp5Hm5wICt68vy5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06Pee+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5408" behindDoc="0" locked="0" layoutInCell="1" allowOverlap="1" wp14:anchorId="6BCADA09" wp14:editId="601B6D93">
                <wp:simplePos x="0" y="0"/>
                <wp:positionH relativeFrom="column">
                  <wp:posOffset>0</wp:posOffset>
                </wp:positionH>
                <wp:positionV relativeFrom="paragraph">
                  <wp:posOffset>0</wp:posOffset>
                </wp:positionV>
                <wp:extent cx="635000" cy="635000"/>
                <wp:effectExtent l="0" t="0" r="3175" b="3175"/>
                <wp:wrapNone/>
                <wp:docPr id="246" name="Text Box 2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2AD5F9" id="Text Box 246"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GdKL17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6432" behindDoc="0" locked="0" layoutInCell="1" allowOverlap="1" wp14:anchorId="1747863C" wp14:editId="2DF55981">
                <wp:simplePos x="0" y="0"/>
                <wp:positionH relativeFrom="column">
                  <wp:posOffset>0</wp:posOffset>
                </wp:positionH>
                <wp:positionV relativeFrom="paragraph">
                  <wp:posOffset>0</wp:posOffset>
                </wp:positionV>
                <wp:extent cx="635000" cy="635000"/>
                <wp:effectExtent l="0" t="0" r="3175" b="3175"/>
                <wp:wrapNone/>
                <wp:docPr id="247" name="Text Box 2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9FB680" id="Text Box 247"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p1reo+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7456" behindDoc="0" locked="0" layoutInCell="1" allowOverlap="1" wp14:anchorId="38777C0F" wp14:editId="5ADF2F41">
                <wp:simplePos x="0" y="0"/>
                <wp:positionH relativeFrom="column">
                  <wp:posOffset>0</wp:posOffset>
                </wp:positionH>
                <wp:positionV relativeFrom="paragraph">
                  <wp:posOffset>0</wp:posOffset>
                </wp:positionV>
                <wp:extent cx="635000" cy="635000"/>
                <wp:effectExtent l="0" t="0" r="3175" b="3175"/>
                <wp:wrapNone/>
                <wp:docPr id="248" name="Text Box 2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A5CA29" id="Text Box 248"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u/d+gEAAOo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HTy793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8480" behindDoc="0" locked="0" layoutInCell="1" allowOverlap="1" wp14:anchorId="3F24A85B" wp14:editId="7C5B796E">
                <wp:simplePos x="0" y="0"/>
                <wp:positionH relativeFrom="column">
                  <wp:posOffset>0</wp:posOffset>
                </wp:positionH>
                <wp:positionV relativeFrom="paragraph">
                  <wp:posOffset>0</wp:posOffset>
                </wp:positionV>
                <wp:extent cx="635000" cy="635000"/>
                <wp:effectExtent l="0" t="0" r="3175" b="3175"/>
                <wp:wrapNone/>
                <wp:docPr id="249" name="Text Box 2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336901" id="Text Box 249"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6bncr+wEAAOoDAAAOAAAAAAAAAAAAAAAAAC4CAABk&#10;cnMvZTJvRG9jLnhtbFBLAQItABQABgAIAAAAIQAj7kal2AAAAAUBAAAPAAAAAAAAAAAAAAAAAFUE&#10;AABkcnMvZG93bnJldi54bWxQSwUGAAAAAAQABADzAAAAWgUAAAAA&#10;" filled="f" stroked="f">
                <o:lock v:ext="edit" selection="t" text="t" shapetype="t"/>
              </v:shape>
            </w:pict>
          </mc:Fallback>
        </mc:AlternateContent>
      </w:r>
    </w:p>
    <w:p w14:paraId="6221AB92" w14:textId="77777777" w:rsidR="00FB176C" w:rsidRPr="00D70CB3" w:rsidRDefault="00FB176C" w:rsidP="00FB176C">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FB176C" w:rsidRPr="003300C9" w14:paraId="1DF91D2D" w14:textId="77777777" w:rsidTr="00D12B10">
        <w:tc>
          <w:tcPr>
            <w:tcW w:w="2411" w:type="dxa"/>
            <w:tcBorders>
              <w:top w:val="single" w:sz="18" w:space="0" w:color="A6A6A6" w:themeColor="background1" w:themeShade="A6"/>
              <w:left w:val="nil"/>
              <w:bottom w:val="single" w:sz="18" w:space="0" w:color="A6A6A6" w:themeColor="background1" w:themeShade="A6"/>
              <w:right w:val="nil"/>
            </w:tcBorders>
          </w:tcPr>
          <w:p w14:paraId="40BFED23" w14:textId="77777777" w:rsidR="00FB176C" w:rsidRPr="003300C9" w:rsidRDefault="00FB176C" w:rsidP="00D12B10">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78E1096E" w14:textId="77777777" w:rsidR="00FB176C" w:rsidRDefault="00FB176C" w:rsidP="00FB176C">
      <w:pPr>
        <w:jc w:val="left"/>
        <w:rPr>
          <w:rFonts w:ascii="Calibri" w:eastAsia="Calibri" w:hAnsi="Calibri" w:cs="Calibri"/>
        </w:rPr>
      </w:pPr>
    </w:p>
    <w:p w14:paraId="6C33C91A" w14:textId="77777777" w:rsidR="00FB176C" w:rsidRDefault="00FB176C" w:rsidP="00FB176C">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FB176C" w14:paraId="1993F135" w14:textId="77777777" w:rsidTr="00D12B10">
        <w:tc>
          <w:tcPr>
            <w:tcW w:w="8493" w:type="dxa"/>
          </w:tcPr>
          <w:p w14:paraId="19B6EC4C" w14:textId="77777777" w:rsidR="00FB176C" w:rsidRDefault="00FB176C" w:rsidP="00D12B10">
            <w:pPr>
              <w:jc w:val="center"/>
              <w:rPr>
                <w:rFonts w:ascii="Calibri" w:eastAsia="Calibri" w:hAnsi="Calibri" w:cs="Calibri"/>
              </w:rPr>
            </w:pPr>
            <w:proofErr w:type="spellStart"/>
            <w:r w:rsidRPr="000A57DF">
              <w:rPr>
                <w:rFonts w:ascii="Calibri" w:hAnsi="Calibri" w:cs="Arial"/>
                <w:sz w:val="24"/>
              </w:rPr>
              <w:t>Organi</w:t>
            </w:r>
            <w:r>
              <w:rPr>
                <w:rFonts w:ascii="Calibri" w:hAnsi="Calibri" w:cs="Arial"/>
                <w:sz w:val="24"/>
              </w:rPr>
              <w:t>z</w:t>
            </w:r>
            <w:r w:rsidRPr="000A57DF">
              <w:rPr>
                <w:rFonts w:ascii="Calibri" w:hAnsi="Calibri" w:cs="Arial"/>
                <w:sz w:val="24"/>
              </w:rPr>
              <w:t>a</w:t>
            </w:r>
            <w:r>
              <w:rPr>
                <w:rFonts w:ascii="Calibri" w:hAnsi="Calibri" w:cs="Arial"/>
                <w:sz w:val="24"/>
              </w:rPr>
              <w:t>ção</w:t>
            </w:r>
            <w:proofErr w:type="spellEnd"/>
            <w:r w:rsidRPr="000A57DF">
              <w:rPr>
                <w:rFonts w:ascii="Calibri" w:hAnsi="Calibri" w:cs="Arial"/>
                <w:sz w:val="24"/>
              </w:rPr>
              <w:t xml:space="preserve"> [N</w:t>
            </w:r>
            <w:r>
              <w:rPr>
                <w:rFonts w:ascii="Calibri" w:hAnsi="Calibri" w:cs="Arial"/>
                <w:sz w:val="24"/>
              </w:rPr>
              <w:t>o</w:t>
            </w:r>
            <w:r w:rsidRPr="000A57DF">
              <w:rPr>
                <w:rFonts w:ascii="Calibri" w:hAnsi="Calibri" w:cs="Arial"/>
                <w:sz w:val="24"/>
              </w:rPr>
              <w:t>me]</w:t>
            </w:r>
          </w:p>
        </w:tc>
      </w:tr>
      <w:tr w:rsidR="00FB176C" w14:paraId="23B8CF32" w14:textId="77777777" w:rsidTr="00D12B10">
        <w:tc>
          <w:tcPr>
            <w:tcW w:w="8493" w:type="dxa"/>
          </w:tcPr>
          <w:p w14:paraId="5B9950AC" w14:textId="77777777" w:rsidR="00FB176C" w:rsidRDefault="00FB176C" w:rsidP="00D12B10">
            <w:pPr>
              <w:widowControl w:val="0"/>
              <w:ind w:right="85"/>
              <w:jc w:val="center"/>
              <w:rPr>
                <w:rFonts w:ascii="Calibri" w:eastAsia="Calibri" w:hAnsi="Calibri" w:cs="Calibri"/>
              </w:rPr>
            </w:pPr>
            <w:r w:rsidRPr="000A57DF">
              <w:rPr>
                <w:rFonts w:ascii="Calibri" w:hAnsi="Calibri" w:cs="Arial"/>
                <w:sz w:val="24"/>
              </w:rPr>
              <w:t>Depart</w:t>
            </w:r>
            <w:r>
              <w:rPr>
                <w:rFonts w:ascii="Calibri" w:hAnsi="Calibri" w:cs="Arial"/>
                <w:sz w:val="24"/>
              </w:rPr>
              <w:t>a</w:t>
            </w:r>
            <w:r w:rsidRPr="000A57DF">
              <w:rPr>
                <w:rFonts w:ascii="Calibri" w:hAnsi="Calibri" w:cs="Arial"/>
                <w:sz w:val="24"/>
              </w:rPr>
              <w:t>ment</w:t>
            </w:r>
            <w:r>
              <w:rPr>
                <w:rFonts w:ascii="Calibri" w:hAnsi="Calibri" w:cs="Arial"/>
                <w:sz w:val="24"/>
              </w:rPr>
              <w:t>o</w:t>
            </w:r>
            <w:r w:rsidRPr="000A57DF">
              <w:rPr>
                <w:rFonts w:ascii="Calibri" w:hAnsi="Calibri" w:cs="Arial"/>
                <w:sz w:val="24"/>
              </w:rPr>
              <w:t xml:space="preserve"> [N</w:t>
            </w:r>
            <w:r>
              <w:rPr>
                <w:rFonts w:ascii="Calibri" w:hAnsi="Calibri" w:cs="Arial"/>
                <w:sz w:val="24"/>
              </w:rPr>
              <w:t>o</w:t>
            </w:r>
            <w:r w:rsidRPr="000A57DF">
              <w:rPr>
                <w:rFonts w:ascii="Calibri" w:hAnsi="Calibri" w:cs="Arial"/>
                <w:sz w:val="24"/>
              </w:rPr>
              <w:t>me]</w:t>
            </w:r>
          </w:p>
        </w:tc>
      </w:tr>
      <w:tr w:rsidR="00FB176C" w14:paraId="6243AFFE" w14:textId="77777777" w:rsidTr="00D12B10">
        <w:tc>
          <w:tcPr>
            <w:tcW w:w="8493" w:type="dxa"/>
          </w:tcPr>
          <w:p w14:paraId="03F17C8C" w14:textId="77777777" w:rsidR="00FB176C" w:rsidRDefault="00FB176C" w:rsidP="00D12B10">
            <w:pPr>
              <w:jc w:val="center"/>
              <w:rPr>
                <w:rFonts w:ascii="Calibri" w:eastAsia="Calibri" w:hAnsi="Calibri" w:cs="Calibri"/>
              </w:rPr>
            </w:pPr>
          </w:p>
        </w:tc>
      </w:tr>
      <w:tr w:rsidR="00FB176C" w:rsidRPr="005528DD" w14:paraId="3FC8437C" w14:textId="77777777" w:rsidTr="00D12B10">
        <w:tc>
          <w:tcPr>
            <w:tcW w:w="8493" w:type="dxa"/>
          </w:tcPr>
          <w:p w14:paraId="59C398C2" w14:textId="235DD828" w:rsidR="00FB176C" w:rsidRPr="00FB176C" w:rsidRDefault="00FB176C" w:rsidP="00D12B10">
            <w:pPr>
              <w:jc w:val="center"/>
              <w:rPr>
                <w:rFonts w:ascii="Calibri" w:eastAsia="Calibri" w:hAnsi="Calibri" w:cs="Calibri"/>
                <w:lang w:val="pt-PT"/>
              </w:rPr>
            </w:pPr>
            <w:r w:rsidRPr="00FB176C">
              <w:rPr>
                <w:rFonts w:ascii="Calibri" w:eastAsia="Calibri" w:hAnsi="Calibri" w:cs="Calibri"/>
                <w:b/>
                <w:color w:val="000000"/>
                <w:sz w:val="40"/>
                <w:szCs w:val="40"/>
                <w:lang w:val="pt-PT"/>
              </w:rPr>
              <w:t>&lt;</w:t>
            </w:r>
            <w:r w:rsidRPr="00FB176C">
              <w:rPr>
                <w:rFonts w:ascii="Calibri" w:eastAsia="Calibri" w:hAnsi="Calibri" w:cs="Calibri"/>
                <w:b/>
                <w:noProof/>
                <w:color w:val="000000"/>
                <w:sz w:val="40"/>
                <w:szCs w:val="40"/>
                <w:lang w:val="pt-PT"/>
              </w:rPr>
              <w:t>Plano de Gestão da Q</w:t>
            </w:r>
            <w:r>
              <w:rPr>
                <w:rFonts w:ascii="Calibri" w:eastAsia="Calibri" w:hAnsi="Calibri" w:cs="Calibri"/>
                <w:b/>
                <w:noProof/>
                <w:color w:val="000000"/>
                <w:sz w:val="40"/>
                <w:szCs w:val="40"/>
                <w:lang w:val="pt-PT"/>
              </w:rPr>
              <w:t>u</w:t>
            </w:r>
            <w:r w:rsidRPr="00FB176C">
              <w:rPr>
                <w:rFonts w:ascii="Calibri" w:eastAsia="Calibri" w:hAnsi="Calibri" w:cs="Calibri"/>
                <w:b/>
                <w:noProof/>
                <w:color w:val="000000"/>
                <w:sz w:val="40"/>
                <w:szCs w:val="40"/>
                <w:lang w:val="pt-PT"/>
              </w:rPr>
              <w:t>aliddade</w:t>
            </w:r>
            <w:r w:rsidRPr="00FB176C">
              <w:rPr>
                <w:rFonts w:ascii="Calibri" w:eastAsia="Calibri" w:hAnsi="Calibri" w:cs="Calibri"/>
                <w:b/>
                <w:color w:val="000000"/>
                <w:sz w:val="40"/>
                <w:szCs w:val="40"/>
                <w:lang w:val="pt-PT"/>
              </w:rPr>
              <w:t>&gt;</w:t>
            </w:r>
          </w:p>
        </w:tc>
      </w:tr>
      <w:tr w:rsidR="00FB176C" w14:paraId="0CA3EFFE" w14:textId="77777777" w:rsidTr="00D12B10">
        <w:tc>
          <w:tcPr>
            <w:tcW w:w="8493" w:type="dxa"/>
          </w:tcPr>
          <w:p w14:paraId="00D1D34D" w14:textId="77777777" w:rsidR="00FB176C" w:rsidRDefault="00630966" w:rsidP="00D12B10">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1979529809"/>
                <w:placeholder>
                  <w:docPart w:val="536F6666A82E4F5E835730E178CD3388"/>
                </w:placeholder>
                <w:dataBinding w:prefixMappings="xmlns:ns0='http://purl.org/dc/elements/1.1/' xmlns:ns1='http://schemas.openxmlformats.org/package/2006/metadata/core-properties' " w:xpath="/ns1:coreProperties[1]/ns0:subject[1]" w:storeItemID="{6C3C8BC8-F283-45AE-878A-BAB7291924A1}"/>
                <w:text/>
              </w:sdtPr>
              <w:sdtEndPr/>
              <w:sdtContent>
                <w:r w:rsidR="00FB176C">
                  <w:rPr>
                    <w:rFonts w:asciiTheme="minorHAnsi" w:eastAsia="PMingLiU" w:hAnsiTheme="minorHAnsi" w:cstheme="minorHAnsi"/>
                    <w:b/>
                    <w:color w:val="C00000"/>
                    <w:sz w:val="40"/>
                    <w:szCs w:val="40"/>
                  </w:rPr>
                  <w:t>&lt;Nome do Projeto&gt;</w:t>
                </w:r>
              </w:sdtContent>
            </w:sdt>
          </w:p>
        </w:tc>
      </w:tr>
      <w:tr w:rsidR="00FB176C" w14:paraId="495490D5" w14:textId="77777777" w:rsidTr="00D12B10">
        <w:tc>
          <w:tcPr>
            <w:tcW w:w="8493" w:type="dxa"/>
          </w:tcPr>
          <w:p w14:paraId="083A8D8A" w14:textId="77777777" w:rsidR="00FB176C" w:rsidRDefault="00FB176C" w:rsidP="00D12B10">
            <w:pPr>
              <w:jc w:val="center"/>
              <w:rPr>
                <w:rFonts w:ascii="Calibri" w:eastAsia="Calibri" w:hAnsi="Calibri" w:cs="Calibri"/>
              </w:rPr>
            </w:pPr>
          </w:p>
        </w:tc>
      </w:tr>
      <w:tr w:rsidR="00FB176C" w14:paraId="0EE62298" w14:textId="77777777" w:rsidTr="00D12B10">
        <w:tc>
          <w:tcPr>
            <w:tcW w:w="8493" w:type="dxa"/>
          </w:tcPr>
          <w:p w14:paraId="4C450538" w14:textId="77777777" w:rsidR="00FB176C" w:rsidRDefault="00FB176C" w:rsidP="00D12B10">
            <w:pPr>
              <w:jc w:val="right"/>
              <w:rPr>
                <w:rFonts w:ascii="Calibri" w:eastAsia="Calibri" w:hAnsi="Calibri" w:cs="Calibri"/>
              </w:rPr>
            </w:pPr>
            <w:r>
              <w:rPr>
                <w:rFonts w:ascii="Calibri" w:eastAsia="Calibri" w:hAnsi="Calibri" w:cs="Calibri"/>
              </w:rPr>
              <w:t xml:space="preserve">Data: </w:t>
            </w:r>
            <w:r w:rsidRPr="00AA6BE9">
              <w:rPr>
                <w:rFonts w:ascii="Calibri" w:eastAsia="Calibri" w:hAnsi="Calibri" w:cs="Calibri"/>
                <w:color w:val="FF0000"/>
              </w:rPr>
              <w:t>&lt;Dat</w:t>
            </w:r>
            <w:r>
              <w:rPr>
                <w:rFonts w:ascii="Calibri" w:eastAsia="Calibri" w:hAnsi="Calibri" w:cs="Calibri"/>
                <w:color w:val="FF0000"/>
              </w:rPr>
              <w:t>a</w:t>
            </w:r>
            <w:r w:rsidRPr="00AA6BE9">
              <w:rPr>
                <w:rFonts w:ascii="Calibri" w:eastAsia="Calibri" w:hAnsi="Calibri" w:cs="Calibri"/>
                <w:color w:val="FF0000"/>
              </w:rPr>
              <w:t>&gt;</w:t>
            </w:r>
          </w:p>
        </w:tc>
      </w:tr>
      <w:tr w:rsidR="00FB176C" w14:paraId="1BE63849" w14:textId="77777777" w:rsidTr="00D12B10">
        <w:tc>
          <w:tcPr>
            <w:tcW w:w="8493" w:type="dxa"/>
          </w:tcPr>
          <w:p w14:paraId="2DC9CE41" w14:textId="77777777" w:rsidR="00FB176C" w:rsidRPr="009807D9" w:rsidRDefault="00FB176C" w:rsidP="00D12B10">
            <w:pPr>
              <w:spacing w:after="0"/>
              <w:ind w:left="4140" w:hanging="990"/>
              <w:jc w:val="right"/>
              <w:rPr>
                <w:rFonts w:asciiTheme="minorHAnsi" w:hAnsiTheme="minorHAnsi" w:cstheme="minorHAnsi"/>
                <w:color w:val="984806" w:themeColor="accent6" w:themeShade="80"/>
                <w:lang w:val="en-IE"/>
              </w:rPr>
            </w:pPr>
            <w:proofErr w:type="spellStart"/>
            <w:r w:rsidRPr="009807D9">
              <w:rPr>
                <w:rFonts w:asciiTheme="minorHAnsi" w:hAnsiTheme="minorHAnsi" w:cstheme="minorHAnsi"/>
                <w:lang w:val="en-IE"/>
              </w:rPr>
              <w:t>Vers</w:t>
            </w:r>
            <w:r>
              <w:rPr>
                <w:rFonts w:asciiTheme="minorHAnsi" w:hAnsiTheme="minorHAnsi" w:cstheme="minorHAnsi"/>
                <w:lang w:val="en-IE"/>
              </w:rPr>
              <w:t>ão</w:t>
            </w:r>
            <w:proofErr w:type="spellEnd"/>
            <w:r>
              <w:rPr>
                <w:rFonts w:asciiTheme="minorHAnsi" w:hAnsiTheme="minorHAnsi" w:cstheme="minorHAnsi"/>
                <w:lang w:val="en-IE"/>
              </w:rPr>
              <w:t xml:space="preserve"> Doc.</w:t>
            </w:r>
            <w:r w:rsidRPr="009807D9">
              <w:rPr>
                <w:rFonts w:asciiTheme="minorHAnsi" w:hAnsiTheme="minorHAnsi" w:cstheme="minorHAnsi"/>
                <w:lang w:val="en-IE"/>
              </w:rPr>
              <w:t xml:space="preserve">: </w:t>
            </w:r>
            <w:sdt>
              <w:sdtPr>
                <w:rPr>
                  <w:rFonts w:asciiTheme="minorHAnsi" w:eastAsia="PMingLiU" w:hAnsiTheme="minorHAnsi" w:cstheme="minorHAnsi"/>
                  <w:color w:val="FF0000"/>
                  <w:lang w:val="en-IE"/>
                </w:rPr>
                <w:alias w:val="Version"/>
                <w:id w:val="1053811015"/>
                <w:placeholder>
                  <w:docPart w:val="F928F7610AF0427AAD7F07DB149C6B1F"/>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color w:val="FF0000"/>
                    <w:lang w:val="en-IE"/>
                  </w:rPr>
                  <w:t>&lt;</w:t>
                </w:r>
                <w:proofErr w:type="spellStart"/>
                <w:r>
                  <w:rPr>
                    <w:rFonts w:asciiTheme="minorHAnsi" w:eastAsia="PMingLiU" w:hAnsiTheme="minorHAnsi" w:cstheme="minorHAnsi"/>
                    <w:color w:val="FF0000"/>
                    <w:lang w:val="en-IE"/>
                  </w:rPr>
                  <w:t>Versão</w:t>
                </w:r>
                <w:proofErr w:type="spellEnd"/>
                <w:r>
                  <w:rPr>
                    <w:rFonts w:asciiTheme="minorHAnsi" w:eastAsia="PMingLiU" w:hAnsiTheme="minorHAnsi" w:cstheme="minorHAnsi"/>
                    <w:color w:val="FF0000"/>
                    <w:lang w:val="en-IE"/>
                  </w:rPr>
                  <w:t>&gt;</w:t>
                </w:r>
              </w:sdtContent>
            </w:sdt>
            <w:r w:rsidRPr="00C6315B">
              <w:rPr>
                <w:rFonts w:asciiTheme="minorHAnsi" w:hAnsiTheme="minorHAnsi" w:cstheme="minorHAnsi"/>
                <w:color w:val="C00000"/>
                <w:lang w:val="en-IE"/>
              </w:rPr>
              <w:t xml:space="preserve"> </w:t>
            </w:r>
          </w:p>
          <w:p w14:paraId="31FA4D76" w14:textId="77777777" w:rsidR="00FB176C" w:rsidRDefault="00FB176C" w:rsidP="00D12B10">
            <w:pPr>
              <w:jc w:val="right"/>
              <w:rPr>
                <w:rFonts w:ascii="Calibri" w:eastAsia="Calibri" w:hAnsi="Calibri" w:cs="Calibri"/>
              </w:rPr>
            </w:pPr>
          </w:p>
          <w:p w14:paraId="6A7A6408" w14:textId="77777777" w:rsidR="00FB176C" w:rsidRDefault="00FB176C" w:rsidP="00D12B10">
            <w:pPr>
              <w:jc w:val="right"/>
              <w:rPr>
                <w:rFonts w:ascii="Calibri" w:eastAsia="Calibri" w:hAnsi="Calibri" w:cs="Calibri"/>
              </w:rPr>
            </w:pPr>
          </w:p>
          <w:p w14:paraId="745C81A3" w14:textId="77777777" w:rsidR="00FB176C" w:rsidRDefault="00FB176C" w:rsidP="00D12B10">
            <w:pPr>
              <w:jc w:val="right"/>
              <w:rPr>
                <w:rFonts w:ascii="Calibri" w:eastAsia="Calibri" w:hAnsi="Calibri" w:cs="Calibri"/>
              </w:rPr>
            </w:pPr>
          </w:p>
        </w:tc>
      </w:tr>
      <w:tr w:rsidR="00FB176C" w14:paraId="20DDC038" w14:textId="77777777" w:rsidTr="00D12B10">
        <w:tc>
          <w:tcPr>
            <w:tcW w:w="8493" w:type="dxa"/>
          </w:tcPr>
          <w:p w14:paraId="6A0A1BEA" w14:textId="63F49387" w:rsidR="00FB176C" w:rsidRDefault="00723DBD" w:rsidP="00D12B10">
            <w:pPr>
              <w:spacing w:after="0"/>
              <w:jc w:val="center"/>
              <w:rPr>
                <w:rFonts w:ascii="Calibri" w:eastAsia="Calibri" w:hAnsi="Calibri" w:cs="Calibri"/>
              </w:rPr>
            </w:pPr>
            <w:r>
              <w:rPr>
                <w:rFonts w:ascii="Calibri" w:eastAsia="Calibri" w:hAnsi="Calibri" w:cs="Calibri"/>
                <w:noProof/>
              </w:rPr>
              <w:drawing>
                <wp:inline distT="0" distB="0" distL="0" distR="0" wp14:anchorId="38CC7E5B" wp14:editId="18183A82">
                  <wp:extent cx="2833200" cy="662400"/>
                  <wp:effectExtent l="0" t="0" r="571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2833200" cy="662400"/>
                          </a:xfrm>
                          <a:prstGeom prst="rect">
                            <a:avLst/>
                          </a:prstGeom>
                        </pic:spPr>
                      </pic:pic>
                    </a:graphicData>
                  </a:graphic>
                </wp:inline>
              </w:drawing>
            </w:r>
          </w:p>
        </w:tc>
      </w:tr>
    </w:tbl>
    <w:p w14:paraId="7623E082" w14:textId="77777777" w:rsidR="00FB176C" w:rsidRDefault="00FB176C" w:rsidP="00FB176C">
      <w:pPr>
        <w:pBdr>
          <w:top w:val="nil"/>
          <w:left w:val="nil"/>
          <w:bottom w:val="nil"/>
          <w:right w:val="nil"/>
          <w:between w:val="nil"/>
        </w:pBdr>
        <w:spacing w:after="0"/>
        <w:ind w:right="85"/>
        <w:jc w:val="center"/>
        <w:rPr>
          <w:rFonts w:ascii="Calibri" w:eastAsia="Calibri" w:hAnsi="Calibri" w:cs="Calibri"/>
        </w:rPr>
      </w:pPr>
    </w:p>
    <w:p w14:paraId="5968D5F5" w14:textId="77777777" w:rsidR="00FB176C" w:rsidRPr="00AA6BE9" w:rsidRDefault="00FB176C" w:rsidP="00FB176C">
      <w:pPr>
        <w:pBdr>
          <w:top w:val="nil"/>
          <w:left w:val="nil"/>
          <w:bottom w:val="nil"/>
          <w:right w:val="nil"/>
          <w:between w:val="nil"/>
        </w:pBdr>
        <w:spacing w:after="0"/>
        <w:ind w:right="85"/>
        <w:jc w:val="center"/>
        <w:rPr>
          <w:rFonts w:ascii="Calibri" w:eastAsia="Calibri" w:hAnsi="Calibri" w:cs="Calibri"/>
          <w:iCs/>
        </w:rPr>
      </w:pPr>
      <w:bookmarkStart w:id="5" w:name="_Hlk51939773"/>
    </w:p>
    <w:p w14:paraId="25E5063A" w14:textId="77777777" w:rsidR="00FB176C" w:rsidRPr="0032491C" w:rsidRDefault="00FB176C" w:rsidP="00FB176C">
      <w:pPr>
        <w:tabs>
          <w:tab w:val="left" w:pos="3402"/>
        </w:tabs>
        <w:rPr>
          <w:rFonts w:asciiTheme="minorHAnsi" w:hAnsiTheme="minorHAnsi" w:cstheme="minorHAnsi"/>
          <w:iCs/>
          <w:color w:val="595959" w:themeColor="text1" w:themeTint="A6"/>
          <w:sz w:val="18"/>
          <w:szCs w:val="18"/>
          <w:lang w:val="pt-PT"/>
        </w:rPr>
      </w:pPr>
      <w:r>
        <w:rPr>
          <w:rFonts w:asciiTheme="minorHAnsi" w:hAnsiTheme="minorHAnsi" w:cstheme="minorHAnsi"/>
          <w:iCs/>
          <w:color w:val="595959" w:themeColor="text1" w:themeTint="A6"/>
          <w:sz w:val="18"/>
          <w:szCs w:val="18"/>
        </w:rPr>
        <w:tab/>
      </w:r>
      <w:r w:rsidRPr="0032491C">
        <w:rPr>
          <w:rFonts w:asciiTheme="minorHAnsi" w:hAnsiTheme="minorHAnsi" w:cstheme="minorHAnsi"/>
          <w:iCs/>
          <w:color w:val="595959" w:themeColor="text1" w:themeTint="A6"/>
          <w:sz w:val="18"/>
          <w:szCs w:val="18"/>
          <w:lang w:val="pt-PT"/>
        </w:rPr>
        <w:t>Modelo versão: 3.0.1</w:t>
      </w:r>
    </w:p>
    <w:p w14:paraId="5E2C99F6" w14:textId="77777777" w:rsidR="00FB176C" w:rsidRPr="0032491C" w:rsidRDefault="00FB176C" w:rsidP="00FB176C">
      <w:pPr>
        <w:jc w:val="center"/>
        <w:rPr>
          <w:rFonts w:asciiTheme="minorHAnsi" w:hAnsiTheme="minorHAnsi" w:cstheme="minorHAnsi"/>
          <w:iCs/>
          <w:color w:val="595959" w:themeColor="text1" w:themeTint="A6"/>
          <w:sz w:val="18"/>
          <w:szCs w:val="18"/>
          <w:lang w:val="pt-PT"/>
        </w:rPr>
      </w:pPr>
      <w:r w:rsidRPr="0032491C">
        <w:rPr>
          <w:rFonts w:asciiTheme="minorHAnsi" w:hAnsiTheme="minorHAnsi" w:cstheme="minorHAnsi"/>
          <w:iCs/>
          <w:color w:val="595959" w:themeColor="text1" w:themeTint="A6"/>
          <w:sz w:val="18"/>
          <w:szCs w:val="18"/>
          <w:lang w:val="pt-PT"/>
        </w:rPr>
        <w:t xml:space="preserve">Este modelo </w:t>
      </w:r>
      <w:r>
        <w:rPr>
          <w:rFonts w:asciiTheme="minorHAnsi" w:hAnsiTheme="minorHAnsi" w:cstheme="minorHAnsi"/>
          <w:iCs/>
          <w:color w:val="595959" w:themeColor="text1" w:themeTint="A6"/>
          <w:sz w:val="18"/>
          <w:szCs w:val="18"/>
          <w:lang w:val="pt-PT"/>
        </w:rPr>
        <w:t xml:space="preserve">de artefacto </w:t>
      </w:r>
      <w:r w:rsidRPr="0032491C">
        <w:rPr>
          <w:rFonts w:asciiTheme="minorHAnsi" w:hAnsiTheme="minorHAnsi" w:cstheme="minorHAnsi"/>
          <w:iCs/>
          <w:color w:val="595959" w:themeColor="text1" w:themeTint="A6"/>
          <w:sz w:val="18"/>
          <w:szCs w:val="18"/>
          <w:lang w:val="pt-PT"/>
        </w:rPr>
        <w:t>é baseado no PM² Guide V3.0</w:t>
      </w:r>
    </w:p>
    <w:p w14:paraId="701B69BA" w14:textId="77777777" w:rsidR="00FB176C" w:rsidRPr="0032491C" w:rsidRDefault="00FB176C" w:rsidP="00FB176C">
      <w:pPr>
        <w:jc w:val="center"/>
        <w:rPr>
          <w:rFonts w:asciiTheme="minorHAnsi" w:hAnsiTheme="minorHAnsi" w:cstheme="minorHAnsi"/>
          <w:iCs/>
          <w:color w:val="595959" w:themeColor="text1" w:themeTint="A6"/>
          <w:sz w:val="18"/>
          <w:szCs w:val="18"/>
          <w:lang w:val="pt-PT"/>
        </w:rPr>
      </w:pPr>
      <w:r w:rsidRPr="0032491C">
        <w:rPr>
          <w:rFonts w:asciiTheme="minorHAnsi" w:hAnsiTheme="minorHAnsi" w:cstheme="minorHAnsi"/>
          <w:iCs/>
          <w:color w:val="595959" w:themeColor="text1" w:themeTint="A6"/>
          <w:sz w:val="18"/>
          <w:szCs w:val="18"/>
          <w:lang w:val="pt-PT"/>
        </w:rPr>
        <w:t xml:space="preserve">Para obter a última versão </w:t>
      </w:r>
      <w:r>
        <w:rPr>
          <w:rFonts w:asciiTheme="minorHAnsi" w:hAnsiTheme="minorHAnsi" w:cstheme="minorHAnsi"/>
          <w:iCs/>
          <w:color w:val="595959" w:themeColor="text1" w:themeTint="A6"/>
          <w:sz w:val="18"/>
          <w:szCs w:val="18"/>
          <w:lang w:val="pt-PT"/>
        </w:rPr>
        <w:t>dos artefactos</w:t>
      </w:r>
      <w:r w:rsidRPr="0032491C">
        <w:rPr>
          <w:rFonts w:asciiTheme="minorHAnsi" w:hAnsiTheme="minorHAnsi" w:cstheme="minorHAnsi"/>
          <w:iCs/>
          <w:color w:val="595959" w:themeColor="text1" w:themeTint="A6"/>
          <w:sz w:val="18"/>
          <w:szCs w:val="18"/>
          <w:lang w:val="pt-PT"/>
        </w:rPr>
        <w:t xml:space="preserve">, visite: </w:t>
      </w:r>
      <w:r w:rsidRPr="0032491C">
        <w:rPr>
          <w:rFonts w:asciiTheme="minorHAnsi" w:hAnsiTheme="minorHAnsi" w:cstheme="minorHAnsi"/>
          <w:iCs/>
          <w:color w:val="595959" w:themeColor="text1" w:themeTint="A6"/>
          <w:sz w:val="18"/>
          <w:szCs w:val="18"/>
          <w:lang w:val="pt-PT"/>
        </w:rPr>
        <w:br/>
      </w:r>
      <w:r w:rsidRPr="0032491C">
        <w:rPr>
          <w:rFonts w:asciiTheme="minorHAnsi" w:hAnsiTheme="minorHAnsi" w:cstheme="minorHAnsi"/>
          <w:iCs/>
          <w:color w:val="1B6FB5"/>
          <w:sz w:val="20"/>
          <w:u w:val="single"/>
          <w:lang w:val="pt-PT"/>
        </w:rPr>
        <w:t>https://www.pm2alliance.eu/publications</w:t>
      </w:r>
    </w:p>
    <w:p w14:paraId="66B3EBF8" w14:textId="77777777" w:rsidR="00FB176C" w:rsidRPr="0032491C" w:rsidRDefault="00FB176C" w:rsidP="00FB176C">
      <w:pPr>
        <w:rPr>
          <w:rStyle w:val="Hyperlink"/>
          <w:rFonts w:asciiTheme="minorHAnsi" w:hAnsiTheme="minorHAnsi" w:cstheme="minorHAnsi"/>
          <w:iCs/>
          <w:sz w:val="20"/>
          <w:lang w:val="pt-PT"/>
        </w:rPr>
      </w:pPr>
    </w:p>
    <w:p w14:paraId="1F707C69" w14:textId="77777777" w:rsidR="00FB176C" w:rsidRPr="0032491C" w:rsidRDefault="00FB176C" w:rsidP="00FB176C">
      <w:pPr>
        <w:jc w:val="center"/>
        <w:rPr>
          <w:rFonts w:asciiTheme="minorHAnsi" w:hAnsiTheme="minorHAnsi" w:cstheme="minorHAnsi"/>
          <w:iCs/>
          <w:color w:val="1B6FB5"/>
          <w:sz w:val="18"/>
          <w:szCs w:val="18"/>
          <w:lang w:val="pt-PT"/>
        </w:rPr>
      </w:pPr>
      <w:r w:rsidRPr="0032491C">
        <w:rPr>
          <w:rFonts w:asciiTheme="minorHAnsi" w:hAnsiTheme="minorHAnsi" w:cstheme="minorHAnsi"/>
          <w:iCs/>
          <w:color w:val="1B6FB5"/>
          <w:sz w:val="18"/>
          <w:szCs w:val="18"/>
          <w:lang w:val="pt-PT"/>
        </w:rPr>
        <w:t xml:space="preserve">A PM² Alliance está comprometida com </w:t>
      </w:r>
      <w:r>
        <w:rPr>
          <w:rFonts w:asciiTheme="minorHAnsi" w:hAnsiTheme="minorHAnsi" w:cstheme="minorHAnsi"/>
          <w:iCs/>
          <w:color w:val="1B6FB5"/>
          <w:sz w:val="18"/>
          <w:szCs w:val="18"/>
          <w:lang w:val="pt-PT"/>
        </w:rPr>
        <w:t>o</w:t>
      </w:r>
      <w:r w:rsidRPr="0032491C">
        <w:rPr>
          <w:rFonts w:asciiTheme="minorHAnsi" w:hAnsiTheme="minorHAnsi" w:cstheme="minorHAnsi"/>
          <w:iCs/>
          <w:color w:val="1B6FB5"/>
          <w:sz w:val="18"/>
          <w:szCs w:val="18"/>
          <w:lang w:val="pt-PT"/>
        </w:rPr>
        <w:t xml:space="preserve"> aperfeiçoamento da </w:t>
      </w:r>
      <w:r>
        <w:rPr>
          <w:rFonts w:asciiTheme="minorHAnsi" w:hAnsiTheme="minorHAnsi" w:cstheme="minorHAnsi"/>
          <w:iCs/>
          <w:color w:val="1B6FB5"/>
          <w:sz w:val="18"/>
          <w:szCs w:val="18"/>
          <w:lang w:val="pt-PT"/>
        </w:rPr>
        <w:t>M</w:t>
      </w:r>
      <w:r w:rsidRPr="0032491C">
        <w:rPr>
          <w:rFonts w:asciiTheme="minorHAnsi" w:hAnsiTheme="minorHAnsi" w:cstheme="minorHAnsi"/>
          <w:iCs/>
          <w:color w:val="1B6FB5"/>
          <w:sz w:val="18"/>
          <w:szCs w:val="18"/>
          <w:lang w:val="pt-PT"/>
        </w:rPr>
        <w:t>etodologia PM² e d</w:t>
      </w:r>
      <w:r>
        <w:rPr>
          <w:rFonts w:asciiTheme="minorHAnsi" w:hAnsiTheme="minorHAnsi" w:cstheme="minorHAnsi"/>
          <w:iCs/>
          <w:color w:val="1B6FB5"/>
          <w:sz w:val="18"/>
          <w:szCs w:val="18"/>
          <w:lang w:val="pt-PT"/>
        </w:rPr>
        <w:t>os</w:t>
      </w:r>
      <w:r w:rsidRPr="0032491C">
        <w:rPr>
          <w:rFonts w:asciiTheme="minorHAnsi" w:hAnsiTheme="minorHAnsi" w:cstheme="minorHAnsi"/>
          <w:iCs/>
          <w:color w:val="1B6FB5"/>
          <w:sz w:val="18"/>
          <w:szCs w:val="18"/>
          <w:lang w:val="pt-PT"/>
        </w:rPr>
        <w:t xml:space="preserve"> seu</w:t>
      </w:r>
      <w:r>
        <w:rPr>
          <w:rFonts w:asciiTheme="minorHAnsi" w:hAnsiTheme="minorHAnsi" w:cstheme="minorHAnsi"/>
          <w:iCs/>
          <w:color w:val="1B6FB5"/>
          <w:sz w:val="18"/>
          <w:szCs w:val="18"/>
          <w:lang w:val="pt-PT"/>
        </w:rPr>
        <w:t>s</w:t>
      </w:r>
      <w:r w:rsidRPr="0032491C">
        <w:rPr>
          <w:rFonts w:asciiTheme="minorHAnsi" w:hAnsiTheme="minorHAnsi" w:cstheme="minorHAnsi"/>
          <w:iCs/>
          <w:color w:val="1B6FB5"/>
          <w:sz w:val="18"/>
          <w:szCs w:val="18"/>
          <w:lang w:val="pt-PT"/>
        </w:rPr>
        <w:t xml:space="preserve"> artefa</w:t>
      </w:r>
      <w:r>
        <w:rPr>
          <w:rFonts w:asciiTheme="minorHAnsi" w:hAnsiTheme="minorHAnsi" w:cstheme="minorHAnsi"/>
          <w:iCs/>
          <w:color w:val="1B6FB5"/>
          <w:sz w:val="18"/>
          <w:szCs w:val="18"/>
          <w:lang w:val="pt-PT"/>
        </w:rPr>
        <w:t>c</w:t>
      </w:r>
      <w:r w:rsidRPr="0032491C">
        <w:rPr>
          <w:rFonts w:asciiTheme="minorHAnsi" w:hAnsiTheme="minorHAnsi" w:cstheme="minorHAnsi"/>
          <w:iCs/>
          <w:color w:val="1B6FB5"/>
          <w:sz w:val="18"/>
          <w:szCs w:val="18"/>
          <w:lang w:val="pt-PT"/>
        </w:rPr>
        <w:t>to</w:t>
      </w:r>
      <w:r>
        <w:rPr>
          <w:rFonts w:asciiTheme="minorHAnsi" w:hAnsiTheme="minorHAnsi" w:cstheme="minorHAnsi"/>
          <w:iCs/>
          <w:color w:val="1B6FB5"/>
          <w:sz w:val="18"/>
          <w:szCs w:val="18"/>
          <w:lang w:val="pt-PT"/>
        </w:rPr>
        <w:t>s</w:t>
      </w:r>
      <w:r w:rsidRPr="0032491C">
        <w:rPr>
          <w:rFonts w:asciiTheme="minorHAnsi" w:hAnsiTheme="minorHAnsi" w:cstheme="minorHAnsi"/>
          <w:iCs/>
          <w:color w:val="1B6FB5"/>
          <w:sz w:val="18"/>
          <w:szCs w:val="18"/>
          <w:lang w:val="pt-PT"/>
        </w:rPr>
        <w:t xml:space="preserve"> de suporte. As melhores práticas de </w:t>
      </w:r>
      <w:r>
        <w:rPr>
          <w:rFonts w:asciiTheme="minorHAnsi" w:hAnsiTheme="minorHAnsi" w:cstheme="minorHAnsi"/>
          <w:iCs/>
          <w:color w:val="1B6FB5"/>
          <w:sz w:val="18"/>
          <w:szCs w:val="18"/>
          <w:lang w:val="pt-PT"/>
        </w:rPr>
        <w:t xml:space="preserve">gestão </w:t>
      </w:r>
      <w:r w:rsidRPr="0032491C">
        <w:rPr>
          <w:rFonts w:asciiTheme="minorHAnsi" w:hAnsiTheme="minorHAnsi" w:cstheme="minorHAnsi"/>
          <w:iCs/>
          <w:color w:val="1B6FB5"/>
          <w:sz w:val="18"/>
          <w:szCs w:val="18"/>
          <w:lang w:val="pt-PT"/>
        </w:rPr>
        <w:t>de projetos</w:t>
      </w:r>
      <w:r>
        <w:rPr>
          <w:rFonts w:asciiTheme="minorHAnsi" w:hAnsiTheme="minorHAnsi" w:cstheme="minorHAnsi"/>
          <w:iCs/>
          <w:color w:val="1B6FB5"/>
          <w:sz w:val="18"/>
          <w:szCs w:val="18"/>
          <w:lang w:val="pt-PT"/>
        </w:rPr>
        <w:t>,</w:t>
      </w:r>
      <w:r w:rsidRPr="0032491C">
        <w:rPr>
          <w:rFonts w:asciiTheme="minorHAnsi" w:hAnsiTheme="minorHAnsi" w:cstheme="minorHAnsi"/>
          <w:iCs/>
          <w:color w:val="1B6FB5"/>
          <w:sz w:val="18"/>
          <w:szCs w:val="18"/>
          <w:lang w:val="pt-PT"/>
        </w:rPr>
        <w:t xml:space="preserve"> </w:t>
      </w:r>
      <w:r>
        <w:rPr>
          <w:rFonts w:asciiTheme="minorHAnsi" w:hAnsiTheme="minorHAnsi" w:cstheme="minorHAnsi"/>
          <w:iCs/>
          <w:color w:val="1B6FB5"/>
          <w:sz w:val="18"/>
          <w:szCs w:val="18"/>
          <w:lang w:val="pt-PT"/>
        </w:rPr>
        <w:t xml:space="preserve">os </w:t>
      </w:r>
      <w:r w:rsidRPr="0032491C">
        <w:rPr>
          <w:rFonts w:asciiTheme="minorHAnsi" w:hAnsiTheme="minorHAnsi" w:cstheme="minorHAnsi"/>
          <w:iCs/>
          <w:color w:val="1B6FB5"/>
          <w:sz w:val="18"/>
          <w:szCs w:val="18"/>
          <w:lang w:val="pt-PT"/>
        </w:rPr>
        <w:t>contribu</w:t>
      </w:r>
      <w:r>
        <w:rPr>
          <w:rFonts w:asciiTheme="minorHAnsi" w:hAnsiTheme="minorHAnsi" w:cstheme="minorHAnsi"/>
          <w:iCs/>
          <w:color w:val="1B6FB5"/>
          <w:sz w:val="18"/>
          <w:szCs w:val="18"/>
          <w:lang w:val="pt-PT"/>
        </w:rPr>
        <w:t>to</w:t>
      </w:r>
      <w:r w:rsidRPr="0032491C">
        <w:rPr>
          <w:rFonts w:asciiTheme="minorHAnsi" w:hAnsiTheme="minorHAnsi" w:cstheme="minorHAnsi"/>
          <w:iCs/>
          <w:color w:val="1B6FB5"/>
          <w:sz w:val="18"/>
          <w:szCs w:val="18"/>
          <w:lang w:val="pt-PT"/>
        </w:rPr>
        <w:t xml:space="preserve">s e correções da comunidade são incorporadas </w:t>
      </w:r>
      <w:r>
        <w:rPr>
          <w:rFonts w:asciiTheme="minorHAnsi" w:hAnsiTheme="minorHAnsi" w:cstheme="minorHAnsi"/>
          <w:iCs/>
          <w:color w:val="1B6FB5"/>
          <w:sz w:val="18"/>
          <w:szCs w:val="18"/>
          <w:lang w:val="pt-PT"/>
        </w:rPr>
        <w:t>n</w:t>
      </w:r>
      <w:r w:rsidRPr="0032491C">
        <w:rPr>
          <w:rFonts w:asciiTheme="minorHAnsi" w:hAnsiTheme="minorHAnsi" w:cstheme="minorHAnsi"/>
          <w:iCs/>
          <w:color w:val="1B6FB5"/>
          <w:sz w:val="18"/>
          <w:szCs w:val="18"/>
          <w:lang w:val="pt-PT"/>
        </w:rPr>
        <w:t>os modelos de artefa</w:t>
      </w:r>
      <w:r>
        <w:rPr>
          <w:rFonts w:asciiTheme="minorHAnsi" w:hAnsiTheme="minorHAnsi" w:cstheme="minorHAnsi"/>
          <w:iCs/>
          <w:color w:val="1B6FB5"/>
          <w:sz w:val="18"/>
          <w:szCs w:val="18"/>
          <w:lang w:val="pt-PT"/>
        </w:rPr>
        <w:t>c</w:t>
      </w:r>
      <w:r w:rsidRPr="0032491C">
        <w:rPr>
          <w:rFonts w:asciiTheme="minorHAnsi" w:hAnsiTheme="minorHAnsi" w:cstheme="minorHAnsi"/>
          <w:iCs/>
          <w:color w:val="1B6FB5"/>
          <w:sz w:val="18"/>
          <w:szCs w:val="18"/>
          <w:lang w:val="pt-PT"/>
        </w:rPr>
        <w:t>to da PM² Alliance.</w:t>
      </w:r>
    </w:p>
    <w:p w14:paraId="39619087" w14:textId="77777777" w:rsidR="00FB176C" w:rsidRPr="0032491C" w:rsidRDefault="00FB176C" w:rsidP="00FB176C">
      <w:pPr>
        <w:jc w:val="center"/>
        <w:rPr>
          <w:rFonts w:asciiTheme="minorHAnsi" w:hAnsiTheme="minorHAnsi" w:cstheme="minorHAnsi"/>
          <w:iCs/>
          <w:color w:val="1B6FB5"/>
          <w:sz w:val="20"/>
          <w:u w:val="single"/>
          <w:lang w:val="pt-PT"/>
        </w:rPr>
      </w:pPr>
      <w:r w:rsidRPr="0032491C">
        <w:rPr>
          <w:rFonts w:asciiTheme="minorHAnsi" w:hAnsiTheme="minorHAnsi" w:cstheme="minorHAnsi"/>
          <w:iCs/>
          <w:color w:val="595959" w:themeColor="text1" w:themeTint="A6"/>
          <w:sz w:val="18"/>
          <w:szCs w:val="18"/>
          <w:lang w:val="pt-PT"/>
        </w:rPr>
        <w:t xml:space="preserve">Junte-se à PM² Alliance e visite o PM² Alliance GitHub para </w:t>
      </w:r>
      <w:r>
        <w:rPr>
          <w:rFonts w:asciiTheme="minorHAnsi" w:hAnsiTheme="minorHAnsi" w:cstheme="minorHAnsi"/>
          <w:iCs/>
          <w:color w:val="595959" w:themeColor="text1" w:themeTint="A6"/>
          <w:sz w:val="18"/>
          <w:szCs w:val="18"/>
          <w:lang w:val="pt-PT"/>
        </w:rPr>
        <w:t xml:space="preserve">os seus </w:t>
      </w:r>
      <w:r w:rsidRPr="0032491C">
        <w:rPr>
          <w:rFonts w:asciiTheme="minorHAnsi" w:hAnsiTheme="minorHAnsi" w:cstheme="minorHAnsi"/>
          <w:iCs/>
          <w:color w:val="595959" w:themeColor="text1" w:themeTint="A6"/>
          <w:sz w:val="18"/>
          <w:szCs w:val="18"/>
          <w:lang w:val="pt-PT"/>
        </w:rPr>
        <w:t xml:space="preserve">comentários e contribuições: </w:t>
      </w:r>
      <w:bookmarkEnd w:id="5"/>
      <w:r w:rsidRPr="0032491C">
        <w:rPr>
          <w:rFonts w:asciiTheme="minorHAnsi" w:hAnsiTheme="minorHAnsi" w:cstheme="minorHAnsi"/>
          <w:iCs/>
          <w:color w:val="1B6FB5"/>
          <w:sz w:val="20"/>
          <w:u w:val="single"/>
          <w:lang w:val="pt-PT"/>
        </w:rPr>
        <w:t>https://github.com/pm2alliance</w:t>
      </w:r>
    </w:p>
    <w:p w14:paraId="6EF25059" w14:textId="77777777" w:rsidR="00FB176C" w:rsidRPr="0032491C" w:rsidRDefault="00FB176C" w:rsidP="00FB176C">
      <w:pPr>
        <w:jc w:val="center"/>
        <w:rPr>
          <w:rFonts w:asciiTheme="minorHAnsi" w:hAnsiTheme="minorHAnsi" w:cstheme="minorHAnsi"/>
          <w:iCs/>
          <w:color w:val="1B6FB5"/>
          <w:sz w:val="20"/>
          <w:u w:val="single"/>
          <w:lang w:val="pt-PT"/>
        </w:rPr>
      </w:pPr>
    </w:p>
    <w:p w14:paraId="61016735" w14:textId="77777777" w:rsidR="00FB176C" w:rsidRDefault="00FB176C" w:rsidP="00FB176C">
      <w:pPr>
        <w:jc w:val="center"/>
      </w:pPr>
      <w:r w:rsidRPr="004635DD">
        <w:rPr>
          <w:rFonts w:asciiTheme="minorHAnsi" w:hAnsiTheme="minorHAnsi" w:cstheme="minorHAnsi"/>
          <w:i/>
          <w:noProof/>
          <w:color w:val="595959" w:themeColor="text1" w:themeTint="A6"/>
          <w:sz w:val="20"/>
        </w:rPr>
        <w:drawing>
          <wp:inline distT="0" distB="0" distL="0" distR="0" wp14:anchorId="1CC374F1" wp14:editId="116A0AE9">
            <wp:extent cx="781050" cy="781050"/>
            <wp:effectExtent l="0" t="0" r="0" b="0"/>
            <wp:docPr id="252" name="Picture 25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bookmarkEnd w:id="2"/>
    </w:p>
    <w:bookmarkEnd w:id="3"/>
    <w:p w14:paraId="4F03C75E" w14:textId="017B9A05" w:rsidR="00D32C97" w:rsidRPr="00EE2E0F" w:rsidRDefault="00D32C97" w:rsidP="00D32C97">
      <w:pPr>
        <w:jc w:val="center"/>
        <w:rPr>
          <w:rFonts w:asciiTheme="minorHAnsi" w:eastAsia="Calibri" w:hAnsiTheme="minorHAnsi" w:cs="Calibri"/>
          <w:szCs w:val="22"/>
          <w:lang w:val="pt-PT"/>
        </w:rPr>
        <w:sectPr w:rsidR="00D32C97" w:rsidRPr="00EE2E0F" w:rsidSect="00D32C97">
          <w:headerReference w:type="default" r:id="rId12"/>
          <w:headerReference w:type="first" r:id="rId13"/>
          <w:pgSz w:w="11906" w:h="16838"/>
          <w:pgMar w:top="1032" w:right="1418" w:bottom="851" w:left="1985" w:header="709" w:footer="709" w:gutter="0"/>
          <w:cols w:space="708"/>
          <w:titlePg/>
          <w:docGrid w:linePitch="360"/>
        </w:sectPr>
      </w:pPr>
    </w:p>
    <w:p w14:paraId="5F0439C9" w14:textId="77777777" w:rsidR="00D32C97" w:rsidRPr="00EE2E0F" w:rsidRDefault="00D32C97" w:rsidP="00D32C97">
      <w:pPr>
        <w:spacing w:after="20" w:line="276" w:lineRule="auto"/>
        <w:jc w:val="left"/>
        <w:outlineLvl w:val="0"/>
        <w:rPr>
          <w:rFonts w:asciiTheme="minorHAnsi" w:eastAsia="Calibri" w:hAnsiTheme="minorHAnsi" w:cstheme="minorHAnsi"/>
          <w:b/>
          <w:color w:val="000000"/>
          <w:szCs w:val="22"/>
          <w:lang w:val="pt-PT"/>
        </w:rPr>
      </w:pPr>
      <w:r w:rsidRPr="00EE2E0F">
        <w:rPr>
          <w:noProof/>
          <w:lang w:val="pt-PT" w:eastAsia="en-GB"/>
        </w:rPr>
        <w:lastRenderedPageBreak/>
        <mc:AlternateContent>
          <mc:Choice Requires="wps">
            <w:drawing>
              <wp:anchor distT="0" distB="0" distL="114300" distR="114300" simplePos="0" relativeHeight="251657216" behindDoc="1" locked="0" layoutInCell="1" allowOverlap="1" wp14:anchorId="349FBDCD" wp14:editId="6F412FEC">
                <wp:simplePos x="0" y="0"/>
                <wp:positionH relativeFrom="column">
                  <wp:posOffset>0</wp:posOffset>
                </wp:positionH>
                <wp:positionV relativeFrom="paragraph">
                  <wp:posOffset>10328275</wp:posOffset>
                </wp:positionV>
                <wp:extent cx="7553325" cy="45720"/>
                <wp:effectExtent l="0" t="0" r="2857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F70EE9F" w14:textId="77777777" w:rsidR="00BA47F6" w:rsidRDefault="00BA47F6" w:rsidP="00D32C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FBDCD" id="Rectangle 4" o:spid="_x0000_s1026" style="position:absolute;margin-left:0;margin-top:813.25pt;width:594.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&#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PEBr78gAgAARgQAAA4AAAAAAAAAAAAAAAAALgIAAGRycy9lMm9Eb2MueG1s&#10;UEsBAi0AFAAGAAgAAAAhAKKEpt3fAAAACwEAAA8AAAAAAAAAAAAAAAAAegQAAGRycy9kb3ducmV2&#10;LnhtbFBLBQYAAAAABAAEAPMAAACGBQAAAAA=&#10;" fillcolor="#4f81bc" strokecolor="#4f81bc">
                <v:textbox>
                  <w:txbxContent>
                    <w:p w14:paraId="5F70EE9F" w14:textId="77777777" w:rsidR="00BA47F6" w:rsidRDefault="00BA47F6" w:rsidP="00D32C97">
                      <w:pPr>
                        <w:jc w:val="center"/>
                      </w:pPr>
                    </w:p>
                  </w:txbxContent>
                </v:textbox>
              </v:rect>
            </w:pict>
          </mc:Fallback>
        </mc:AlternateContent>
      </w:r>
      <w:r w:rsidRPr="00EE2E0F">
        <w:rPr>
          <w:rFonts w:asciiTheme="minorHAnsi" w:eastAsia="Calibri" w:hAnsiTheme="minorHAnsi" w:cstheme="minorHAnsi"/>
          <w:b/>
          <w:color w:val="000000"/>
          <w:szCs w:val="22"/>
          <w:lang w:val="pt-PT"/>
        </w:rPr>
        <w:t>Informação de Controlo do Documento</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8"/>
        <w:gridCol w:w="6209"/>
      </w:tblGrid>
      <w:tr w:rsidR="00D32C97" w:rsidRPr="00EE2E0F" w14:paraId="451A074C" w14:textId="77777777" w:rsidTr="00D32C97">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029CFA7" w14:textId="77777777" w:rsidR="00D32C97" w:rsidRPr="00EE2E0F" w:rsidRDefault="00D32C97" w:rsidP="00D32C97">
            <w:pPr>
              <w:spacing w:after="0" w:line="276" w:lineRule="auto"/>
              <w:jc w:val="left"/>
              <w:rPr>
                <w:rFonts w:asciiTheme="minorHAnsi" w:eastAsia="PMingLiU" w:hAnsiTheme="minorHAnsi" w:cstheme="minorHAnsi"/>
                <w:b/>
                <w:szCs w:val="22"/>
                <w:lang w:val="pt-PT"/>
              </w:rPr>
            </w:pPr>
            <w:r w:rsidRPr="00EE2E0F">
              <w:rPr>
                <w:rFonts w:asciiTheme="minorHAnsi" w:hAnsiTheme="minorHAnsi" w:cstheme="minorHAnsi"/>
                <w:b/>
                <w:szCs w:val="22"/>
                <w:lang w:val="pt-PT"/>
              </w:rPr>
              <w:t>Definições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F100845" w14:textId="77777777" w:rsidR="00D32C97" w:rsidRPr="00EE2E0F" w:rsidRDefault="00D32C97" w:rsidP="00D32C97">
            <w:pPr>
              <w:spacing w:after="0" w:line="276" w:lineRule="auto"/>
              <w:jc w:val="left"/>
              <w:rPr>
                <w:rFonts w:asciiTheme="minorHAnsi" w:eastAsia="PMingLiU" w:hAnsiTheme="minorHAnsi" w:cstheme="minorHAnsi"/>
                <w:b/>
                <w:szCs w:val="22"/>
                <w:lang w:val="pt-PT"/>
              </w:rPr>
            </w:pPr>
            <w:r w:rsidRPr="00EE2E0F">
              <w:rPr>
                <w:rFonts w:asciiTheme="minorHAnsi" w:hAnsiTheme="minorHAnsi" w:cstheme="minorHAnsi"/>
                <w:b/>
                <w:szCs w:val="22"/>
                <w:lang w:val="pt-PT"/>
              </w:rPr>
              <w:t>Valor</w:t>
            </w:r>
          </w:p>
        </w:tc>
      </w:tr>
      <w:tr w:rsidR="00D32C97" w:rsidRPr="005528DD" w14:paraId="734F587A" w14:textId="77777777" w:rsidTr="00D32C97">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296CC59" w14:textId="77777777" w:rsidR="00D32C97" w:rsidRPr="00EE2E0F" w:rsidRDefault="00D32C97" w:rsidP="00D32C97">
            <w:pPr>
              <w:spacing w:after="0" w:line="276" w:lineRule="auto"/>
              <w:jc w:val="left"/>
              <w:rPr>
                <w:rFonts w:asciiTheme="minorHAnsi" w:eastAsia="PMingLiU" w:hAnsiTheme="minorHAnsi" w:cstheme="minorHAnsi"/>
                <w:b/>
                <w:szCs w:val="22"/>
                <w:lang w:val="pt-PT"/>
              </w:rPr>
            </w:pPr>
            <w:r w:rsidRPr="00EE2E0F">
              <w:rPr>
                <w:rFonts w:asciiTheme="minorHAnsi" w:hAnsiTheme="minorHAnsi" w:cstheme="minorHAnsi"/>
                <w:b/>
                <w:bCs/>
                <w:szCs w:val="22"/>
                <w:lang w:val="pt-PT"/>
              </w:rPr>
              <w:t>Título do Documento:</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E2A2EBA" w14:textId="09E33603" w:rsidR="00D32C97" w:rsidRPr="00EE2E0F" w:rsidRDefault="00D32C97" w:rsidP="00D32C97">
            <w:pPr>
              <w:spacing w:after="0" w:line="276" w:lineRule="auto"/>
              <w:jc w:val="left"/>
              <w:rPr>
                <w:rFonts w:asciiTheme="minorHAnsi" w:eastAsia="PMingLiU" w:hAnsiTheme="minorHAnsi" w:cstheme="minorHAnsi"/>
                <w:sz w:val="20"/>
                <w:lang w:val="pt-PT"/>
              </w:rPr>
            </w:pPr>
            <w:r w:rsidRPr="00EE2E0F">
              <w:rPr>
                <w:rFonts w:asciiTheme="minorHAnsi" w:eastAsia="PMingLiU" w:hAnsiTheme="minorHAnsi" w:cstheme="minorHAnsi"/>
                <w:sz w:val="20"/>
                <w:lang w:val="pt-PT"/>
              </w:rPr>
              <w:t>Plano de Gestão da Qualidade</w:t>
            </w:r>
            <w:r w:rsidRPr="00EE2E0F">
              <w:rPr>
                <w:rFonts w:asciiTheme="minorHAnsi" w:eastAsia="PMingLiU" w:hAnsiTheme="minorHAnsi" w:cstheme="minorHAnsi"/>
                <w:sz w:val="20"/>
                <w:lang w:val="pt-PT"/>
              </w:rPr>
              <w:fldChar w:fldCharType="begin"/>
            </w:r>
            <w:r w:rsidRPr="00EE2E0F">
              <w:rPr>
                <w:rFonts w:asciiTheme="minorHAnsi" w:eastAsia="PMingLiU" w:hAnsiTheme="minorHAnsi" w:cstheme="minorHAnsi"/>
                <w:sz w:val="20"/>
                <w:lang w:val="pt-PT"/>
              </w:rPr>
              <w:instrText xml:space="preserve"> TITLE   \* MERGEFORMAT </w:instrText>
            </w:r>
            <w:r w:rsidRPr="00EE2E0F">
              <w:rPr>
                <w:rFonts w:asciiTheme="minorHAnsi" w:eastAsia="PMingLiU" w:hAnsiTheme="minorHAnsi" w:cstheme="minorHAnsi"/>
                <w:sz w:val="20"/>
                <w:lang w:val="pt-PT"/>
              </w:rPr>
              <w:fldChar w:fldCharType="end"/>
            </w:r>
          </w:p>
        </w:tc>
      </w:tr>
      <w:tr w:rsidR="00D32C97" w:rsidRPr="00EE2E0F" w14:paraId="7417929A" w14:textId="77777777" w:rsidTr="00D32C97">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6024864" w14:textId="77777777" w:rsidR="00D32C97" w:rsidRPr="00EE2E0F" w:rsidRDefault="00D32C97" w:rsidP="00D32C97">
            <w:pPr>
              <w:spacing w:after="0" w:line="276" w:lineRule="auto"/>
              <w:jc w:val="left"/>
              <w:rPr>
                <w:rFonts w:asciiTheme="minorHAnsi" w:eastAsia="PMingLiU" w:hAnsiTheme="minorHAnsi" w:cstheme="minorHAnsi"/>
                <w:b/>
                <w:bCs/>
                <w:szCs w:val="22"/>
                <w:lang w:val="pt-PT"/>
              </w:rPr>
            </w:pPr>
            <w:r w:rsidRPr="00EE2E0F">
              <w:rPr>
                <w:rFonts w:asciiTheme="minorHAnsi" w:hAnsiTheme="minorHAnsi" w:cstheme="minorHAnsi"/>
                <w:b/>
                <w:bCs/>
                <w:szCs w:val="22"/>
                <w:lang w:val="pt-PT"/>
              </w:rPr>
              <w:t>Nome do Projeto:</w:t>
            </w:r>
          </w:p>
        </w:tc>
        <w:sdt>
          <w:sdtPr>
            <w:rPr>
              <w:rFonts w:asciiTheme="minorHAnsi" w:hAnsiTheme="minorHAnsi" w:cstheme="minorHAnsi"/>
              <w:color w:val="984806" w:themeColor="accent6" w:themeShade="80"/>
              <w:sz w:val="20"/>
              <w:lang w:val="pt-PT"/>
            </w:rPr>
            <w:alias w:val="Subject"/>
            <w:id w:val="505097928"/>
            <w:placeholder>
              <w:docPart w:val="2CDC0FC966BD4B188B0A3F93F35643E9"/>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09FF8C5" w14:textId="77777777" w:rsidR="00D32C97" w:rsidRPr="00EE2E0F" w:rsidRDefault="00D32C97" w:rsidP="00D32C97">
                <w:pPr>
                  <w:spacing w:after="0" w:line="276" w:lineRule="auto"/>
                  <w:jc w:val="left"/>
                  <w:rPr>
                    <w:rFonts w:asciiTheme="minorHAnsi" w:hAnsiTheme="minorHAnsi" w:cstheme="minorHAnsi"/>
                    <w:color w:val="984806" w:themeColor="accent6" w:themeShade="80"/>
                    <w:sz w:val="20"/>
                    <w:lang w:val="pt-PT"/>
                  </w:rPr>
                </w:pPr>
                <w:r w:rsidRPr="00EE2E0F">
                  <w:rPr>
                    <w:rFonts w:asciiTheme="minorHAnsi" w:hAnsiTheme="minorHAnsi" w:cstheme="minorHAnsi"/>
                    <w:color w:val="984806" w:themeColor="accent6" w:themeShade="80"/>
                    <w:sz w:val="20"/>
                    <w:lang w:val="pt-PT"/>
                  </w:rPr>
                  <w:t>&lt;Nome do Projeto&gt;</w:t>
                </w:r>
              </w:p>
            </w:tc>
          </w:sdtContent>
        </w:sdt>
      </w:tr>
      <w:tr w:rsidR="00D32C97" w:rsidRPr="00EE2E0F" w14:paraId="67DC6A1B" w14:textId="77777777" w:rsidTr="00D32C97">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7601382" w14:textId="77777777" w:rsidR="00D32C97" w:rsidRPr="00EE2E0F" w:rsidRDefault="00D32C97" w:rsidP="00D32C97">
            <w:pPr>
              <w:spacing w:after="0" w:line="276" w:lineRule="auto"/>
              <w:jc w:val="left"/>
              <w:rPr>
                <w:rFonts w:asciiTheme="minorHAnsi" w:eastAsia="PMingLiU" w:hAnsiTheme="minorHAnsi" w:cstheme="minorHAnsi"/>
                <w:b/>
                <w:szCs w:val="22"/>
                <w:lang w:val="pt-PT"/>
              </w:rPr>
            </w:pPr>
            <w:r w:rsidRPr="00EE2E0F">
              <w:rPr>
                <w:rFonts w:asciiTheme="minorHAnsi" w:hAnsiTheme="minorHAnsi" w:cstheme="minorHAnsi"/>
                <w:b/>
                <w:szCs w:val="22"/>
                <w:lang w:val="pt-PT"/>
              </w:rPr>
              <w:t>Autor do Documento:</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BD93BEA" w14:textId="77777777" w:rsidR="00D32C97" w:rsidRPr="00EE2E0F" w:rsidRDefault="00D32C97" w:rsidP="00D32C97">
            <w:pPr>
              <w:spacing w:after="0" w:line="276" w:lineRule="auto"/>
              <w:jc w:val="left"/>
              <w:rPr>
                <w:rFonts w:asciiTheme="minorHAnsi" w:eastAsia="PMingLiU" w:hAnsiTheme="minorHAnsi" w:cstheme="minorHAnsi"/>
                <w:color w:val="984806" w:themeColor="accent6" w:themeShade="80"/>
                <w:sz w:val="20"/>
                <w:lang w:val="pt-PT"/>
              </w:rPr>
            </w:pPr>
            <w:r w:rsidRPr="00EE2E0F">
              <w:rPr>
                <w:rFonts w:asciiTheme="minorHAnsi" w:eastAsia="PMingLiU" w:hAnsiTheme="minorHAnsi" w:cstheme="minorHAnsi"/>
                <w:color w:val="984806" w:themeColor="accent6" w:themeShade="80"/>
                <w:sz w:val="20"/>
                <w:lang w:val="pt-PT"/>
              </w:rPr>
              <w:t>&lt;Autor do Documento&gt;</w:t>
            </w:r>
          </w:p>
        </w:tc>
      </w:tr>
      <w:tr w:rsidR="00D32C97" w:rsidRPr="00EE2E0F" w14:paraId="093780D8" w14:textId="77777777" w:rsidTr="00D32C97">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DDF6F72" w14:textId="77777777" w:rsidR="00D32C97" w:rsidRPr="00EE2E0F" w:rsidRDefault="00D32C97" w:rsidP="00D32C97">
            <w:pPr>
              <w:spacing w:after="0" w:line="276" w:lineRule="auto"/>
              <w:jc w:val="left"/>
              <w:rPr>
                <w:rFonts w:asciiTheme="minorHAnsi" w:eastAsia="PMingLiU" w:hAnsiTheme="minorHAnsi" w:cstheme="minorHAnsi"/>
                <w:b/>
                <w:szCs w:val="22"/>
                <w:lang w:val="pt-PT"/>
              </w:rPr>
            </w:pPr>
            <w:r w:rsidRPr="00EE2E0F">
              <w:rPr>
                <w:rFonts w:asciiTheme="minorHAnsi" w:hAnsiTheme="minorHAnsi" w:cstheme="minorHAnsi"/>
                <w:b/>
                <w:bCs/>
                <w:szCs w:val="22"/>
                <w:lang w:val="pt-PT"/>
              </w:rPr>
              <w:t>Dono do Projeto:</w:t>
            </w:r>
            <w:r w:rsidRPr="00EE2E0F">
              <w:rPr>
                <w:rFonts w:asciiTheme="minorHAnsi" w:hAnsiTheme="minorHAnsi" w:cstheme="minorHAnsi"/>
                <w:b/>
                <w:szCs w:val="22"/>
                <w:lang w:val="pt-PT"/>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C30F87" w14:textId="77777777" w:rsidR="00D32C97" w:rsidRPr="00EE2E0F" w:rsidRDefault="00D32C97" w:rsidP="00D32C97">
            <w:pPr>
              <w:spacing w:after="0" w:line="276" w:lineRule="auto"/>
              <w:jc w:val="left"/>
              <w:rPr>
                <w:rFonts w:asciiTheme="minorHAnsi" w:eastAsia="PMingLiU" w:hAnsiTheme="minorHAnsi" w:cstheme="minorHAnsi"/>
                <w:color w:val="984806" w:themeColor="accent6" w:themeShade="80"/>
                <w:sz w:val="20"/>
                <w:lang w:val="pt-PT"/>
              </w:rPr>
            </w:pPr>
            <w:r w:rsidRPr="00EE2E0F">
              <w:rPr>
                <w:rFonts w:asciiTheme="minorHAnsi" w:eastAsia="PMingLiU" w:hAnsiTheme="minorHAnsi" w:cstheme="minorHAnsi"/>
                <w:color w:val="984806" w:themeColor="accent6" w:themeShade="80"/>
                <w:sz w:val="20"/>
                <w:lang w:val="pt-PT"/>
              </w:rPr>
              <w:t>&lt;Dono do Projeto (PO)&gt;</w:t>
            </w:r>
          </w:p>
        </w:tc>
      </w:tr>
      <w:tr w:rsidR="00D32C97" w:rsidRPr="00EE2E0F" w14:paraId="47ABFFF4" w14:textId="77777777" w:rsidTr="00D32C97">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15686EE" w14:textId="77777777" w:rsidR="00D32C97" w:rsidRPr="00EE2E0F" w:rsidRDefault="00D32C97" w:rsidP="00D32C97">
            <w:pPr>
              <w:spacing w:after="0" w:line="276" w:lineRule="auto"/>
              <w:jc w:val="left"/>
              <w:rPr>
                <w:rFonts w:asciiTheme="minorHAnsi" w:hAnsiTheme="minorHAnsi" w:cstheme="minorHAnsi"/>
                <w:b/>
                <w:bCs/>
                <w:szCs w:val="22"/>
                <w:lang w:val="pt-PT"/>
              </w:rPr>
            </w:pPr>
            <w:r w:rsidRPr="00EE2E0F">
              <w:rPr>
                <w:rFonts w:asciiTheme="minorHAnsi" w:hAnsiTheme="minorHAnsi" w:cstheme="minorHAnsi"/>
                <w:b/>
                <w:bCs/>
                <w:szCs w:val="22"/>
                <w:lang w:val="pt-PT"/>
              </w:rPr>
              <w:t xml:space="preserve">Gestor do Projeto: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F833598" w14:textId="77777777" w:rsidR="00D32C97" w:rsidRPr="00EE2E0F" w:rsidRDefault="00D32C97" w:rsidP="00D32C97">
            <w:pPr>
              <w:spacing w:after="0" w:line="276" w:lineRule="auto"/>
              <w:jc w:val="left"/>
              <w:rPr>
                <w:rFonts w:asciiTheme="minorHAnsi" w:eastAsia="PMingLiU" w:hAnsiTheme="minorHAnsi" w:cstheme="minorHAnsi"/>
                <w:color w:val="984806" w:themeColor="accent6" w:themeShade="80"/>
                <w:sz w:val="20"/>
                <w:lang w:val="pt-PT"/>
              </w:rPr>
            </w:pPr>
            <w:r w:rsidRPr="00EE2E0F">
              <w:rPr>
                <w:rFonts w:asciiTheme="minorHAnsi" w:eastAsia="PMingLiU" w:hAnsiTheme="minorHAnsi" w:cstheme="minorHAnsi"/>
                <w:color w:val="984806" w:themeColor="accent6" w:themeShade="80"/>
                <w:sz w:val="20"/>
                <w:lang w:val="pt-PT"/>
              </w:rPr>
              <w:t>&lt;Gestor do Projeto (PM)&gt;</w:t>
            </w:r>
          </w:p>
        </w:tc>
      </w:tr>
      <w:tr w:rsidR="00D32C97" w:rsidRPr="00EE2E0F" w14:paraId="2F725ECC" w14:textId="77777777" w:rsidTr="00D32C97">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C871786" w14:textId="77777777" w:rsidR="00D32C97" w:rsidRPr="00EE2E0F" w:rsidRDefault="00D32C97" w:rsidP="00D32C97">
            <w:pPr>
              <w:spacing w:after="0" w:line="276" w:lineRule="auto"/>
              <w:jc w:val="left"/>
              <w:rPr>
                <w:rFonts w:asciiTheme="minorHAnsi" w:eastAsia="PMingLiU" w:hAnsiTheme="minorHAnsi" w:cstheme="minorHAnsi"/>
                <w:b/>
                <w:szCs w:val="22"/>
                <w:lang w:val="pt-PT"/>
              </w:rPr>
            </w:pPr>
            <w:r w:rsidRPr="00EE2E0F">
              <w:rPr>
                <w:rFonts w:asciiTheme="minorHAnsi" w:hAnsiTheme="minorHAnsi" w:cstheme="minorHAnsi"/>
                <w:b/>
                <w:bCs/>
                <w:szCs w:val="22"/>
                <w:lang w:val="pt-PT"/>
              </w:rPr>
              <w:t xml:space="preserve">Versão do Doc.: </w:t>
            </w:r>
          </w:p>
        </w:tc>
        <w:sdt>
          <w:sdtPr>
            <w:rPr>
              <w:rFonts w:asciiTheme="minorHAnsi" w:eastAsia="PMingLiU" w:hAnsiTheme="minorHAnsi" w:cstheme="minorHAnsi"/>
              <w:color w:val="984806" w:themeColor="accent6" w:themeShade="80"/>
              <w:sz w:val="20"/>
              <w:lang w:val="pt-PT"/>
            </w:rPr>
            <w:alias w:val="Version"/>
            <w:id w:val="234590168"/>
            <w:placeholder>
              <w:docPart w:val="301E9C1F8EB545D78DC88A20304B2B2C"/>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59E2806" w14:textId="77777777" w:rsidR="00D32C97" w:rsidRPr="00EE2E0F" w:rsidRDefault="00D32C97" w:rsidP="00D32C97">
                <w:pPr>
                  <w:spacing w:after="0" w:line="276" w:lineRule="auto"/>
                  <w:jc w:val="left"/>
                  <w:rPr>
                    <w:rFonts w:asciiTheme="minorHAnsi" w:eastAsia="PMingLiU" w:hAnsiTheme="minorHAnsi" w:cstheme="minorHAnsi"/>
                    <w:color w:val="984806" w:themeColor="accent6" w:themeShade="80"/>
                    <w:sz w:val="20"/>
                    <w:lang w:val="pt-PT"/>
                  </w:rPr>
                </w:pPr>
                <w:r w:rsidRPr="00EE2E0F">
                  <w:rPr>
                    <w:rFonts w:asciiTheme="minorHAnsi" w:eastAsia="PMingLiU" w:hAnsiTheme="minorHAnsi" w:cstheme="minorHAnsi"/>
                    <w:color w:val="984806" w:themeColor="accent6" w:themeShade="80"/>
                    <w:sz w:val="20"/>
                    <w:lang w:val="pt-PT"/>
                  </w:rPr>
                  <w:t>&lt;Versão&gt;</w:t>
                </w:r>
              </w:p>
            </w:tc>
          </w:sdtContent>
        </w:sdt>
      </w:tr>
      <w:tr w:rsidR="00D32C97" w:rsidRPr="00EE2E0F" w14:paraId="0E6AC958" w14:textId="77777777" w:rsidTr="00D32C97">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1AB922C" w14:textId="77777777" w:rsidR="00D32C97" w:rsidRPr="00EE2E0F" w:rsidRDefault="00D32C97" w:rsidP="00D32C97">
            <w:pPr>
              <w:spacing w:after="0" w:line="276" w:lineRule="auto"/>
              <w:jc w:val="left"/>
              <w:rPr>
                <w:rFonts w:asciiTheme="minorHAnsi" w:eastAsia="PMingLiU" w:hAnsiTheme="minorHAnsi" w:cstheme="minorHAnsi"/>
                <w:b/>
                <w:bCs/>
                <w:szCs w:val="22"/>
                <w:lang w:val="pt-PT"/>
              </w:rPr>
            </w:pPr>
            <w:r w:rsidRPr="00EE2E0F">
              <w:rPr>
                <w:rFonts w:asciiTheme="minorHAnsi" w:hAnsiTheme="minorHAnsi" w:cstheme="minorHAnsi"/>
                <w:b/>
                <w:bCs/>
                <w:szCs w:val="22"/>
                <w:lang w:val="pt-PT"/>
              </w:rPr>
              <w:t xml:space="preserve">Sensibilidade: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E138890" w14:textId="77777777" w:rsidR="00D32C97" w:rsidRPr="00EE2E0F" w:rsidRDefault="00630966" w:rsidP="00D32C97">
            <w:pPr>
              <w:spacing w:after="0" w:line="276" w:lineRule="auto"/>
              <w:jc w:val="left"/>
              <w:rPr>
                <w:rFonts w:asciiTheme="minorHAnsi" w:eastAsia="PMingLiU" w:hAnsiTheme="minorHAnsi" w:cstheme="minorHAnsi"/>
                <w:bCs/>
                <w:color w:val="984806" w:themeColor="accent6" w:themeShade="80"/>
                <w:sz w:val="20"/>
                <w:lang w:val="pt-PT"/>
              </w:rPr>
            </w:pPr>
            <w:sdt>
              <w:sdtPr>
                <w:rPr>
                  <w:rFonts w:asciiTheme="minorHAnsi" w:hAnsiTheme="minorHAnsi" w:cstheme="minorHAnsi"/>
                  <w:bCs/>
                  <w:color w:val="984806" w:themeColor="accent6" w:themeShade="80"/>
                  <w:sz w:val="20"/>
                  <w:lang w:val="pt-PT"/>
                </w:rPr>
                <w:alias w:val="Sensitivity"/>
                <w:id w:val="-191997488"/>
                <w:placeholder>
                  <w:docPart w:val="5869282239C94D7383A71CA63BD4FB29"/>
                </w:placeholder>
                <w:dataBinding w:prefixMappings="xmlns:ns0='http://purl.org/dc/elements/1.1/' xmlns:ns1='http://schemas.openxmlformats.org/package/2006/metadata/core-properties' " w:xpath="/ns1:coreProperties[1]/ns1:category[1]" w:storeItemID="{6C3C8BC8-F283-45AE-878A-BAB7291924A1}"/>
                <w:text/>
              </w:sdtPr>
              <w:sdtEndPr/>
              <w:sdtContent>
                <w:r w:rsidR="00D32C97" w:rsidRPr="00EE2E0F">
                  <w:rPr>
                    <w:rFonts w:asciiTheme="minorHAnsi" w:hAnsiTheme="minorHAnsi" w:cstheme="minorHAnsi"/>
                    <w:bCs/>
                    <w:color w:val="984806" w:themeColor="accent6" w:themeShade="80"/>
                    <w:sz w:val="20"/>
                    <w:lang w:val="pt-PT"/>
                  </w:rPr>
                  <w:t>&lt;Pública, Limitada, Alta&gt;</w:t>
                </w:r>
              </w:sdtContent>
            </w:sdt>
          </w:p>
        </w:tc>
      </w:tr>
      <w:tr w:rsidR="00D32C97" w:rsidRPr="00EE2E0F" w14:paraId="37BD4FB1" w14:textId="77777777" w:rsidTr="00D32C97">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1BADDF5" w14:textId="77777777" w:rsidR="00D32C97" w:rsidRPr="00EE2E0F" w:rsidRDefault="00D32C97" w:rsidP="00D32C97">
            <w:pPr>
              <w:spacing w:after="0" w:line="276" w:lineRule="auto"/>
              <w:jc w:val="left"/>
              <w:rPr>
                <w:rFonts w:asciiTheme="minorHAnsi" w:eastAsia="PMingLiU" w:hAnsiTheme="minorHAnsi" w:cstheme="minorHAnsi"/>
                <w:b/>
                <w:bCs/>
                <w:szCs w:val="22"/>
                <w:lang w:val="pt-PT"/>
              </w:rPr>
            </w:pPr>
            <w:r w:rsidRPr="00EE2E0F">
              <w:rPr>
                <w:rFonts w:asciiTheme="minorHAnsi" w:hAnsiTheme="minorHAnsi" w:cstheme="minorHAnsi"/>
                <w:b/>
                <w:bCs/>
                <w:szCs w:val="22"/>
                <w:lang w:val="pt-PT"/>
              </w:rPr>
              <w:t xml:space="preserve">Data: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8E1C130" w14:textId="33065A98" w:rsidR="00D32C97" w:rsidRPr="00EE2E0F" w:rsidRDefault="00630966" w:rsidP="00D32C97">
            <w:pPr>
              <w:spacing w:after="0" w:line="276" w:lineRule="auto"/>
              <w:jc w:val="left"/>
              <w:rPr>
                <w:rFonts w:asciiTheme="minorHAnsi" w:eastAsia="PMingLiU" w:hAnsiTheme="minorHAnsi" w:cstheme="minorHAnsi"/>
                <w:bCs/>
                <w:color w:val="984806" w:themeColor="accent6" w:themeShade="80"/>
                <w:sz w:val="20"/>
                <w:lang w:val="pt-PT"/>
              </w:rPr>
            </w:pPr>
            <w:sdt>
              <w:sdtPr>
                <w:rPr>
                  <w:rFonts w:asciiTheme="minorHAnsi" w:eastAsia="PMingLiU" w:hAnsiTheme="minorHAnsi" w:cstheme="minorHAnsi"/>
                  <w:color w:val="984806" w:themeColor="accent6" w:themeShade="80"/>
                  <w:sz w:val="20"/>
                  <w:lang w:val="pt-PT"/>
                </w:rPr>
                <w:alias w:val="Date"/>
                <w:tag w:val="Date"/>
                <w:id w:val="742447056"/>
                <w:placeholder>
                  <w:docPart w:val="E5ADE66FFD2647B4B3A88B6B4E946F9C"/>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D32C97" w:rsidRPr="00EE2E0F">
                  <w:rPr>
                    <w:rFonts w:asciiTheme="minorHAnsi" w:eastAsia="PMingLiU" w:hAnsiTheme="minorHAnsi" w:cstheme="minorHAnsi"/>
                    <w:color w:val="984806" w:themeColor="accent6" w:themeShade="80"/>
                    <w:sz w:val="20"/>
                    <w:lang w:val="pt-PT"/>
                  </w:rPr>
                  <w:t>&lt;Data&gt;</w:t>
                </w:r>
              </w:sdtContent>
            </w:sdt>
          </w:p>
        </w:tc>
      </w:tr>
    </w:tbl>
    <w:p w14:paraId="74A6F970" w14:textId="77777777" w:rsidR="00D32C97" w:rsidRPr="00EE2E0F" w:rsidRDefault="00D32C97" w:rsidP="00D32C97">
      <w:pPr>
        <w:spacing w:after="0" w:line="276" w:lineRule="auto"/>
        <w:jc w:val="left"/>
        <w:rPr>
          <w:rFonts w:asciiTheme="minorHAnsi" w:eastAsia="Calibri" w:hAnsiTheme="minorHAnsi" w:cstheme="minorHAnsi"/>
          <w:b/>
          <w:bCs/>
          <w:szCs w:val="22"/>
          <w:lang w:val="pt-PT"/>
        </w:rPr>
      </w:pPr>
    </w:p>
    <w:p w14:paraId="44BC2A1C" w14:textId="77777777" w:rsidR="00D32C97" w:rsidRPr="00EE2E0F" w:rsidRDefault="00D32C97" w:rsidP="00D32C97">
      <w:pPr>
        <w:spacing w:after="0" w:line="276" w:lineRule="auto"/>
        <w:jc w:val="left"/>
        <w:outlineLvl w:val="0"/>
        <w:rPr>
          <w:rFonts w:asciiTheme="minorHAnsi" w:eastAsia="Calibri" w:hAnsiTheme="minorHAnsi" w:cstheme="minorHAnsi"/>
          <w:bCs/>
          <w:szCs w:val="22"/>
          <w:lang w:val="pt-PT"/>
        </w:rPr>
      </w:pPr>
      <w:r w:rsidRPr="00EE2E0F">
        <w:rPr>
          <w:rFonts w:asciiTheme="minorHAnsi" w:eastAsia="Calibri" w:hAnsiTheme="minorHAnsi" w:cstheme="minorHAnsi"/>
          <w:b/>
          <w:bCs/>
          <w:szCs w:val="22"/>
          <w:lang w:val="pt-PT"/>
        </w:rPr>
        <w:t>Revisor(</w:t>
      </w:r>
      <w:proofErr w:type="spellStart"/>
      <w:r w:rsidRPr="00EE2E0F">
        <w:rPr>
          <w:rFonts w:asciiTheme="minorHAnsi" w:eastAsia="Calibri" w:hAnsiTheme="minorHAnsi" w:cstheme="minorHAnsi"/>
          <w:b/>
          <w:bCs/>
          <w:szCs w:val="22"/>
          <w:lang w:val="pt-PT"/>
        </w:rPr>
        <w:t>es</w:t>
      </w:r>
      <w:proofErr w:type="spellEnd"/>
      <w:r w:rsidRPr="00EE2E0F">
        <w:rPr>
          <w:rFonts w:asciiTheme="minorHAnsi" w:eastAsia="Calibri" w:hAnsiTheme="minorHAnsi" w:cstheme="minorHAnsi"/>
          <w:b/>
          <w:bCs/>
          <w:szCs w:val="22"/>
          <w:lang w:val="pt-PT"/>
        </w:rPr>
        <w:t xml:space="preserve">) </w:t>
      </w:r>
      <w:proofErr w:type="gramStart"/>
      <w:r w:rsidRPr="00EE2E0F">
        <w:rPr>
          <w:rFonts w:asciiTheme="minorHAnsi" w:eastAsia="Calibri" w:hAnsiTheme="minorHAnsi" w:cstheme="minorHAnsi"/>
          <w:b/>
          <w:bCs/>
          <w:szCs w:val="22"/>
          <w:lang w:val="pt-PT"/>
        </w:rPr>
        <w:t>e Aprovador</w:t>
      </w:r>
      <w:proofErr w:type="gramEnd"/>
      <w:r w:rsidRPr="00EE2E0F">
        <w:rPr>
          <w:rFonts w:asciiTheme="minorHAnsi" w:eastAsia="Calibri" w:hAnsiTheme="minorHAnsi" w:cstheme="minorHAnsi"/>
          <w:b/>
          <w:bCs/>
          <w:szCs w:val="22"/>
          <w:lang w:val="pt-PT"/>
        </w:rPr>
        <w:t>(</w:t>
      </w:r>
      <w:proofErr w:type="spellStart"/>
      <w:r w:rsidRPr="00EE2E0F">
        <w:rPr>
          <w:rFonts w:asciiTheme="minorHAnsi" w:eastAsia="Calibri" w:hAnsiTheme="minorHAnsi" w:cstheme="minorHAnsi"/>
          <w:b/>
          <w:bCs/>
          <w:szCs w:val="22"/>
          <w:lang w:val="pt-PT"/>
        </w:rPr>
        <w:t>es</w:t>
      </w:r>
      <w:proofErr w:type="spellEnd"/>
      <w:r w:rsidRPr="00EE2E0F">
        <w:rPr>
          <w:rFonts w:asciiTheme="minorHAnsi" w:eastAsia="Calibri" w:hAnsiTheme="minorHAnsi" w:cstheme="minorHAnsi"/>
          <w:b/>
          <w:bCs/>
          <w:szCs w:val="22"/>
          <w:lang w:val="pt-PT"/>
        </w:rPr>
        <w:t>) do Documento:</w:t>
      </w:r>
    </w:p>
    <w:p w14:paraId="01A847B9" w14:textId="77777777" w:rsidR="00D32C97" w:rsidRPr="00EE2E0F" w:rsidRDefault="00D32C97" w:rsidP="00D32C97">
      <w:pPr>
        <w:spacing w:after="20" w:line="276" w:lineRule="auto"/>
        <w:rPr>
          <w:rFonts w:asciiTheme="minorHAnsi" w:eastAsia="Calibri" w:hAnsiTheme="minorHAnsi" w:cstheme="minorHAnsi"/>
          <w:szCs w:val="22"/>
          <w:lang w:val="pt-PT"/>
        </w:rPr>
      </w:pPr>
      <w:r w:rsidRPr="00EE2E0F">
        <w:rPr>
          <w:rFonts w:asciiTheme="minorHAnsi" w:eastAsia="Calibri" w:hAnsiTheme="minorHAnsi" w:cstheme="minorHAnsi"/>
          <w:bCs/>
          <w:szCs w:val="22"/>
          <w:lang w:val="pt-PT"/>
        </w:rPr>
        <w:t>NOTA</w:t>
      </w:r>
      <w:r w:rsidRPr="00EE2E0F">
        <w:rPr>
          <w:rFonts w:asciiTheme="minorHAnsi" w:eastAsia="Calibri" w:hAnsiTheme="minorHAnsi" w:cstheme="minorHAnsi"/>
          <w:szCs w:val="22"/>
          <w:lang w:val="pt-PT"/>
        </w:rPr>
        <w:t xml:space="preserve">: Todos os aprovadores são necessários. Devem ser mantidos registos de cada aprovador. </w:t>
      </w:r>
      <w:r w:rsidRPr="00EE2E0F">
        <w:rPr>
          <w:rFonts w:asciiTheme="minorHAnsi" w:eastAsia="Calibri" w:hAnsiTheme="minorHAnsi" w:cstheme="minorHAnsi"/>
          <w:szCs w:val="22"/>
          <w:lang w:val="pt-PT"/>
        </w:rPr>
        <w:br/>
        <w:t xml:space="preserve">Todos os revisores da lista são considerados necessários, </w:t>
      </w:r>
      <w:r w:rsidRPr="00EE2E0F">
        <w:rPr>
          <w:rFonts w:asciiTheme="minorHAnsi" w:eastAsia="Calibri" w:hAnsiTheme="minorHAnsi" w:cstheme="minorHAnsi"/>
          <w:bCs/>
          <w:szCs w:val="22"/>
          <w:lang w:val="pt-PT"/>
        </w:rPr>
        <w:t xml:space="preserve">desde que não sejam explicitamente identificados </w:t>
      </w:r>
      <w:proofErr w:type="gramStart"/>
      <w:r w:rsidRPr="00EE2E0F">
        <w:rPr>
          <w:rFonts w:asciiTheme="minorHAnsi" w:eastAsia="Calibri" w:hAnsiTheme="minorHAnsi" w:cstheme="minorHAnsi"/>
          <w:bCs/>
          <w:szCs w:val="22"/>
          <w:lang w:val="pt-PT"/>
        </w:rPr>
        <w:t>como Opcional</w:t>
      </w:r>
      <w:proofErr w:type="gramEnd"/>
      <w:r w:rsidRPr="00EE2E0F">
        <w:rPr>
          <w:rFonts w:asciiTheme="minorHAnsi" w:eastAsia="Calibri" w:hAnsiTheme="minorHAnsi" w:cstheme="minorHAnsi"/>
          <w:bCs/>
          <w:szCs w:val="22"/>
          <w:lang w:val="pt-PT"/>
        </w:rPr>
        <w: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01"/>
        <w:gridCol w:w="2272"/>
        <w:gridCol w:w="2272"/>
        <w:gridCol w:w="2272"/>
      </w:tblGrid>
      <w:tr w:rsidR="00D32C97" w:rsidRPr="00EE2E0F" w14:paraId="262C5BCC" w14:textId="77777777" w:rsidTr="00D32C97">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FD425A0" w14:textId="77777777" w:rsidR="00D32C97" w:rsidRPr="00EE2E0F" w:rsidRDefault="00D32C97" w:rsidP="00D32C97">
            <w:pPr>
              <w:spacing w:after="0" w:line="276" w:lineRule="auto"/>
              <w:jc w:val="left"/>
              <w:rPr>
                <w:rFonts w:asciiTheme="minorHAnsi" w:eastAsia="PMingLiU" w:hAnsiTheme="minorHAnsi" w:cstheme="minorHAnsi"/>
                <w:b/>
                <w:bCs/>
                <w:color w:val="000000"/>
                <w:szCs w:val="22"/>
                <w:lang w:val="pt-PT"/>
              </w:rPr>
            </w:pPr>
            <w:r w:rsidRPr="00EE2E0F">
              <w:rPr>
                <w:rFonts w:asciiTheme="minorHAnsi" w:eastAsia="Calibri" w:hAnsiTheme="minorHAnsi" w:cstheme="minorHAnsi"/>
                <w:b/>
                <w:bCs/>
                <w:color w:val="000000"/>
                <w:szCs w:val="22"/>
                <w:lang w:val="pt-PT"/>
              </w:rPr>
              <w:t>Nome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8B44569" w14:textId="77777777" w:rsidR="00D32C97" w:rsidRPr="00EE2E0F" w:rsidRDefault="00D32C97" w:rsidP="00D32C97">
            <w:pPr>
              <w:spacing w:after="0" w:line="276" w:lineRule="auto"/>
              <w:jc w:val="left"/>
              <w:rPr>
                <w:rFonts w:asciiTheme="minorHAnsi" w:eastAsia="PMingLiU" w:hAnsiTheme="minorHAnsi" w:cstheme="minorHAnsi"/>
                <w:b/>
                <w:bCs/>
                <w:color w:val="000000"/>
                <w:szCs w:val="22"/>
                <w:lang w:val="pt-PT"/>
              </w:rPr>
            </w:pPr>
            <w:r w:rsidRPr="00EE2E0F">
              <w:rPr>
                <w:rFonts w:asciiTheme="minorHAnsi" w:eastAsia="Calibri" w:hAnsiTheme="minorHAnsi" w:cstheme="minorHAnsi"/>
                <w:b/>
                <w:bCs/>
                <w:color w:val="000000"/>
                <w:szCs w:val="22"/>
                <w:lang w:val="pt-PT"/>
              </w:rPr>
              <w:t>Função</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6D7D421" w14:textId="77777777" w:rsidR="00D32C97" w:rsidRPr="00EE2E0F" w:rsidRDefault="00D32C97" w:rsidP="00D32C97">
            <w:pPr>
              <w:spacing w:after="0" w:line="276" w:lineRule="auto"/>
              <w:jc w:val="left"/>
              <w:rPr>
                <w:rFonts w:asciiTheme="minorHAnsi" w:eastAsia="Calibri" w:hAnsiTheme="minorHAnsi" w:cstheme="minorHAnsi"/>
                <w:b/>
                <w:bCs/>
                <w:color w:val="000000"/>
                <w:szCs w:val="22"/>
                <w:lang w:val="pt-PT"/>
              </w:rPr>
            </w:pPr>
            <w:r w:rsidRPr="00EE2E0F">
              <w:rPr>
                <w:rFonts w:asciiTheme="minorHAnsi" w:eastAsia="Calibri" w:hAnsiTheme="minorHAnsi" w:cstheme="minorHAnsi"/>
                <w:b/>
                <w:bCs/>
                <w:color w:val="000000"/>
                <w:szCs w:val="22"/>
                <w:lang w:val="pt-PT"/>
              </w:rPr>
              <w:t>Ação</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0F1C557" w14:textId="77777777" w:rsidR="00D32C97" w:rsidRPr="00EE2E0F" w:rsidRDefault="00D32C97" w:rsidP="00D32C97">
            <w:pPr>
              <w:spacing w:after="0" w:line="276" w:lineRule="auto"/>
              <w:jc w:val="left"/>
              <w:rPr>
                <w:rFonts w:asciiTheme="minorHAnsi" w:eastAsia="Calibri" w:hAnsiTheme="minorHAnsi" w:cstheme="minorHAnsi"/>
                <w:b/>
                <w:bCs/>
                <w:color w:val="000000"/>
                <w:szCs w:val="22"/>
                <w:lang w:val="pt-PT"/>
              </w:rPr>
            </w:pPr>
            <w:r w:rsidRPr="00EE2E0F">
              <w:rPr>
                <w:rFonts w:asciiTheme="minorHAnsi" w:eastAsia="Calibri" w:hAnsiTheme="minorHAnsi" w:cstheme="minorHAnsi"/>
                <w:b/>
                <w:bCs/>
                <w:color w:val="000000"/>
                <w:szCs w:val="22"/>
                <w:lang w:val="pt-PT"/>
              </w:rPr>
              <w:t>Data</w:t>
            </w:r>
          </w:p>
        </w:tc>
      </w:tr>
      <w:tr w:rsidR="00D32C97" w:rsidRPr="00EE2E0F" w14:paraId="66179553" w14:textId="77777777" w:rsidTr="00D32C97">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CA55A3" w14:textId="77777777" w:rsidR="00D32C97" w:rsidRPr="00EE2E0F" w:rsidRDefault="00D32C97" w:rsidP="00D32C97">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440E5C" w14:textId="77777777" w:rsidR="00D32C97" w:rsidRPr="00EE2E0F" w:rsidRDefault="00D32C97" w:rsidP="00D32C97">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E77F1D" w14:textId="77777777" w:rsidR="00D32C97" w:rsidRPr="00EE2E0F" w:rsidRDefault="00D32C97" w:rsidP="00D32C97">
            <w:pPr>
              <w:spacing w:after="0" w:line="276" w:lineRule="auto"/>
              <w:jc w:val="left"/>
              <w:rPr>
                <w:rFonts w:asciiTheme="minorHAnsi" w:eastAsia="Calibri" w:hAnsiTheme="minorHAnsi" w:cstheme="minorHAnsi"/>
                <w:i/>
                <w:color w:val="808080"/>
                <w:sz w:val="20"/>
                <w:szCs w:val="22"/>
                <w:lang w:val="pt-PT"/>
              </w:rPr>
            </w:pPr>
            <w:r w:rsidRPr="00EE2E0F">
              <w:rPr>
                <w:rFonts w:asciiTheme="minorHAnsi" w:eastAsia="Calibri" w:hAnsiTheme="minorHAnsi" w:cstheme="minorHAnsi"/>
                <w:i/>
                <w:color w:val="1B6FB5"/>
                <w:sz w:val="20"/>
                <w:szCs w:val="22"/>
                <w:lang w:val="pt-PT"/>
              </w:rPr>
              <w:t>&lt;Aprovação / Revisão&gt;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047560" w14:textId="77777777" w:rsidR="00D32C97" w:rsidRPr="00EE2E0F" w:rsidRDefault="00D32C97" w:rsidP="00D32C97">
            <w:pPr>
              <w:spacing w:after="0" w:line="276" w:lineRule="auto"/>
              <w:jc w:val="left"/>
              <w:rPr>
                <w:rFonts w:asciiTheme="minorHAnsi" w:eastAsia="Calibri" w:hAnsiTheme="minorHAnsi" w:cstheme="minorHAnsi"/>
                <w:color w:val="000000" w:themeColor="text1"/>
                <w:sz w:val="20"/>
                <w:szCs w:val="22"/>
                <w:lang w:val="pt-PT"/>
              </w:rPr>
            </w:pPr>
          </w:p>
        </w:tc>
      </w:tr>
      <w:tr w:rsidR="00D32C97" w:rsidRPr="00EE2E0F" w14:paraId="4ABEFCB9" w14:textId="77777777" w:rsidTr="00D32C97">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C88CDC" w14:textId="77777777" w:rsidR="00D32C97" w:rsidRPr="00EE2E0F" w:rsidRDefault="00D32C97" w:rsidP="00D32C97">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D0A97D" w14:textId="77777777" w:rsidR="00D32C97" w:rsidRPr="00EE2E0F" w:rsidRDefault="00D32C97" w:rsidP="00D32C97">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030AE2" w14:textId="77777777" w:rsidR="00D32C97" w:rsidRPr="00EE2E0F" w:rsidRDefault="00D32C97" w:rsidP="00D32C97">
            <w:pPr>
              <w:spacing w:after="0" w:line="276" w:lineRule="auto"/>
              <w:jc w:val="left"/>
              <w:rPr>
                <w:rFonts w:asciiTheme="minorHAnsi" w:eastAsia="Calibri"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C55E49" w14:textId="77777777" w:rsidR="00D32C97" w:rsidRPr="00EE2E0F" w:rsidRDefault="00D32C97" w:rsidP="00D32C97">
            <w:pPr>
              <w:spacing w:after="0" w:line="276" w:lineRule="auto"/>
              <w:jc w:val="left"/>
              <w:rPr>
                <w:rFonts w:asciiTheme="minorHAnsi" w:eastAsia="Calibri" w:hAnsiTheme="minorHAnsi" w:cstheme="minorHAnsi"/>
                <w:color w:val="000000" w:themeColor="text1"/>
                <w:sz w:val="20"/>
                <w:szCs w:val="22"/>
                <w:lang w:val="pt-PT"/>
              </w:rPr>
            </w:pPr>
          </w:p>
        </w:tc>
      </w:tr>
      <w:tr w:rsidR="00D32C97" w:rsidRPr="00EE2E0F" w14:paraId="2D1529BE" w14:textId="77777777" w:rsidTr="00D32C97">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F215C2" w14:textId="77777777" w:rsidR="00D32C97" w:rsidRPr="00EE2E0F" w:rsidRDefault="00D32C97" w:rsidP="00D32C97">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397112" w14:textId="77777777" w:rsidR="00D32C97" w:rsidRPr="00EE2E0F" w:rsidRDefault="00D32C97" w:rsidP="00D32C97">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B37EDC" w14:textId="77777777" w:rsidR="00D32C97" w:rsidRPr="00EE2E0F" w:rsidRDefault="00D32C97" w:rsidP="00D32C97">
            <w:pPr>
              <w:spacing w:after="0" w:line="276" w:lineRule="auto"/>
              <w:jc w:val="left"/>
              <w:rPr>
                <w:rFonts w:asciiTheme="minorHAnsi" w:eastAsia="Calibri"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165DB2" w14:textId="77777777" w:rsidR="00D32C97" w:rsidRPr="00EE2E0F" w:rsidRDefault="00D32C97" w:rsidP="00D32C97">
            <w:pPr>
              <w:spacing w:after="0" w:line="276" w:lineRule="auto"/>
              <w:jc w:val="left"/>
              <w:rPr>
                <w:rFonts w:asciiTheme="minorHAnsi" w:eastAsia="Calibri" w:hAnsiTheme="minorHAnsi" w:cstheme="minorHAnsi"/>
                <w:color w:val="000000" w:themeColor="text1"/>
                <w:sz w:val="20"/>
                <w:szCs w:val="22"/>
                <w:lang w:val="pt-PT"/>
              </w:rPr>
            </w:pPr>
          </w:p>
        </w:tc>
      </w:tr>
    </w:tbl>
    <w:p w14:paraId="1FEF1AB8" w14:textId="77777777" w:rsidR="00D32C97" w:rsidRPr="00EE2E0F" w:rsidRDefault="00D32C97" w:rsidP="00D32C97">
      <w:pPr>
        <w:spacing w:after="0" w:line="276" w:lineRule="auto"/>
        <w:jc w:val="left"/>
        <w:rPr>
          <w:rFonts w:asciiTheme="minorHAnsi" w:eastAsia="Calibri" w:hAnsiTheme="minorHAnsi" w:cstheme="minorHAnsi"/>
          <w:bCs/>
          <w:color w:val="000000"/>
          <w:szCs w:val="22"/>
          <w:lang w:val="pt-PT"/>
        </w:rPr>
      </w:pPr>
    </w:p>
    <w:p w14:paraId="32E0BD44" w14:textId="77777777" w:rsidR="00D32C97" w:rsidRPr="00EE2E0F" w:rsidRDefault="00D32C97" w:rsidP="00D32C97">
      <w:pPr>
        <w:spacing w:after="0" w:line="276" w:lineRule="auto"/>
        <w:outlineLvl w:val="0"/>
        <w:rPr>
          <w:rFonts w:asciiTheme="minorHAnsi" w:eastAsia="Calibri" w:hAnsiTheme="minorHAnsi" w:cstheme="minorHAnsi"/>
          <w:b/>
          <w:bCs/>
          <w:color w:val="000000"/>
          <w:szCs w:val="22"/>
          <w:lang w:val="pt-PT"/>
        </w:rPr>
      </w:pPr>
      <w:r w:rsidRPr="00EE2E0F">
        <w:rPr>
          <w:rFonts w:asciiTheme="minorHAnsi" w:eastAsia="Calibri" w:hAnsiTheme="minorHAnsi" w:cstheme="minorHAnsi"/>
          <w:b/>
          <w:bCs/>
          <w:color w:val="000000"/>
          <w:szCs w:val="22"/>
          <w:lang w:val="pt-PT"/>
        </w:rPr>
        <w:t>Histórico do Documento:</w:t>
      </w:r>
    </w:p>
    <w:p w14:paraId="72C9AAEC" w14:textId="77777777" w:rsidR="00D32C97" w:rsidRPr="00EE2E0F" w:rsidRDefault="00D32C97" w:rsidP="00D32C97">
      <w:pPr>
        <w:spacing w:after="0" w:line="276" w:lineRule="auto"/>
        <w:rPr>
          <w:rFonts w:asciiTheme="minorHAnsi" w:eastAsia="Calibri" w:hAnsiTheme="minorHAnsi" w:cstheme="minorHAnsi"/>
          <w:szCs w:val="22"/>
          <w:lang w:val="pt-PT"/>
        </w:rPr>
      </w:pPr>
      <w:r w:rsidRPr="00EE2E0F">
        <w:rPr>
          <w:rFonts w:asciiTheme="minorHAnsi" w:eastAsia="Calibri" w:hAnsiTheme="minorHAnsi" w:cstheme="minorHAnsi"/>
          <w:szCs w:val="22"/>
          <w:lang w:val="pt-PT"/>
        </w:rPr>
        <w:t>O Autor do Documento está autorizado a efetuar as seguintes alterações, sem necessidade de submeter à aprovação:</w:t>
      </w:r>
    </w:p>
    <w:p w14:paraId="3DAF1C0A" w14:textId="77777777" w:rsidR="00D32C97" w:rsidRPr="00EE2E0F" w:rsidRDefault="00D32C97" w:rsidP="00D32C97">
      <w:pPr>
        <w:widowControl w:val="0"/>
        <w:numPr>
          <w:ilvl w:val="0"/>
          <w:numId w:val="22"/>
        </w:numPr>
        <w:spacing w:after="0" w:line="240" w:lineRule="atLeast"/>
        <w:ind w:left="709"/>
        <w:jc w:val="left"/>
        <w:rPr>
          <w:rFonts w:asciiTheme="minorHAnsi" w:eastAsia="Calibri" w:hAnsiTheme="minorHAnsi" w:cstheme="minorHAnsi"/>
          <w:szCs w:val="22"/>
          <w:lang w:val="pt-PT"/>
        </w:rPr>
      </w:pPr>
      <w:r w:rsidRPr="00EE2E0F">
        <w:rPr>
          <w:rFonts w:asciiTheme="minorHAnsi" w:eastAsia="Calibri" w:hAnsiTheme="minorHAnsi" w:cstheme="minorHAnsi"/>
          <w:szCs w:val="22"/>
          <w:lang w:val="pt-PT"/>
        </w:rPr>
        <w:t>Editorial, formatação e correção ortográfica</w:t>
      </w:r>
    </w:p>
    <w:p w14:paraId="01D392AA" w14:textId="77777777" w:rsidR="00D32C97" w:rsidRPr="00EE2E0F" w:rsidRDefault="00D32C97" w:rsidP="00D32C97">
      <w:pPr>
        <w:widowControl w:val="0"/>
        <w:numPr>
          <w:ilvl w:val="0"/>
          <w:numId w:val="22"/>
        </w:numPr>
        <w:spacing w:after="0" w:line="240" w:lineRule="atLeast"/>
        <w:ind w:left="709"/>
        <w:jc w:val="left"/>
        <w:rPr>
          <w:rFonts w:asciiTheme="minorHAnsi" w:eastAsia="Calibri" w:hAnsiTheme="minorHAnsi" w:cstheme="minorHAnsi"/>
          <w:szCs w:val="22"/>
          <w:lang w:val="pt-PT"/>
        </w:rPr>
      </w:pPr>
      <w:r w:rsidRPr="00EE2E0F">
        <w:rPr>
          <w:rFonts w:asciiTheme="minorHAnsi" w:eastAsia="Calibri" w:hAnsiTheme="minorHAnsi" w:cstheme="minorHAnsi"/>
          <w:szCs w:val="22"/>
          <w:lang w:val="pt-PT"/>
        </w:rPr>
        <w:t>Clarificação</w:t>
      </w:r>
    </w:p>
    <w:p w14:paraId="2CAE2DDE" w14:textId="77777777" w:rsidR="00D32C97" w:rsidRPr="00EE2E0F" w:rsidRDefault="00D32C97" w:rsidP="00D32C97">
      <w:pPr>
        <w:spacing w:after="0" w:line="276" w:lineRule="auto"/>
        <w:rPr>
          <w:rFonts w:asciiTheme="minorHAnsi" w:eastAsia="Calibri" w:hAnsiTheme="minorHAnsi" w:cstheme="minorHAnsi"/>
          <w:color w:val="000000"/>
          <w:szCs w:val="22"/>
          <w:lang w:val="pt-PT"/>
        </w:rPr>
      </w:pPr>
    </w:p>
    <w:p w14:paraId="31227AA3" w14:textId="77777777" w:rsidR="00D32C97" w:rsidRPr="00EE2E0F" w:rsidRDefault="00D32C97" w:rsidP="00D32C97">
      <w:pPr>
        <w:spacing w:after="0" w:line="276" w:lineRule="auto"/>
        <w:rPr>
          <w:rFonts w:asciiTheme="minorHAnsi" w:eastAsia="Calibri" w:hAnsiTheme="minorHAnsi" w:cstheme="minorHAnsi"/>
          <w:color w:val="000000"/>
          <w:szCs w:val="22"/>
          <w:lang w:val="pt-PT"/>
        </w:rPr>
      </w:pPr>
      <w:r w:rsidRPr="00EE2E0F">
        <w:rPr>
          <w:rFonts w:asciiTheme="minorHAnsi" w:eastAsia="Calibri" w:hAnsiTheme="minorHAnsi" w:cstheme="minorHAnsi"/>
          <w:color w:val="000000"/>
          <w:szCs w:val="22"/>
          <w:lang w:val="pt-PT"/>
        </w:rPr>
        <w:t>Para solicitar uma alteração a este documento, contacte o Autor do Documento ou o Dono do Projeto.</w:t>
      </w:r>
    </w:p>
    <w:p w14:paraId="12C799A8" w14:textId="77777777" w:rsidR="00D32C97" w:rsidRPr="00EE2E0F" w:rsidRDefault="00D32C97" w:rsidP="00D32C97">
      <w:pPr>
        <w:spacing w:after="0" w:line="276" w:lineRule="auto"/>
        <w:rPr>
          <w:rFonts w:asciiTheme="minorHAnsi" w:eastAsia="Calibri" w:hAnsiTheme="minorHAnsi" w:cstheme="minorHAnsi"/>
          <w:color w:val="000000"/>
          <w:szCs w:val="22"/>
          <w:lang w:val="pt-PT"/>
        </w:rPr>
      </w:pPr>
      <w:r w:rsidRPr="00EE2E0F">
        <w:rPr>
          <w:rFonts w:asciiTheme="minorHAnsi" w:eastAsia="Calibri" w:hAnsiTheme="minorHAnsi" w:cstheme="minorHAnsi"/>
          <w:color w:val="000000"/>
          <w:szCs w:val="22"/>
          <w:lang w:val="pt-PT"/>
        </w:rPr>
        <w:t>Alterações a este documento são sumarizados na tabela seguinte, em ordem cronológica inversa (mais recente primeiro).</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37"/>
        <w:gridCol w:w="1215"/>
        <w:gridCol w:w="2626"/>
        <w:gridCol w:w="4139"/>
      </w:tblGrid>
      <w:tr w:rsidR="00D32C97" w:rsidRPr="00EE2E0F" w14:paraId="2D410638" w14:textId="77777777" w:rsidTr="00D32C97">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E5E7EBA" w14:textId="77777777" w:rsidR="00D32C97" w:rsidRPr="00EE2E0F" w:rsidRDefault="00D32C97" w:rsidP="00D32C97">
            <w:pPr>
              <w:spacing w:after="0" w:line="276" w:lineRule="auto"/>
              <w:jc w:val="left"/>
              <w:rPr>
                <w:rFonts w:asciiTheme="minorHAnsi" w:eastAsia="PMingLiU" w:hAnsiTheme="minorHAnsi" w:cstheme="minorHAnsi"/>
                <w:b/>
                <w:bCs/>
                <w:color w:val="000000"/>
                <w:szCs w:val="22"/>
                <w:lang w:val="pt-PT"/>
              </w:rPr>
            </w:pPr>
            <w:r w:rsidRPr="00EE2E0F">
              <w:rPr>
                <w:rFonts w:asciiTheme="minorHAnsi" w:eastAsia="Calibri" w:hAnsiTheme="minorHAnsi" w:cstheme="minorHAnsi"/>
                <w:b/>
                <w:bCs/>
                <w:color w:val="000000"/>
                <w:szCs w:val="22"/>
                <w:lang w:val="pt-PT"/>
              </w:rPr>
              <w:t>Revisão</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A305DFD" w14:textId="77777777" w:rsidR="00D32C97" w:rsidRPr="00EE2E0F" w:rsidRDefault="00D32C97" w:rsidP="00D32C97">
            <w:pPr>
              <w:spacing w:after="0" w:line="276" w:lineRule="auto"/>
              <w:jc w:val="left"/>
              <w:rPr>
                <w:rFonts w:asciiTheme="minorHAnsi" w:eastAsia="PMingLiU" w:hAnsiTheme="minorHAnsi" w:cstheme="minorHAnsi"/>
                <w:b/>
                <w:bCs/>
                <w:color w:val="000000"/>
                <w:szCs w:val="22"/>
                <w:lang w:val="pt-PT"/>
              </w:rPr>
            </w:pPr>
            <w:r w:rsidRPr="00EE2E0F">
              <w:rPr>
                <w:rFonts w:asciiTheme="minorHAnsi" w:eastAsia="Calibri" w:hAnsiTheme="minorHAnsi" w:cstheme="minorHAnsi"/>
                <w:b/>
                <w:bCs/>
                <w:color w:val="000000"/>
                <w:szCs w:val="22"/>
                <w:lang w:val="pt-PT"/>
              </w:rPr>
              <w:t>Data</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C92AA80" w14:textId="77777777" w:rsidR="00D32C97" w:rsidRPr="00EE2E0F" w:rsidRDefault="00D32C97" w:rsidP="00D32C97">
            <w:pPr>
              <w:spacing w:after="0" w:line="276" w:lineRule="auto"/>
              <w:jc w:val="left"/>
              <w:rPr>
                <w:rFonts w:asciiTheme="minorHAnsi" w:eastAsia="PMingLiU" w:hAnsiTheme="minorHAnsi" w:cstheme="minorHAnsi"/>
                <w:b/>
                <w:bCs/>
                <w:color w:val="000000"/>
                <w:szCs w:val="22"/>
                <w:lang w:val="pt-PT"/>
              </w:rPr>
            </w:pPr>
            <w:r w:rsidRPr="00EE2E0F">
              <w:rPr>
                <w:rFonts w:asciiTheme="minorHAnsi" w:eastAsia="Calibri" w:hAnsiTheme="minorHAnsi" w:cstheme="minorHAnsi"/>
                <w:b/>
                <w:bCs/>
                <w:color w:val="000000"/>
                <w:szCs w:val="22"/>
                <w:lang w:val="pt-PT"/>
              </w:rPr>
              <w:t>Criado por</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1A3A014" w14:textId="77777777" w:rsidR="00D32C97" w:rsidRPr="00EE2E0F" w:rsidRDefault="00D32C97" w:rsidP="00D32C97">
            <w:pPr>
              <w:spacing w:after="0" w:line="276" w:lineRule="auto"/>
              <w:jc w:val="left"/>
              <w:rPr>
                <w:rFonts w:asciiTheme="minorHAnsi" w:eastAsia="PMingLiU" w:hAnsiTheme="minorHAnsi" w:cstheme="minorHAnsi"/>
                <w:b/>
                <w:bCs/>
                <w:color w:val="000000"/>
                <w:szCs w:val="22"/>
                <w:lang w:val="pt-PT"/>
              </w:rPr>
            </w:pPr>
            <w:r w:rsidRPr="00EE2E0F">
              <w:rPr>
                <w:rFonts w:asciiTheme="minorHAnsi" w:eastAsia="Calibri" w:hAnsiTheme="minorHAnsi" w:cstheme="minorHAnsi"/>
                <w:b/>
                <w:bCs/>
                <w:color w:val="000000"/>
                <w:szCs w:val="22"/>
                <w:lang w:val="pt-PT"/>
              </w:rPr>
              <w:t>Breve Descrição das Alterações</w:t>
            </w:r>
          </w:p>
        </w:tc>
      </w:tr>
      <w:tr w:rsidR="00D32C97" w:rsidRPr="00EE2E0F" w14:paraId="2FF5D25E" w14:textId="77777777" w:rsidTr="00D32C97">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2985C00" w14:textId="77777777" w:rsidR="00D32C97" w:rsidRPr="00EE2E0F" w:rsidRDefault="00D32C97" w:rsidP="00D32C97">
            <w:pPr>
              <w:spacing w:after="0"/>
              <w:jc w:val="left"/>
              <w:rPr>
                <w:sz w:val="20"/>
                <w:lang w:val="pt-PT"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0E34AF" w14:textId="77777777" w:rsidR="00D32C97" w:rsidRPr="00EE2E0F" w:rsidRDefault="00D32C97" w:rsidP="00D32C97">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07D865" w14:textId="77777777" w:rsidR="00D32C97" w:rsidRPr="00EE2E0F" w:rsidRDefault="00D32C97" w:rsidP="00D32C97">
            <w:pPr>
              <w:widowControl w:val="0"/>
              <w:spacing w:after="0" w:line="200" w:lineRule="atLeast"/>
              <w:jc w:val="left"/>
              <w:rPr>
                <w:rFonts w:asciiTheme="minorHAnsi"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E0564B8" w14:textId="77777777" w:rsidR="00D32C97" w:rsidRPr="00EE2E0F" w:rsidRDefault="00D32C97" w:rsidP="00D32C97">
            <w:pPr>
              <w:spacing w:after="0"/>
              <w:jc w:val="left"/>
              <w:rPr>
                <w:sz w:val="20"/>
                <w:lang w:val="pt-PT" w:eastAsia="en-GB"/>
              </w:rPr>
            </w:pPr>
          </w:p>
        </w:tc>
      </w:tr>
      <w:tr w:rsidR="00D32C97" w:rsidRPr="00EE2E0F" w14:paraId="6838604E" w14:textId="77777777" w:rsidTr="00D32C97">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942CCE" w14:textId="77777777" w:rsidR="00D32C97" w:rsidRPr="00EE2E0F" w:rsidRDefault="00D32C97" w:rsidP="00D32C97">
            <w:pPr>
              <w:spacing w:after="0" w:line="276" w:lineRule="auto"/>
              <w:jc w:val="left"/>
              <w:rPr>
                <w:rFonts w:asciiTheme="minorHAnsi" w:eastAsia="PMingLiU" w:hAnsiTheme="minorHAnsi" w:cstheme="minorHAnsi"/>
                <w:color w:val="000000" w:themeColor="text1"/>
                <w:sz w:val="20"/>
                <w:szCs w:val="22"/>
                <w:lang w:val="pt-PT"/>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878758" w14:textId="77777777" w:rsidR="00D32C97" w:rsidRPr="00EE2E0F" w:rsidRDefault="00D32C97" w:rsidP="00D32C97">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6010C3" w14:textId="77777777" w:rsidR="00D32C97" w:rsidRPr="00EE2E0F" w:rsidRDefault="00D32C97" w:rsidP="00D32C97">
            <w:pPr>
              <w:spacing w:after="0" w:line="276" w:lineRule="auto"/>
              <w:jc w:val="left"/>
              <w:rPr>
                <w:rFonts w:asciiTheme="minorHAnsi" w:eastAsia="PMingLiU"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6FE1DB" w14:textId="77777777" w:rsidR="00D32C97" w:rsidRPr="00EE2E0F" w:rsidRDefault="00D32C97" w:rsidP="00D32C97">
            <w:pPr>
              <w:spacing w:after="0" w:line="276" w:lineRule="auto"/>
              <w:jc w:val="left"/>
              <w:rPr>
                <w:rFonts w:asciiTheme="minorHAnsi" w:eastAsia="PMingLiU" w:hAnsiTheme="minorHAnsi" w:cstheme="minorHAnsi"/>
                <w:color w:val="000000" w:themeColor="text1"/>
                <w:sz w:val="20"/>
                <w:szCs w:val="22"/>
                <w:lang w:val="pt-PT"/>
              </w:rPr>
            </w:pPr>
          </w:p>
        </w:tc>
      </w:tr>
      <w:tr w:rsidR="00D32C97" w:rsidRPr="00EE2E0F" w14:paraId="166F498B" w14:textId="77777777" w:rsidTr="00D32C97">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D370B1" w14:textId="77777777" w:rsidR="00D32C97" w:rsidRPr="00EE2E0F" w:rsidRDefault="00D32C97" w:rsidP="00D32C97">
            <w:pPr>
              <w:spacing w:after="0" w:line="276" w:lineRule="auto"/>
              <w:jc w:val="left"/>
              <w:rPr>
                <w:rFonts w:asciiTheme="minorHAnsi" w:eastAsia="PMingLiU" w:hAnsiTheme="minorHAnsi" w:cstheme="minorHAnsi"/>
                <w:color w:val="000000" w:themeColor="text1"/>
                <w:sz w:val="20"/>
                <w:szCs w:val="22"/>
                <w:lang w:val="pt-PT"/>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B9726C5" w14:textId="77777777" w:rsidR="00D32C97" w:rsidRPr="00EE2E0F" w:rsidRDefault="00D32C97" w:rsidP="00D32C97">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B71FB1" w14:textId="77777777" w:rsidR="00D32C97" w:rsidRPr="00EE2E0F" w:rsidRDefault="00D32C97" w:rsidP="00D32C97">
            <w:pPr>
              <w:spacing w:after="0" w:line="276" w:lineRule="auto"/>
              <w:jc w:val="left"/>
              <w:rPr>
                <w:rFonts w:asciiTheme="minorHAnsi" w:eastAsia="PMingLiU"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C47B81E" w14:textId="77777777" w:rsidR="00D32C97" w:rsidRPr="00EE2E0F" w:rsidRDefault="00D32C97" w:rsidP="00D32C97">
            <w:pPr>
              <w:spacing w:after="0" w:line="276" w:lineRule="auto"/>
              <w:jc w:val="left"/>
              <w:rPr>
                <w:rFonts w:asciiTheme="minorHAnsi" w:eastAsia="PMingLiU" w:hAnsiTheme="minorHAnsi" w:cstheme="minorHAnsi"/>
                <w:color w:val="000000" w:themeColor="text1"/>
                <w:sz w:val="20"/>
                <w:szCs w:val="22"/>
                <w:lang w:val="pt-PT"/>
              </w:rPr>
            </w:pPr>
          </w:p>
        </w:tc>
      </w:tr>
    </w:tbl>
    <w:p w14:paraId="466509AD" w14:textId="77777777" w:rsidR="00D32C97" w:rsidRPr="00EE2E0F" w:rsidRDefault="00D32C97" w:rsidP="00D32C97">
      <w:pPr>
        <w:spacing w:after="0" w:line="276" w:lineRule="auto"/>
        <w:rPr>
          <w:rFonts w:asciiTheme="minorHAnsi" w:eastAsia="Calibri" w:hAnsiTheme="minorHAnsi" w:cstheme="minorHAnsi"/>
          <w:b/>
          <w:bCs/>
          <w:color w:val="000000"/>
          <w:szCs w:val="22"/>
          <w:lang w:val="pt-PT"/>
        </w:rPr>
      </w:pPr>
    </w:p>
    <w:p w14:paraId="2D3103D2" w14:textId="77777777" w:rsidR="00D32C97" w:rsidRPr="00EE2E0F" w:rsidRDefault="00D32C97" w:rsidP="00D32C97">
      <w:pPr>
        <w:spacing w:after="0" w:line="276" w:lineRule="auto"/>
        <w:outlineLvl w:val="0"/>
        <w:rPr>
          <w:rFonts w:asciiTheme="minorHAnsi" w:eastAsia="Calibri" w:hAnsiTheme="minorHAnsi" w:cstheme="minorHAnsi"/>
          <w:b/>
          <w:bCs/>
          <w:color w:val="000000"/>
          <w:szCs w:val="22"/>
          <w:lang w:val="pt-PT"/>
        </w:rPr>
      </w:pPr>
      <w:r w:rsidRPr="00EE2E0F">
        <w:rPr>
          <w:rFonts w:asciiTheme="minorHAnsi" w:eastAsia="Calibri" w:hAnsiTheme="minorHAnsi" w:cstheme="minorHAnsi"/>
          <w:b/>
          <w:bCs/>
          <w:color w:val="000000"/>
          <w:szCs w:val="22"/>
          <w:lang w:val="pt-PT"/>
        </w:rPr>
        <w:t xml:space="preserve">Gestão de Configuração: Localização do Documento </w:t>
      </w:r>
    </w:p>
    <w:p w14:paraId="4C6C5E30" w14:textId="77777777" w:rsidR="00D32C97" w:rsidRPr="00EE2E0F" w:rsidRDefault="00D32C97" w:rsidP="00D32C97">
      <w:pPr>
        <w:spacing w:after="0" w:line="276" w:lineRule="auto"/>
        <w:outlineLvl w:val="0"/>
        <w:rPr>
          <w:rFonts w:asciiTheme="minorHAnsi" w:eastAsia="Calibri" w:hAnsiTheme="minorHAnsi" w:cstheme="minorHAnsi"/>
          <w:color w:val="000000" w:themeColor="text1"/>
          <w:szCs w:val="22"/>
          <w:lang w:val="pt-PT"/>
        </w:rPr>
      </w:pPr>
      <w:r w:rsidRPr="00EE2E0F">
        <w:rPr>
          <w:rFonts w:asciiTheme="minorHAnsi" w:eastAsia="Calibri" w:hAnsiTheme="minorHAnsi" w:cstheme="minorHAnsi"/>
          <w:szCs w:val="22"/>
          <w:lang w:val="pt-PT"/>
        </w:rPr>
        <w:t xml:space="preserve">A última versão controlada deste documento está armazenada em </w:t>
      </w:r>
      <w:r w:rsidRPr="00EE2E0F">
        <w:rPr>
          <w:rFonts w:asciiTheme="minorHAnsi" w:eastAsia="Calibri" w:hAnsiTheme="minorHAnsi" w:cstheme="minorHAnsi"/>
          <w:color w:val="984806" w:themeColor="accent6" w:themeShade="80"/>
          <w:szCs w:val="22"/>
          <w:lang w:val="pt-PT"/>
        </w:rPr>
        <w:t>&lt;local&gt;.</w:t>
      </w:r>
    </w:p>
    <w:p w14:paraId="74663B8A" w14:textId="77777777" w:rsidR="00D32C97" w:rsidRPr="00EE2E0F" w:rsidRDefault="00D32C97" w:rsidP="00D32C97">
      <w:pPr>
        <w:spacing w:after="0" w:line="276" w:lineRule="auto"/>
        <w:rPr>
          <w:rFonts w:asciiTheme="minorHAnsi" w:eastAsia="Calibri" w:hAnsiTheme="minorHAnsi" w:cstheme="minorHAnsi"/>
          <w:color w:val="000000" w:themeColor="text1"/>
          <w:szCs w:val="22"/>
          <w:lang w:val="pt-PT"/>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7"/>
      </w:tblGrid>
      <w:tr w:rsidR="00D32C97" w:rsidRPr="005528DD" w14:paraId="65D0EEAD" w14:textId="77777777" w:rsidTr="00D32C97">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0710C0" w14:textId="77777777" w:rsidR="00D32C97" w:rsidRPr="00EE2E0F" w:rsidRDefault="00D32C97" w:rsidP="00D32C97">
            <w:pPr>
              <w:spacing w:after="0" w:line="276" w:lineRule="auto"/>
              <w:rPr>
                <w:rFonts w:ascii="Calibri" w:hAnsi="Calibri"/>
                <w:i/>
                <w:color w:val="1B6FB5"/>
                <w:szCs w:val="22"/>
                <w:lang w:val="pt-PT"/>
              </w:rPr>
            </w:pPr>
            <w:r w:rsidRPr="00EE2E0F">
              <w:rPr>
                <w:rFonts w:ascii="Calibri" w:hAnsi="Calibri"/>
                <w:i/>
                <w:color w:val="1B6FB5"/>
                <w:szCs w:val="22"/>
                <w:lang w:val="pt-PT"/>
              </w:rPr>
              <w:t>&lt;Estas notas devem ser eliminadas na versão final:&gt;</w:t>
            </w:r>
          </w:p>
          <w:p w14:paraId="571A53B7" w14:textId="77777777" w:rsidR="00D32C97" w:rsidRPr="00EE2E0F" w:rsidRDefault="00D32C97" w:rsidP="00D32C97">
            <w:pPr>
              <w:spacing w:after="0" w:line="276" w:lineRule="auto"/>
              <w:rPr>
                <w:rFonts w:asciiTheme="minorHAnsi" w:eastAsia="Calibri" w:hAnsiTheme="minorHAnsi" w:cstheme="minorHAnsi"/>
                <w:b/>
                <w:color w:val="000000" w:themeColor="text1"/>
                <w:szCs w:val="22"/>
                <w:lang w:val="pt-PT"/>
              </w:rPr>
            </w:pPr>
          </w:p>
          <w:p w14:paraId="280A75A3" w14:textId="77777777" w:rsidR="00D32C97" w:rsidRPr="00EE2E0F" w:rsidRDefault="00D32C97" w:rsidP="00D32C97">
            <w:pPr>
              <w:spacing w:after="0" w:line="276" w:lineRule="auto"/>
              <w:rPr>
                <w:rFonts w:asciiTheme="minorHAnsi" w:eastAsia="Calibri" w:hAnsiTheme="minorHAnsi" w:cstheme="minorHAnsi"/>
                <w:b/>
                <w:color w:val="000000" w:themeColor="text1"/>
                <w:szCs w:val="22"/>
                <w:lang w:val="pt-PT"/>
              </w:rPr>
            </w:pPr>
            <w:r w:rsidRPr="00EE2E0F">
              <w:rPr>
                <w:rFonts w:asciiTheme="minorHAnsi" w:eastAsia="Calibri" w:hAnsiTheme="minorHAnsi" w:cstheme="minorHAnsi"/>
                <w:b/>
                <w:color w:val="000000" w:themeColor="text1"/>
                <w:szCs w:val="22"/>
                <w:lang w:val="pt-PT"/>
              </w:rPr>
              <w:t>Notas para Modelos:</w:t>
            </w:r>
          </w:p>
          <w:p w14:paraId="344FC61B" w14:textId="77777777" w:rsidR="00D32C97" w:rsidRPr="00EE2E0F" w:rsidRDefault="00D32C97" w:rsidP="00D32C97">
            <w:pPr>
              <w:pStyle w:val="ListParagraph"/>
              <w:numPr>
                <w:ilvl w:val="0"/>
                <w:numId w:val="35"/>
              </w:numPr>
              <w:spacing w:after="0" w:line="276" w:lineRule="auto"/>
              <w:rPr>
                <w:rFonts w:asciiTheme="minorHAnsi" w:hAnsiTheme="minorHAnsi" w:cstheme="minorHAnsi"/>
                <w:b/>
                <w:color w:val="000000" w:themeColor="text1"/>
                <w:szCs w:val="22"/>
                <w:lang w:val="pt-PT"/>
              </w:rPr>
            </w:pPr>
            <w:r w:rsidRPr="00EE2E0F">
              <w:rPr>
                <w:rFonts w:asciiTheme="minorHAnsi" w:hAnsiTheme="minorHAnsi" w:cstheme="minorHAnsi"/>
                <w:szCs w:val="22"/>
                <w:lang w:val="pt-PT"/>
              </w:rPr>
              <w:t xml:space="preserve">Texto em </w:t>
            </w:r>
            <w:r w:rsidRPr="00EE2E0F">
              <w:rPr>
                <w:rFonts w:asciiTheme="minorHAnsi" w:hAnsiTheme="minorHAnsi" w:cstheme="minorHAnsi"/>
                <w:color w:val="984806" w:themeColor="accent6" w:themeShade="80"/>
                <w:szCs w:val="22"/>
                <w:lang w:val="pt-PT"/>
              </w:rPr>
              <w:t xml:space="preserve">&lt;laranja&gt;: </w:t>
            </w:r>
            <w:r w:rsidRPr="00EE2E0F">
              <w:rPr>
                <w:rFonts w:asciiTheme="minorHAnsi" w:hAnsiTheme="minorHAnsi" w:cstheme="minorHAnsi"/>
                <w:szCs w:val="22"/>
                <w:lang w:val="pt-PT"/>
              </w:rPr>
              <w:t>tem de ser definido.</w:t>
            </w:r>
          </w:p>
          <w:p w14:paraId="736FD61E" w14:textId="77777777" w:rsidR="00D32C97" w:rsidRPr="00EE2E0F" w:rsidRDefault="00D32C97" w:rsidP="00D32C97">
            <w:pPr>
              <w:pStyle w:val="ListParagraph"/>
              <w:numPr>
                <w:ilvl w:val="0"/>
                <w:numId w:val="35"/>
              </w:numPr>
              <w:spacing w:after="0" w:line="276" w:lineRule="auto"/>
              <w:rPr>
                <w:rFonts w:asciiTheme="minorHAnsi" w:hAnsiTheme="minorHAnsi" w:cstheme="minorHAnsi"/>
                <w:b/>
                <w:color w:val="000000" w:themeColor="text1"/>
                <w:szCs w:val="22"/>
                <w:lang w:val="pt-PT"/>
              </w:rPr>
            </w:pPr>
            <w:r w:rsidRPr="00EE2E0F">
              <w:rPr>
                <w:rFonts w:asciiTheme="minorHAnsi" w:hAnsiTheme="minorHAnsi" w:cstheme="minorHAnsi"/>
                <w:szCs w:val="22"/>
                <w:lang w:val="pt-PT"/>
              </w:rPr>
              <w:t xml:space="preserve">Texto em </w:t>
            </w:r>
            <w:r w:rsidRPr="00EE2E0F">
              <w:rPr>
                <w:rFonts w:asciiTheme="minorHAnsi" w:hAnsiTheme="minorHAnsi" w:cstheme="minorHAnsi"/>
                <w:color w:val="1B6FB5"/>
                <w:szCs w:val="22"/>
                <w:lang w:val="pt-PT"/>
              </w:rPr>
              <w:t>&lt;azul&gt;</w:t>
            </w:r>
            <w:r w:rsidRPr="00EE2E0F">
              <w:rPr>
                <w:rFonts w:asciiTheme="minorHAnsi" w:hAnsiTheme="minorHAnsi" w:cstheme="minorHAnsi"/>
                <w:szCs w:val="22"/>
                <w:lang w:val="pt-PT"/>
              </w:rPr>
              <w:t>: orientações sobre a utilização do Modelo. Devem ser eliminadas na versão final.</w:t>
            </w:r>
          </w:p>
          <w:p w14:paraId="247634B6" w14:textId="77777777" w:rsidR="00D32C97" w:rsidRPr="00EE2E0F" w:rsidRDefault="00D32C97" w:rsidP="00D32C97">
            <w:pPr>
              <w:pStyle w:val="ListParagraph"/>
              <w:numPr>
                <w:ilvl w:val="0"/>
                <w:numId w:val="35"/>
              </w:numPr>
              <w:spacing w:after="0" w:line="276" w:lineRule="auto"/>
              <w:rPr>
                <w:rFonts w:asciiTheme="minorHAnsi" w:hAnsiTheme="minorHAnsi" w:cstheme="minorHAnsi"/>
                <w:b/>
                <w:color w:val="000000" w:themeColor="text1"/>
                <w:szCs w:val="22"/>
                <w:lang w:val="pt-PT"/>
              </w:rPr>
            </w:pPr>
            <w:r w:rsidRPr="00EE2E0F">
              <w:rPr>
                <w:rFonts w:asciiTheme="minorHAnsi" w:hAnsiTheme="minorHAnsi" w:cstheme="minorHAnsi"/>
                <w:szCs w:val="22"/>
                <w:lang w:val="pt-PT"/>
              </w:rPr>
              <w:t xml:space="preserve">Texto em </w:t>
            </w:r>
            <w:r w:rsidRPr="00EE2E0F">
              <w:rPr>
                <w:rFonts w:asciiTheme="minorHAnsi" w:hAnsiTheme="minorHAnsi" w:cstheme="minorHAnsi"/>
                <w:color w:val="005828"/>
                <w:szCs w:val="22"/>
                <w:lang w:val="pt-PT"/>
              </w:rPr>
              <w:t xml:space="preserve">verde: </w:t>
            </w:r>
            <w:r w:rsidRPr="00EE2E0F">
              <w:rPr>
                <w:rFonts w:asciiTheme="minorHAnsi" w:hAnsiTheme="minorHAnsi" w:cstheme="minorHAnsi"/>
                <w:szCs w:val="22"/>
                <w:lang w:val="pt-PT"/>
              </w:rPr>
              <w:t>pode ser personalizado. Deve passar a negro na versão final</w:t>
            </w:r>
          </w:p>
        </w:tc>
      </w:tr>
    </w:tbl>
    <w:p w14:paraId="56B56431" w14:textId="77777777" w:rsidR="004E3291" w:rsidRPr="00EE2E0F" w:rsidRDefault="004E3291" w:rsidP="00B669C3">
      <w:pPr>
        <w:spacing w:after="0" w:line="276" w:lineRule="auto"/>
        <w:rPr>
          <w:rFonts w:asciiTheme="minorHAnsi" w:eastAsia="Calibri" w:hAnsiTheme="minorHAnsi" w:cstheme="minorHAnsi"/>
          <w:sz w:val="20"/>
          <w:lang w:val="pt-PT"/>
        </w:rPr>
      </w:pPr>
      <w:r w:rsidRPr="00EE2E0F">
        <w:rPr>
          <w:rFonts w:ascii="Calibri" w:hAnsi="Calibri"/>
          <w:lang w:val="pt-PT"/>
        </w:rPr>
        <w:br w:type="page"/>
      </w:r>
    </w:p>
    <w:p w14:paraId="07D18532" w14:textId="77777777" w:rsidR="004E3291" w:rsidRPr="00EE2E0F" w:rsidRDefault="004E3291">
      <w:pPr>
        <w:spacing w:after="0"/>
        <w:jc w:val="left"/>
        <w:rPr>
          <w:rFonts w:ascii="Calibri" w:hAnsi="Calibri"/>
          <w:b/>
          <w:lang w:val="pt-PT"/>
        </w:rPr>
      </w:pPr>
    </w:p>
    <w:p w14:paraId="0BEF7708" w14:textId="3FE3C83C" w:rsidR="001701F9" w:rsidRPr="00EE2E0F" w:rsidRDefault="00D32C97" w:rsidP="001701F9">
      <w:pPr>
        <w:pStyle w:val="TOCHeading"/>
        <w:rPr>
          <w:rFonts w:asciiTheme="minorHAnsi" w:hAnsiTheme="minorHAnsi" w:cstheme="minorHAnsi"/>
          <w:lang w:val="pt-PT"/>
        </w:rPr>
      </w:pPr>
      <w:r w:rsidRPr="00EE2E0F">
        <w:rPr>
          <w:rFonts w:asciiTheme="minorHAnsi" w:hAnsiTheme="minorHAnsi" w:cstheme="minorHAnsi"/>
          <w:lang w:val="pt-PT"/>
        </w:rPr>
        <w:t>ÍNDICE</w:t>
      </w:r>
    </w:p>
    <w:p w14:paraId="406EAEB3" w14:textId="2B09A595" w:rsidR="00995F23" w:rsidRPr="00EE2E0F" w:rsidRDefault="001701F9">
      <w:pPr>
        <w:pStyle w:val="TOC1"/>
        <w:rPr>
          <w:rFonts w:asciiTheme="minorHAnsi" w:eastAsiaTheme="minorEastAsia" w:hAnsiTheme="minorHAnsi" w:cstheme="minorBidi"/>
          <w:b w:val="0"/>
          <w:caps w:val="0"/>
          <w:sz w:val="22"/>
          <w:szCs w:val="22"/>
          <w:lang w:val="pt-PT" w:eastAsia="pt-PT"/>
        </w:rPr>
      </w:pPr>
      <w:r w:rsidRPr="00EE2E0F">
        <w:rPr>
          <w:rFonts w:asciiTheme="minorHAnsi" w:hAnsiTheme="minorHAnsi" w:cstheme="minorHAnsi"/>
          <w:sz w:val="22"/>
          <w:szCs w:val="22"/>
          <w:lang w:val="pt-PT"/>
        </w:rPr>
        <w:fldChar w:fldCharType="begin"/>
      </w:r>
      <w:r w:rsidRPr="00EE2E0F">
        <w:rPr>
          <w:rFonts w:asciiTheme="minorHAnsi" w:hAnsiTheme="minorHAnsi" w:cstheme="minorHAnsi"/>
          <w:sz w:val="22"/>
          <w:szCs w:val="22"/>
          <w:lang w:val="pt-PT"/>
        </w:rPr>
        <w:instrText xml:space="preserve"> TOC  \* MERGEFORMAT </w:instrText>
      </w:r>
      <w:r w:rsidRPr="00EE2E0F">
        <w:rPr>
          <w:rFonts w:asciiTheme="minorHAnsi" w:hAnsiTheme="minorHAnsi" w:cstheme="minorHAnsi"/>
          <w:sz w:val="22"/>
          <w:szCs w:val="22"/>
          <w:lang w:val="pt-PT"/>
        </w:rPr>
        <w:fldChar w:fldCharType="separate"/>
      </w:r>
      <w:r w:rsidR="00995F23" w:rsidRPr="00EE2E0F">
        <w:rPr>
          <w:lang w:val="pt-PT"/>
        </w:rPr>
        <w:t>1. Introdução</w:t>
      </w:r>
      <w:r w:rsidR="00995F23" w:rsidRPr="00EE2E0F">
        <w:rPr>
          <w:lang w:val="pt-PT"/>
        </w:rPr>
        <w:tab/>
      </w:r>
      <w:r w:rsidR="00995F23" w:rsidRPr="00EE2E0F">
        <w:rPr>
          <w:lang w:val="pt-PT"/>
        </w:rPr>
        <w:fldChar w:fldCharType="begin"/>
      </w:r>
      <w:r w:rsidR="00995F23" w:rsidRPr="00EE2E0F">
        <w:rPr>
          <w:lang w:val="pt-PT"/>
        </w:rPr>
        <w:instrText xml:space="preserve"> PAGEREF _Toc524429999 \h </w:instrText>
      </w:r>
      <w:r w:rsidR="00995F23" w:rsidRPr="00EE2E0F">
        <w:rPr>
          <w:lang w:val="pt-PT"/>
        </w:rPr>
      </w:r>
      <w:r w:rsidR="00995F23" w:rsidRPr="00EE2E0F">
        <w:rPr>
          <w:lang w:val="pt-PT"/>
        </w:rPr>
        <w:fldChar w:fldCharType="separate"/>
      </w:r>
      <w:r w:rsidR="00995F23" w:rsidRPr="00EE2E0F">
        <w:rPr>
          <w:lang w:val="pt-PT"/>
        </w:rPr>
        <w:t>4</w:t>
      </w:r>
      <w:r w:rsidR="00995F23" w:rsidRPr="00EE2E0F">
        <w:rPr>
          <w:lang w:val="pt-PT"/>
        </w:rPr>
        <w:fldChar w:fldCharType="end"/>
      </w:r>
    </w:p>
    <w:p w14:paraId="7130ECFB" w14:textId="5059630D" w:rsidR="00995F23" w:rsidRPr="00EE2E0F" w:rsidRDefault="00995F23">
      <w:pPr>
        <w:pStyle w:val="TOC1"/>
        <w:rPr>
          <w:rFonts w:asciiTheme="minorHAnsi" w:eastAsiaTheme="minorEastAsia" w:hAnsiTheme="minorHAnsi" w:cstheme="minorBidi"/>
          <w:b w:val="0"/>
          <w:caps w:val="0"/>
          <w:sz w:val="22"/>
          <w:szCs w:val="22"/>
          <w:lang w:val="pt-PT" w:eastAsia="pt-PT"/>
        </w:rPr>
      </w:pPr>
      <w:r w:rsidRPr="00EE2E0F">
        <w:rPr>
          <w:bCs/>
          <w:lang w:val="pt-PT"/>
        </w:rPr>
        <w:t>2. Objetivos da Gestão da Qualidade</w:t>
      </w:r>
      <w:r w:rsidRPr="00EE2E0F">
        <w:rPr>
          <w:lang w:val="pt-PT"/>
        </w:rPr>
        <w:tab/>
      </w:r>
      <w:r w:rsidRPr="00EE2E0F">
        <w:rPr>
          <w:lang w:val="pt-PT"/>
        </w:rPr>
        <w:fldChar w:fldCharType="begin"/>
      </w:r>
      <w:r w:rsidRPr="00EE2E0F">
        <w:rPr>
          <w:lang w:val="pt-PT"/>
        </w:rPr>
        <w:instrText xml:space="preserve"> PAGEREF _Toc524430000 \h </w:instrText>
      </w:r>
      <w:r w:rsidRPr="00EE2E0F">
        <w:rPr>
          <w:lang w:val="pt-PT"/>
        </w:rPr>
      </w:r>
      <w:r w:rsidRPr="00EE2E0F">
        <w:rPr>
          <w:lang w:val="pt-PT"/>
        </w:rPr>
        <w:fldChar w:fldCharType="separate"/>
      </w:r>
      <w:r w:rsidRPr="00EE2E0F">
        <w:rPr>
          <w:lang w:val="pt-PT"/>
        </w:rPr>
        <w:t>4</w:t>
      </w:r>
      <w:r w:rsidRPr="00EE2E0F">
        <w:rPr>
          <w:lang w:val="pt-PT"/>
        </w:rPr>
        <w:fldChar w:fldCharType="end"/>
      </w:r>
    </w:p>
    <w:p w14:paraId="7D003EDC" w14:textId="4204C73A" w:rsidR="00995F23" w:rsidRPr="00EE2E0F" w:rsidRDefault="00995F23">
      <w:pPr>
        <w:pStyle w:val="TOC1"/>
        <w:rPr>
          <w:rFonts w:asciiTheme="minorHAnsi" w:eastAsiaTheme="minorEastAsia" w:hAnsiTheme="minorHAnsi" w:cstheme="minorBidi"/>
          <w:b w:val="0"/>
          <w:caps w:val="0"/>
          <w:sz w:val="22"/>
          <w:szCs w:val="22"/>
          <w:lang w:val="pt-PT" w:eastAsia="pt-PT"/>
        </w:rPr>
      </w:pPr>
      <w:r w:rsidRPr="00EE2E0F">
        <w:rPr>
          <w:bCs/>
          <w:lang w:val="pt-PT"/>
        </w:rPr>
        <w:t>3. Processo de Gestão da Qualidade</w:t>
      </w:r>
      <w:r w:rsidRPr="00EE2E0F">
        <w:rPr>
          <w:lang w:val="pt-PT"/>
        </w:rPr>
        <w:tab/>
      </w:r>
      <w:r w:rsidRPr="00EE2E0F">
        <w:rPr>
          <w:lang w:val="pt-PT"/>
        </w:rPr>
        <w:fldChar w:fldCharType="begin"/>
      </w:r>
      <w:r w:rsidRPr="00EE2E0F">
        <w:rPr>
          <w:lang w:val="pt-PT"/>
        </w:rPr>
        <w:instrText xml:space="preserve"> PAGEREF _Toc524430001 \h </w:instrText>
      </w:r>
      <w:r w:rsidRPr="00EE2E0F">
        <w:rPr>
          <w:lang w:val="pt-PT"/>
        </w:rPr>
      </w:r>
      <w:r w:rsidRPr="00EE2E0F">
        <w:rPr>
          <w:lang w:val="pt-PT"/>
        </w:rPr>
        <w:fldChar w:fldCharType="separate"/>
      </w:r>
      <w:r w:rsidRPr="00EE2E0F">
        <w:rPr>
          <w:lang w:val="pt-PT"/>
        </w:rPr>
        <w:t>4</w:t>
      </w:r>
      <w:r w:rsidRPr="00EE2E0F">
        <w:rPr>
          <w:lang w:val="pt-PT"/>
        </w:rPr>
        <w:fldChar w:fldCharType="end"/>
      </w:r>
    </w:p>
    <w:p w14:paraId="0D786A7F" w14:textId="26CED042" w:rsidR="00995F23" w:rsidRPr="00EE2E0F" w:rsidRDefault="00995F23">
      <w:pPr>
        <w:pStyle w:val="TOC2"/>
        <w:rPr>
          <w:rFonts w:asciiTheme="minorHAnsi" w:eastAsiaTheme="minorEastAsia" w:hAnsiTheme="minorHAnsi" w:cstheme="minorBidi"/>
          <w:noProof w:val="0"/>
          <w:sz w:val="22"/>
          <w:szCs w:val="22"/>
          <w:lang w:val="pt-PT" w:eastAsia="pt-PT"/>
        </w:rPr>
      </w:pPr>
      <w:r w:rsidRPr="00EE2E0F">
        <w:rPr>
          <w:rFonts w:asciiTheme="minorHAnsi" w:hAnsiTheme="minorHAnsi" w:cstheme="minorHAnsi"/>
          <w:noProof w:val="0"/>
          <w:lang w:val="pt-PT"/>
        </w:rPr>
        <w:t>3.1. Funções e Responsabilidades da Gestão de Qualidade</w:t>
      </w:r>
      <w:r w:rsidRPr="00EE2E0F">
        <w:rPr>
          <w:noProof w:val="0"/>
          <w:lang w:val="pt-PT"/>
        </w:rPr>
        <w:tab/>
      </w:r>
      <w:r w:rsidRPr="00EE2E0F">
        <w:rPr>
          <w:noProof w:val="0"/>
          <w:lang w:val="pt-PT"/>
        </w:rPr>
        <w:fldChar w:fldCharType="begin"/>
      </w:r>
      <w:r w:rsidRPr="00EE2E0F">
        <w:rPr>
          <w:noProof w:val="0"/>
          <w:lang w:val="pt-PT"/>
        </w:rPr>
        <w:instrText xml:space="preserve"> PAGEREF _Toc524430002 \h </w:instrText>
      </w:r>
      <w:r w:rsidRPr="00EE2E0F">
        <w:rPr>
          <w:noProof w:val="0"/>
          <w:lang w:val="pt-PT"/>
        </w:rPr>
      </w:r>
      <w:r w:rsidRPr="00EE2E0F">
        <w:rPr>
          <w:noProof w:val="0"/>
          <w:lang w:val="pt-PT"/>
        </w:rPr>
        <w:fldChar w:fldCharType="separate"/>
      </w:r>
      <w:r w:rsidRPr="00EE2E0F">
        <w:rPr>
          <w:noProof w:val="0"/>
          <w:lang w:val="pt-PT"/>
        </w:rPr>
        <w:t>8</w:t>
      </w:r>
      <w:r w:rsidRPr="00EE2E0F">
        <w:rPr>
          <w:noProof w:val="0"/>
          <w:lang w:val="pt-PT"/>
        </w:rPr>
        <w:fldChar w:fldCharType="end"/>
      </w:r>
    </w:p>
    <w:p w14:paraId="5F9A4541" w14:textId="0CA4EC01" w:rsidR="00995F23" w:rsidRPr="00EE2E0F" w:rsidRDefault="00995F23">
      <w:pPr>
        <w:pStyle w:val="TOC1"/>
        <w:rPr>
          <w:rFonts w:asciiTheme="minorHAnsi" w:eastAsiaTheme="minorEastAsia" w:hAnsiTheme="minorHAnsi" w:cstheme="minorBidi"/>
          <w:b w:val="0"/>
          <w:caps w:val="0"/>
          <w:sz w:val="22"/>
          <w:szCs w:val="22"/>
          <w:lang w:val="pt-PT" w:eastAsia="pt-PT"/>
        </w:rPr>
      </w:pPr>
      <w:r w:rsidRPr="00EE2E0F">
        <w:rPr>
          <w:bCs/>
          <w:lang w:val="pt-PT"/>
        </w:rPr>
        <w:t>4. Ferramentas e Técnicas</w:t>
      </w:r>
      <w:r w:rsidRPr="00EE2E0F">
        <w:rPr>
          <w:lang w:val="pt-PT"/>
        </w:rPr>
        <w:tab/>
      </w:r>
      <w:r w:rsidRPr="00EE2E0F">
        <w:rPr>
          <w:lang w:val="pt-PT"/>
        </w:rPr>
        <w:fldChar w:fldCharType="begin"/>
      </w:r>
      <w:r w:rsidRPr="00EE2E0F">
        <w:rPr>
          <w:lang w:val="pt-PT"/>
        </w:rPr>
        <w:instrText xml:space="preserve"> PAGEREF _Toc524430003 \h </w:instrText>
      </w:r>
      <w:r w:rsidRPr="00EE2E0F">
        <w:rPr>
          <w:lang w:val="pt-PT"/>
        </w:rPr>
      </w:r>
      <w:r w:rsidRPr="00EE2E0F">
        <w:rPr>
          <w:lang w:val="pt-PT"/>
        </w:rPr>
        <w:fldChar w:fldCharType="separate"/>
      </w:r>
      <w:r w:rsidRPr="00EE2E0F">
        <w:rPr>
          <w:lang w:val="pt-PT"/>
        </w:rPr>
        <w:t>9</w:t>
      </w:r>
      <w:r w:rsidRPr="00EE2E0F">
        <w:rPr>
          <w:lang w:val="pt-PT"/>
        </w:rPr>
        <w:fldChar w:fldCharType="end"/>
      </w:r>
    </w:p>
    <w:p w14:paraId="3C5FB484" w14:textId="1AAF75CD" w:rsidR="00995F23" w:rsidRPr="00EE2E0F" w:rsidRDefault="00995F23">
      <w:pPr>
        <w:pStyle w:val="TOC1"/>
        <w:rPr>
          <w:rFonts w:asciiTheme="minorHAnsi" w:eastAsiaTheme="minorEastAsia" w:hAnsiTheme="minorHAnsi" w:cstheme="minorBidi"/>
          <w:b w:val="0"/>
          <w:caps w:val="0"/>
          <w:sz w:val="22"/>
          <w:szCs w:val="22"/>
          <w:lang w:val="pt-PT" w:eastAsia="pt-PT"/>
        </w:rPr>
      </w:pPr>
      <w:r w:rsidRPr="00EE2E0F">
        <w:rPr>
          <w:bCs/>
          <w:lang w:val="pt-PT"/>
        </w:rPr>
        <w:t>5. Atividades de Garantia de Qualidade</w:t>
      </w:r>
      <w:r w:rsidRPr="00EE2E0F">
        <w:rPr>
          <w:lang w:val="pt-PT"/>
        </w:rPr>
        <w:tab/>
      </w:r>
      <w:r w:rsidRPr="00EE2E0F">
        <w:rPr>
          <w:lang w:val="pt-PT"/>
        </w:rPr>
        <w:fldChar w:fldCharType="begin"/>
      </w:r>
      <w:r w:rsidRPr="00EE2E0F">
        <w:rPr>
          <w:lang w:val="pt-PT"/>
        </w:rPr>
        <w:instrText xml:space="preserve"> PAGEREF _Toc524430004 \h </w:instrText>
      </w:r>
      <w:r w:rsidRPr="00EE2E0F">
        <w:rPr>
          <w:lang w:val="pt-PT"/>
        </w:rPr>
      </w:r>
      <w:r w:rsidRPr="00EE2E0F">
        <w:rPr>
          <w:lang w:val="pt-PT"/>
        </w:rPr>
        <w:fldChar w:fldCharType="separate"/>
      </w:r>
      <w:r w:rsidRPr="00EE2E0F">
        <w:rPr>
          <w:lang w:val="pt-PT"/>
        </w:rPr>
        <w:t>9</w:t>
      </w:r>
      <w:r w:rsidRPr="00EE2E0F">
        <w:rPr>
          <w:lang w:val="pt-PT"/>
        </w:rPr>
        <w:fldChar w:fldCharType="end"/>
      </w:r>
    </w:p>
    <w:p w14:paraId="3E9D06FE" w14:textId="41F3C22A" w:rsidR="00995F23" w:rsidRPr="00EE2E0F" w:rsidRDefault="00995F23">
      <w:pPr>
        <w:pStyle w:val="TOC1"/>
        <w:rPr>
          <w:rFonts w:asciiTheme="minorHAnsi" w:eastAsiaTheme="minorEastAsia" w:hAnsiTheme="minorHAnsi" w:cstheme="minorBidi"/>
          <w:b w:val="0"/>
          <w:caps w:val="0"/>
          <w:sz w:val="22"/>
          <w:szCs w:val="22"/>
          <w:lang w:val="pt-PT" w:eastAsia="pt-PT"/>
        </w:rPr>
      </w:pPr>
      <w:r w:rsidRPr="00EE2E0F">
        <w:rPr>
          <w:bCs/>
          <w:lang w:val="pt-PT"/>
        </w:rPr>
        <w:t>6. Métricas</w:t>
      </w:r>
      <w:r w:rsidRPr="00EE2E0F">
        <w:rPr>
          <w:lang w:val="pt-PT"/>
        </w:rPr>
        <w:tab/>
      </w:r>
      <w:r w:rsidRPr="00EE2E0F">
        <w:rPr>
          <w:lang w:val="pt-PT"/>
        </w:rPr>
        <w:fldChar w:fldCharType="begin"/>
      </w:r>
      <w:r w:rsidRPr="00EE2E0F">
        <w:rPr>
          <w:lang w:val="pt-PT"/>
        </w:rPr>
        <w:instrText xml:space="preserve"> PAGEREF _Toc524430005 \h </w:instrText>
      </w:r>
      <w:r w:rsidRPr="00EE2E0F">
        <w:rPr>
          <w:lang w:val="pt-PT"/>
        </w:rPr>
      </w:r>
      <w:r w:rsidRPr="00EE2E0F">
        <w:rPr>
          <w:lang w:val="pt-PT"/>
        </w:rPr>
        <w:fldChar w:fldCharType="separate"/>
      </w:r>
      <w:r w:rsidRPr="00EE2E0F">
        <w:rPr>
          <w:lang w:val="pt-PT"/>
        </w:rPr>
        <w:t>10</w:t>
      </w:r>
      <w:r w:rsidRPr="00EE2E0F">
        <w:rPr>
          <w:lang w:val="pt-PT"/>
        </w:rPr>
        <w:fldChar w:fldCharType="end"/>
      </w:r>
    </w:p>
    <w:p w14:paraId="29220C5A" w14:textId="606968F6" w:rsidR="00995F23" w:rsidRPr="00EE2E0F" w:rsidRDefault="00995F23">
      <w:pPr>
        <w:pStyle w:val="TOC1"/>
        <w:rPr>
          <w:rFonts w:asciiTheme="minorHAnsi" w:eastAsiaTheme="minorEastAsia" w:hAnsiTheme="minorHAnsi" w:cstheme="minorBidi"/>
          <w:b w:val="0"/>
          <w:caps w:val="0"/>
          <w:sz w:val="22"/>
          <w:szCs w:val="22"/>
          <w:lang w:val="pt-PT" w:eastAsia="pt-PT"/>
        </w:rPr>
      </w:pPr>
      <w:r w:rsidRPr="00EE2E0F">
        <w:rPr>
          <w:bCs/>
          <w:lang w:val="pt-PT"/>
        </w:rPr>
        <w:t>7. Controlo de Qualidade</w:t>
      </w:r>
      <w:r w:rsidRPr="00EE2E0F">
        <w:rPr>
          <w:lang w:val="pt-PT"/>
        </w:rPr>
        <w:tab/>
      </w:r>
      <w:r w:rsidRPr="00EE2E0F">
        <w:rPr>
          <w:lang w:val="pt-PT"/>
        </w:rPr>
        <w:fldChar w:fldCharType="begin"/>
      </w:r>
      <w:r w:rsidRPr="00EE2E0F">
        <w:rPr>
          <w:lang w:val="pt-PT"/>
        </w:rPr>
        <w:instrText xml:space="preserve"> PAGEREF _Toc524430006 \h </w:instrText>
      </w:r>
      <w:r w:rsidRPr="00EE2E0F">
        <w:rPr>
          <w:lang w:val="pt-PT"/>
        </w:rPr>
      </w:r>
      <w:r w:rsidRPr="00EE2E0F">
        <w:rPr>
          <w:lang w:val="pt-PT"/>
        </w:rPr>
        <w:fldChar w:fldCharType="separate"/>
      </w:r>
      <w:r w:rsidRPr="00EE2E0F">
        <w:rPr>
          <w:lang w:val="pt-PT"/>
        </w:rPr>
        <w:t>11</w:t>
      </w:r>
      <w:r w:rsidRPr="00EE2E0F">
        <w:rPr>
          <w:lang w:val="pt-PT"/>
        </w:rPr>
        <w:fldChar w:fldCharType="end"/>
      </w:r>
    </w:p>
    <w:p w14:paraId="1A409684" w14:textId="0C7117B9" w:rsidR="00995F23" w:rsidRPr="00EE2E0F" w:rsidRDefault="00995F23">
      <w:pPr>
        <w:pStyle w:val="TOC2"/>
        <w:rPr>
          <w:rFonts w:asciiTheme="minorHAnsi" w:eastAsiaTheme="minorEastAsia" w:hAnsiTheme="minorHAnsi" w:cstheme="minorBidi"/>
          <w:noProof w:val="0"/>
          <w:sz w:val="22"/>
          <w:szCs w:val="22"/>
          <w:lang w:val="pt-PT" w:eastAsia="pt-PT"/>
        </w:rPr>
      </w:pPr>
      <w:r w:rsidRPr="00EE2E0F">
        <w:rPr>
          <w:rFonts w:ascii="Calibri" w:hAnsi="Calibri"/>
          <w:noProof w:val="0"/>
          <w:lang w:val="pt-PT"/>
        </w:rPr>
        <w:t>7.1. Revisões de Qualidade</w:t>
      </w:r>
      <w:r w:rsidRPr="00EE2E0F">
        <w:rPr>
          <w:noProof w:val="0"/>
          <w:lang w:val="pt-PT"/>
        </w:rPr>
        <w:tab/>
      </w:r>
      <w:r w:rsidRPr="00EE2E0F">
        <w:rPr>
          <w:noProof w:val="0"/>
          <w:lang w:val="pt-PT"/>
        </w:rPr>
        <w:fldChar w:fldCharType="begin"/>
      </w:r>
      <w:r w:rsidRPr="00EE2E0F">
        <w:rPr>
          <w:noProof w:val="0"/>
          <w:lang w:val="pt-PT"/>
        </w:rPr>
        <w:instrText xml:space="preserve"> PAGEREF _Toc524430007 \h </w:instrText>
      </w:r>
      <w:r w:rsidRPr="00EE2E0F">
        <w:rPr>
          <w:noProof w:val="0"/>
          <w:lang w:val="pt-PT"/>
        </w:rPr>
      </w:r>
      <w:r w:rsidRPr="00EE2E0F">
        <w:rPr>
          <w:noProof w:val="0"/>
          <w:lang w:val="pt-PT"/>
        </w:rPr>
        <w:fldChar w:fldCharType="separate"/>
      </w:r>
      <w:r w:rsidRPr="00EE2E0F">
        <w:rPr>
          <w:noProof w:val="0"/>
          <w:lang w:val="pt-PT"/>
        </w:rPr>
        <w:t>11</w:t>
      </w:r>
      <w:r w:rsidRPr="00EE2E0F">
        <w:rPr>
          <w:noProof w:val="0"/>
          <w:lang w:val="pt-PT"/>
        </w:rPr>
        <w:fldChar w:fldCharType="end"/>
      </w:r>
    </w:p>
    <w:p w14:paraId="3ADAF3CF" w14:textId="7C0C2B35" w:rsidR="00995F23" w:rsidRPr="00EE2E0F" w:rsidRDefault="00995F23">
      <w:pPr>
        <w:pStyle w:val="TOC2"/>
        <w:rPr>
          <w:rFonts w:asciiTheme="minorHAnsi" w:eastAsiaTheme="minorEastAsia" w:hAnsiTheme="minorHAnsi" w:cstheme="minorBidi"/>
          <w:noProof w:val="0"/>
          <w:sz w:val="22"/>
          <w:szCs w:val="22"/>
          <w:lang w:val="pt-PT" w:eastAsia="pt-PT"/>
        </w:rPr>
      </w:pPr>
      <w:r w:rsidRPr="00EE2E0F">
        <w:rPr>
          <w:rFonts w:ascii="Calibri" w:hAnsi="Calibri"/>
          <w:noProof w:val="0"/>
          <w:lang w:val="pt-PT"/>
        </w:rPr>
        <w:t>7.2. Revisão de Entregáveis</w:t>
      </w:r>
      <w:r w:rsidRPr="00EE2E0F">
        <w:rPr>
          <w:noProof w:val="0"/>
          <w:lang w:val="pt-PT"/>
        </w:rPr>
        <w:tab/>
      </w:r>
      <w:r w:rsidRPr="00EE2E0F">
        <w:rPr>
          <w:noProof w:val="0"/>
          <w:lang w:val="pt-PT"/>
        </w:rPr>
        <w:fldChar w:fldCharType="begin"/>
      </w:r>
      <w:r w:rsidRPr="00EE2E0F">
        <w:rPr>
          <w:noProof w:val="0"/>
          <w:lang w:val="pt-PT"/>
        </w:rPr>
        <w:instrText xml:space="preserve"> PAGEREF _Toc524430008 \h </w:instrText>
      </w:r>
      <w:r w:rsidRPr="00EE2E0F">
        <w:rPr>
          <w:noProof w:val="0"/>
          <w:lang w:val="pt-PT"/>
        </w:rPr>
      </w:r>
      <w:r w:rsidRPr="00EE2E0F">
        <w:rPr>
          <w:noProof w:val="0"/>
          <w:lang w:val="pt-PT"/>
        </w:rPr>
        <w:fldChar w:fldCharType="separate"/>
      </w:r>
      <w:r w:rsidRPr="00EE2E0F">
        <w:rPr>
          <w:noProof w:val="0"/>
          <w:lang w:val="pt-PT"/>
        </w:rPr>
        <w:t>11</w:t>
      </w:r>
      <w:r w:rsidRPr="00EE2E0F">
        <w:rPr>
          <w:noProof w:val="0"/>
          <w:lang w:val="pt-PT"/>
        </w:rPr>
        <w:fldChar w:fldCharType="end"/>
      </w:r>
    </w:p>
    <w:p w14:paraId="7CC82C54" w14:textId="44543373" w:rsidR="00995F23" w:rsidRPr="00EE2E0F" w:rsidRDefault="00995F23">
      <w:pPr>
        <w:pStyle w:val="TOC2"/>
        <w:rPr>
          <w:rFonts w:asciiTheme="minorHAnsi" w:eastAsiaTheme="minorEastAsia" w:hAnsiTheme="minorHAnsi" w:cstheme="minorBidi"/>
          <w:noProof w:val="0"/>
          <w:sz w:val="22"/>
          <w:szCs w:val="22"/>
          <w:lang w:val="pt-PT" w:eastAsia="pt-PT"/>
        </w:rPr>
      </w:pPr>
      <w:r w:rsidRPr="00EE2E0F">
        <w:rPr>
          <w:rFonts w:ascii="Calibri" w:hAnsi="Calibri"/>
          <w:noProof w:val="0"/>
          <w:lang w:val="pt-PT"/>
        </w:rPr>
        <w:t>7.3. Outras Atividades de Controlo de Qualidade</w:t>
      </w:r>
      <w:r w:rsidRPr="00EE2E0F">
        <w:rPr>
          <w:noProof w:val="0"/>
          <w:lang w:val="pt-PT"/>
        </w:rPr>
        <w:tab/>
      </w:r>
      <w:r w:rsidRPr="00EE2E0F">
        <w:rPr>
          <w:noProof w:val="0"/>
          <w:lang w:val="pt-PT"/>
        </w:rPr>
        <w:fldChar w:fldCharType="begin"/>
      </w:r>
      <w:r w:rsidRPr="00EE2E0F">
        <w:rPr>
          <w:noProof w:val="0"/>
          <w:lang w:val="pt-PT"/>
        </w:rPr>
        <w:instrText xml:space="preserve"> PAGEREF _Toc524430009 \h </w:instrText>
      </w:r>
      <w:r w:rsidRPr="00EE2E0F">
        <w:rPr>
          <w:noProof w:val="0"/>
          <w:lang w:val="pt-PT"/>
        </w:rPr>
      </w:r>
      <w:r w:rsidRPr="00EE2E0F">
        <w:rPr>
          <w:noProof w:val="0"/>
          <w:lang w:val="pt-PT"/>
        </w:rPr>
        <w:fldChar w:fldCharType="separate"/>
      </w:r>
      <w:r w:rsidRPr="00EE2E0F">
        <w:rPr>
          <w:noProof w:val="0"/>
          <w:lang w:val="pt-PT"/>
        </w:rPr>
        <w:t>11</w:t>
      </w:r>
      <w:r w:rsidRPr="00EE2E0F">
        <w:rPr>
          <w:noProof w:val="0"/>
          <w:lang w:val="pt-PT"/>
        </w:rPr>
        <w:fldChar w:fldCharType="end"/>
      </w:r>
    </w:p>
    <w:p w14:paraId="26599471" w14:textId="10570634" w:rsidR="00995F23" w:rsidRPr="00EE2E0F" w:rsidRDefault="00995F23">
      <w:pPr>
        <w:pStyle w:val="TOC1"/>
        <w:rPr>
          <w:rFonts w:asciiTheme="minorHAnsi" w:eastAsiaTheme="minorEastAsia" w:hAnsiTheme="minorHAnsi" w:cstheme="minorBidi"/>
          <w:b w:val="0"/>
          <w:caps w:val="0"/>
          <w:sz w:val="22"/>
          <w:szCs w:val="22"/>
          <w:lang w:val="pt-PT" w:eastAsia="pt-PT"/>
        </w:rPr>
      </w:pPr>
      <w:r w:rsidRPr="00EE2E0F">
        <w:rPr>
          <w:bCs/>
          <w:lang w:val="pt-PT"/>
        </w:rPr>
        <w:t>8. Registos de Qualidade</w:t>
      </w:r>
      <w:r w:rsidRPr="00EE2E0F">
        <w:rPr>
          <w:lang w:val="pt-PT"/>
        </w:rPr>
        <w:tab/>
      </w:r>
      <w:r w:rsidRPr="00EE2E0F">
        <w:rPr>
          <w:lang w:val="pt-PT"/>
        </w:rPr>
        <w:fldChar w:fldCharType="begin"/>
      </w:r>
      <w:r w:rsidRPr="00EE2E0F">
        <w:rPr>
          <w:lang w:val="pt-PT"/>
        </w:rPr>
        <w:instrText xml:space="preserve"> PAGEREF _Toc524430010 \h </w:instrText>
      </w:r>
      <w:r w:rsidRPr="00EE2E0F">
        <w:rPr>
          <w:lang w:val="pt-PT"/>
        </w:rPr>
      </w:r>
      <w:r w:rsidRPr="00EE2E0F">
        <w:rPr>
          <w:lang w:val="pt-PT"/>
        </w:rPr>
        <w:fldChar w:fldCharType="separate"/>
      </w:r>
      <w:r w:rsidRPr="00EE2E0F">
        <w:rPr>
          <w:lang w:val="pt-PT"/>
        </w:rPr>
        <w:t>11</w:t>
      </w:r>
      <w:r w:rsidRPr="00EE2E0F">
        <w:rPr>
          <w:lang w:val="pt-PT"/>
        </w:rPr>
        <w:fldChar w:fldCharType="end"/>
      </w:r>
    </w:p>
    <w:p w14:paraId="55A08BB1" w14:textId="7529FF6D" w:rsidR="00995F23" w:rsidRPr="00EE2E0F" w:rsidRDefault="00995F23">
      <w:pPr>
        <w:pStyle w:val="TOC1"/>
        <w:rPr>
          <w:rFonts w:asciiTheme="minorHAnsi" w:eastAsiaTheme="minorEastAsia" w:hAnsiTheme="minorHAnsi" w:cstheme="minorBidi"/>
          <w:b w:val="0"/>
          <w:caps w:val="0"/>
          <w:sz w:val="22"/>
          <w:szCs w:val="22"/>
          <w:lang w:val="pt-PT" w:eastAsia="pt-PT"/>
        </w:rPr>
      </w:pPr>
      <w:r w:rsidRPr="00EE2E0F">
        <w:rPr>
          <w:bCs/>
          <w:lang w:val="pt-PT"/>
        </w:rPr>
        <w:t>9. Gestão de Configurações</w:t>
      </w:r>
      <w:r w:rsidRPr="00EE2E0F">
        <w:rPr>
          <w:lang w:val="pt-PT"/>
        </w:rPr>
        <w:tab/>
      </w:r>
      <w:r w:rsidRPr="00EE2E0F">
        <w:rPr>
          <w:lang w:val="pt-PT"/>
        </w:rPr>
        <w:fldChar w:fldCharType="begin"/>
      </w:r>
      <w:r w:rsidRPr="00EE2E0F">
        <w:rPr>
          <w:lang w:val="pt-PT"/>
        </w:rPr>
        <w:instrText xml:space="preserve"> PAGEREF _Toc524430011 \h </w:instrText>
      </w:r>
      <w:r w:rsidRPr="00EE2E0F">
        <w:rPr>
          <w:lang w:val="pt-PT"/>
        </w:rPr>
      </w:r>
      <w:r w:rsidRPr="00EE2E0F">
        <w:rPr>
          <w:lang w:val="pt-PT"/>
        </w:rPr>
        <w:fldChar w:fldCharType="separate"/>
      </w:r>
      <w:r w:rsidRPr="00EE2E0F">
        <w:rPr>
          <w:lang w:val="pt-PT"/>
        </w:rPr>
        <w:t>12</w:t>
      </w:r>
      <w:r w:rsidRPr="00EE2E0F">
        <w:rPr>
          <w:lang w:val="pt-PT"/>
        </w:rPr>
        <w:fldChar w:fldCharType="end"/>
      </w:r>
    </w:p>
    <w:p w14:paraId="0B1BDA93" w14:textId="1F7562F7" w:rsidR="00995F23" w:rsidRPr="00EE2E0F" w:rsidRDefault="00995F23">
      <w:pPr>
        <w:pStyle w:val="TOC1"/>
        <w:rPr>
          <w:rFonts w:asciiTheme="minorHAnsi" w:eastAsiaTheme="minorEastAsia" w:hAnsiTheme="minorHAnsi" w:cstheme="minorBidi"/>
          <w:b w:val="0"/>
          <w:caps w:val="0"/>
          <w:sz w:val="22"/>
          <w:szCs w:val="22"/>
          <w:lang w:val="pt-PT" w:eastAsia="pt-PT"/>
        </w:rPr>
      </w:pPr>
      <w:r w:rsidRPr="00EE2E0F">
        <w:rPr>
          <w:lang w:val="pt-PT"/>
        </w:rPr>
        <w:t>10. Planos PM² Relacionados</w:t>
      </w:r>
      <w:r w:rsidRPr="00EE2E0F">
        <w:rPr>
          <w:lang w:val="pt-PT"/>
        </w:rPr>
        <w:tab/>
      </w:r>
      <w:r w:rsidRPr="00EE2E0F">
        <w:rPr>
          <w:lang w:val="pt-PT"/>
        </w:rPr>
        <w:fldChar w:fldCharType="begin"/>
      </w:r>
      <w:r w:rsidRPr="00EE2E0F">
        <w:rPr>
          <w:lang w:val="pt-PT"/>
        </w:rPr>
        <w:instrText xml:space="preserve"> PAGEREF _Toc524430012 \h </w:instrText>
      </w:r>
      <w:r w:rsidRPr="00EE2E0F">
        <w:rPr>
          <w:lang w:val="pt-PT"/>
        </w:rPr>
      </w:r>
      <w:r w:rsidRPr="00EE2E0F">
        <w:rPr>
          <w:lang w:val="pt-PT"/>
        </w:rPr>
        <w:fldChar w:fldCharType="separate"/>
      </w:r>
      <w:r w:rsidRPr="00EE2E0F">
        <w:rPr>
          <w:lang w:val="pt-PT"/>
        </w:rPr>
        <w:t>14</w:t>
      </w:r>
      <w:r w:rsidRPr="00EE2E0F">
        <w:rPr>
          <w:lang w:val="pt-PT"/>
        </w:rPr>
        <w:fldChar w:fldCharType="end"/>
      </w:r>
    </w:p>
    <w:p w14:paraId="469CE1A4" w14:textId="54AE6026" w:rsidR="00995F23" w:rsidRPr="00EE2E0F" w:rsidRDefault="00995F23">
      <w:pPr>
        <w:pStyle w:val="TOC1"/>
        <w:rPr>
          <w:rFonts w:asciiTheme="minorHAnsi" w:eastAsiaTheme="minorEastAsia" w:hAnsiTheme="minorHAnsi" w:cstheme="minorBidi"/>
          <w:b w:val="0"/>
          <w:caps w:val="0"/>
          <w:sz w:val="22"/>
          <w:szCs w:val="22"/>
          <w:lang w:val="pt-PT" w:eastAsia="pt-PT"/>
        </w:rPr>
      </w:pPr>
      <w:r w:rsidRPr="00EE2E0F">
        <w:rPr>
          <w:lang w:val="pt-PT"/>
        </w:rPr>
        <w:t>Apêndice 1: Referências e Documentos Relacionados</w:t>
      </w:r>
      <w:r w:rsidRPr="00EE2E0F">
        <w:rPr>
          <w:lang w:val="pt-PT"/>
        </w:rPr>
        <w:tab/>
      </w:r>
      <w:r w:rsidRPr="00EE2E0F">
        <w:rPr>
          <w:lang w:val="pt-PT"/>
        </w:rPr>
        <w:fldChar w:fldCharType="begin"/>
      </w:r>
      <w:r w:rsidRPr="00EE2E0F">
        <w:rPr>
          <w:lang w:val="pt-PT"/>
        </w:rPr>
        <w:instrText xml:space="preserve"> PAGEREF _Toc524430013 \h </w:instrText>
      </w:r>
      <w:r w:rsidRPr="00EE2E0F">
        <w:rPr>
          <w:lang w:val="pt-PT"/>
        </w:rPr>
      </w:r>
      <w:r w:rsidRPr="00EE2E0F">
        <w:rPr>
          <w:lang w:val="pt-PT"/>
        </w:rPr>
        <w:fldChar w:fldCharType="separate"/>
      </w:r>
      <w:r w:rsidRPr="00EE2E0F">
        <w:rPr>
          <w:lang w:val="pt-PT"/>
        </w:rPr>
        <w:t>15</w:t>
      </w:r>
      <w:r w:rsidRPr="00EE2E0F">
        <w:rPr>
          <w:lang w:val="pt-PT"/>
        </w:rPr>
        <w:fldChar w:fldCharType="end"/>
      </w:r>
    </w:p>
    <w:p w14:paraId="12CBE107" w14:textId="28B84653" w:rsidR="001701F9" w:rsidRPr="00EE2E0F" w:rsidRDefault="001701F9" w:rsidP="001701F9">
      <w:pPr>
        <w:pStyle w:val="SubTitle2"/>
        <w:rPr>
          <w:rFonts w:ascii="Calibri" w:hAnsi="Calibri"/>
          <w:sz w:val="22"/>
          <w:szCs w:val="22"/>
          <w:lang w:val="pt-PT"/>
        </w:rPr>
      </w:pPr>
      <w:r w:rsidRPr="00EE2E0F">
        <w:rPr>
          <w:rFonts w:asciiTheme="minorHAnsi" w:hAnsiTheme="minorHAnsi" w:cstheme="minorHAnsi"/>
          <w:sz w:val="22"/>
          <w:szCs w:val="22"/>
          <w:lang w:val="pt-PT"/>
        </w:rPr>
        <w:fldChar w:fldCharType="end"/>
      </w:r>
      <w:bookmarkEnd w:id="4"/>
    </w:p>
    <w:p w14:paraId="1F9A7C0B" w14:textId="6797F5A9" w:rsidR="004D46BE" w:rsidRPr="00EE2E0F" w:rsidRDefault="0007285B" w:rsidP="00E2778E">
      <w:pPr>
        <w:pStyle w:val="Heading1"/>
        <w:rPr>
          <w:szCs w:val="24"/>
          <w:lang w:val="pt-PT"/>
        </w:rPr>
      </w:pPr>
      <w:r w:rsidRPr="00EE2E0F">
        <w:rPr>
          <w:lang w:val="pt-PT"/>
        </w:rPr>
        <w:br w:type="page"/>
      </w:r>
      <w:bookmarkStart w:id="9" w:name="1.__________________Introduction"/>
      <w:bookmarkStart w:id="10" w:name="_Toc142726050"/>
      <w:bookmarkStart w:id="11" w:name="_Toc524429999"/>
      <w:r w:rsidR="004D46BE" w:rsidRPr="00EE2E0F">
        <w:rPr>
          <w:szCs w:val="24"/>
          <w:lang w:val="pt-PT"/>
        </w:rPr>
        <w:lastRenderedPageBreak/>
        <w:t>Introdu</w:t>
      </w:r>
      <w:bookmarkEnd w:id="9"/>
      <w:bookmarkEnd w:id="10"/>
      <w:r w:rsidR="00420C3F" w:rsidRPr="00EE2E0F">
        <w:rPr>
          <w:szCs w:val="24"/>
          <w:lang w:val="pt-PT"/>
        </w:rPr>
        <w:t>ção</w:t>
      </w:r>
      <w:bookmarkEnd w:id="11"/>
    </w:p>
    <w:p w14:paraId="660615F1" w14:textId="45161E05" w:rsidR="00420C3F" w:rsidRPr="00EE2E0F" w:rsidRDefault="00420C3F" w:rsidP="00420C3F">
      <w:pPr>
        <w:spacing w:after="0"/>
        <w:rPr>
          <w:rFonts w:asciiTheme="minorHAnsi" w:hAnsiTheme="minorHAnsi" w:cstheme="minorHAnsi"/>
          <w:lang w:val="pt-PT"/>
        </w:rPr>
      </w:pPr>
      <w:r w:rsidRPr="00EE2E0F">
        <w:rPr>
          <w:rFonts w:asciiTheme="minorHAnsi" w:hAnsiTheme="minorHAnsi" w:cstheme="minorHAnsi"/>
          <w:lang w:val="pt-PT"/>
        </w:rPr>
        <w:t xml:space="preserve">O </w:t>
      </w:r>
      <w:r w:rsidR="00BA47F6" w:rsidRPr="00EE2E0F">
        <w:rPr>
          <w:rFonts w:asciiTheme="minorHAnsi" w:hAnsiTheme="minorHAnsi" w:cstheme="minorHAnsi"/>
          <w:lang w:val="pt-PT"/>
        </w:rPr>
        <w:t>G</w:t>
      </w:r>
      <w:r w:rsidRPr="00EE2E0F">
        <w:rPr>
          <w:rFonts w:asciiTheme="minorHAnsi" w:hAnsiTheme="minorHAnsi" w:cstheme="minorHAnsi"/>
          <w:lang w:val="pt-PT"/>
        </w:rPr>
        <w:t>uia PM² contém uma leve secção de Gestão da Qualidade no Manual do Projeto. No entanto, o uso deste modelo de Plano de Gestão da Qualidade é recomendado no caso de projetos complexos ou arriscados em que as atividades de qualidade são de especial importância para o projeto.</w:t>
      </w:r>
    </w:p>
    <w:p w14:paraId="1284B923" w14:textId="77777777" w:rsidR="00420C3F" w:rsidRPr="00EE2E0F" w:rsidRDefault="00420C3F" w:rsidP="00420C3F">
      <w:pPr>
        <w:spacing w:after="0"/>
        <w:rPr>
          <w:rFonts w:asciiTheme="minorHAnsi" w:hAnsiTheme="minorHAnsi" w:cstheme="minorHAnsi"/>
          <w:lang w:val="pt-PT"/>
        </w:rPr>
      </w:pPr>
      <w:r w:rsidRPr="00EE2E0F">
        <w:rPr>
          <w:rFonts w:asciiTheme="minorHAnsi" w:hAnsiTheme="minorHAnsi" w:cstheme="minorHAnsi"/>
          <w:lang w:val="pt-PT"/>
        </w:rPr>
        <w:t>Os objetivos deste documento são:</w:t>
      </w:r>
    </w:p>
    <w:p w14:paraId="08BF2D7D" w14:textId="610FA156" w:rsidR="00420C3F" w:rsidRPr="00EE2E0F" w:rsidRDefault="00420C3F" w:rsidP="00420C3F">
      <w:pPr>
        <w:numPr>
          <w:ilvl w:val="0"/>
          <w:numId w:val="20"/>
        </w:numPr>
        <w:spacing w:after="0"/>
        <w:rPr>
          <w:rFonts w:ascii="Calibri" w:hAnsi="Calibri"/>
          <w:lang w:val="pt-PT"/>
        </w:rPr>
      </w:pPr>
      <w:r w:rsidRPr="00EE2E0F">
        <w:rPr>
          <w:rFonts w:ascii="Calibri" w:hAnsi="Calibri"/>
          <w:lang w:val="pt-PT"/>
        </w:rPr>
        <w:t>Delinear a estratégia de qualidade, abordagem e processo a ser usado para o projeto;</w:t>
      </w:r>
    </w:p>
    <w:p w14:paraId="2940C99C" w14:textId="7E084C74" w:rsidR="00420C3F" w:rsidRPr="00EE2E0F" w:rsidRDefault="00420C3F" w:rsidP="00420C3F">
      <w:pPr>
        <w:numPr>
          <w:ilvl w:val="0"/>
          <w:numId w:val="20"/>
        </w:numPr>
        <w:spacing w:after="0"/>
        <w:rPr>
          <w:rFonts w:ascii="Calibri" w:hAnsi="Calibri"/>
          <w:lang w:val="pt-PT"/>
        </w:rPr>
      </w:pPr>
      <w:r w:rsidRPr="00EE2E0F">
        <w:rPr>
          <w:rFonts w:ascii="Calibri" w:hAnsi="Calibri"/>
          <w:lang w:val="pt-PT"/>
        </w:rPr>
        <w:t>Identificar os papéis e responsabilidades relativos à gestão da qualidade do projeto;</w:t>
      </w:r>
    </w:p>
    <w:p w14:paraId="35833E2A" w14:textId="02D8842E" w:rsidR="00420C3F" w:rsidRPr="00EE2E0F" w:rsidRDefault="00420C3F" w:rsidP="00420C3F">
      <w:pPr>
        <w:numPr>
          <w:ilvl w:val="0"/>
          <w:numId w:val="20"/>
        </w:numPr>
        <w:spacing w:after="0"/>
        <w:rPr>
          <w:rFonts w:ascii="Calibri" w:hAnsi="Calibri"/>
          <w:lang w:val="pt-PT"/>
        </w:rPr>
      </w:pPr>
      <w:r w:rsidRPr="00EE2E0F">
        <w:rPr>
          <w:rFonts w:ascii="Calibri" w:hAnsi="Calibri"/>
          <w:lang w:val="pt-PT"/>
        </w:rPr>
        <w:t>Identificar os principais artefactos e entregáveis de gestão de projetos;</w:t>
      </w:r>
    </w:p>
    <w:p w14:paraId="06F49898" w14:textId="00704A5E" w:rsidR="00420C3F" w:rsidRPr="00EE2E0F" w:rsidRDefault="00420C3F" w:rsidP="00420C3F">
      <w:pPr>
        <w:numPr>
          <w:ilvl w:val="0"/>
          <w:numId w:val="20"/>
        </w:numPr>
        <w:spacing w:after="0"/>
        <w:rPr>
          <w:rFonts w:ascii="Calibri" w:hAnsi="Calibri"/>
          <w:lang w:val="pt-PT"/>
        </w:rPr>
      </w:pPr>
      <w:r w:rsidRPr="00EE2E0F">
        <w:rPr>
          <w:rFonts w:ascii="Calibri" w:hAnsi="Calibri"/>
          <w:lang w:val="pt-PT"/>
        </w:rPr>
        <w:t>Definir as atividades de garantia e controlo de qualidade e planeá-las durante todo o projeto;</w:t>
      </w:r>
    </w:p>
    <w:p w14:paraId="708EAFB2" w14:textId="6C9466B4" w:rsidR="00420C3F" w:rsidRPr="00EE2E0F" w:rsidRDefault="00420C3F" w:rsidP="00420C3F">
      <w:pPr>
        <w:numPr>
          <w:ilvl w:val="0"/>
          <w:numId w:val="20"/>
        </w:numPr>
        <w:spacing w:after="0"/>
        <w:rPr>
          <w:rFonts w:ascii="Calibri" w:hAnsi="Calibri"/>
          <w:lang w:val="pt-PT"/>
        </w:rPr>
      </w:pPr>
      <w:r w:rsidRPr="00EE2E0F">
        <w:rPr>
          <w:rFonts w:ascii="Calibri" w:hAnsi="Calibri"/>
          <w:lang w:val="pt-PT"/>
        </w:rPr>
        <w:t>Suportar o acordo sobre os requisitos e métricas de qualidade do projeto e o método para avaliá-los;</w:t>
      </w:r>
    </w:p>
    <w:p w14:paraId="2CF72D83" w14:textId="632FCBDE" w:rsidR="00420C3F" w:rsidRPr="00EE2E0F" w:rsidRDefault="00420C3F" w:rsidP="00420C3F">
      <w:pPr>
        <w:numPr>
          <w:ilvl w:val="0"/>
          <w:numId w:val="20"/>
        </w:numPr>
        <w:spacing w:after="0"/>
        <w:rPr>
          <w:rFonts w:ascii="Calibri" w:hAnsi="Calibri"/>
          <w:lang w:val="pt-PT"/>
        </w:rPr>
      </w:pPr>
      <w:r w:rsidRPr="00EE2E0F">
        <w:rPr>
          <w:rFonts w:ascii="Calibri" w:hAnsi="Calibri"/>
          <w:lang w:val="pt-PT"/>
        </w:rPr>
        <w:t>Especificar a metodologia, padrões, ferramentas e técnicas utilizadas para apoiar a gestão da qualidade.</w:t>
      </w:r>
    </w:p>
    <w:p w14:paraId="502344E5" w14:textId="5E4473E6" w:rsidR="00420C3F" w:rsidRPr="00EE2E0F" w:rsidRDefault="00420C3F" w:rsidP="00420C3F">
      <w:pPr>
        <w:spacing w:after="0"/>
        <w:rPr>
          <w:rFonts w:asciiTheme="minorHAnsi" w:hAnsiTheme="minorHAnsi" w:cstheme="minorHAnsi"/>
          <w:lang w:val="pt-PT"/>
        </w:rPr>
      </w:pPr>
      <w:r w:rsidRPr="00EE2E0F">
        <w:rPr>
          <w:rFonts w:asciiTheme="minorHAnsi" w:hAnsiTheme="minorHAnsi" w:cstheme="minorHAnsi"/>
          <w:lang w:val="pt-PT"/>
        </w:rPr>
        <w:t>Note que, no Guia PM², o Plano de Gestão da Qualidade é descrito principalmente como parte do Manual do Projeto. No entanto, o Gestor de Projeto (PM) pode decidir, considerando o tamanho ou a complexidade do projeto, usar um documento separado para capturar os atributos de Qualidade para o projeto e, nesse caso, propomos usar esse modelo.</w:t>
      </w:r>
    </w:p>
    <w:p w14:paraId="3542C7BC" w14:textId="0B808C45" w:rsidR="004D46BE" w:rsidRPr="00EE2E0F" w:rsidRDefault="00420C3F" w:rsidP="00E2778E">
      <w:pPr>
        <w:pStyle w:val="Heading1"/>
        <w:rPr>
          <w:bCs/>
          <w:szCs w:val="24"/>
          <w:lang w:val="pt-PT"/>
        </w:rPr>
      </w:pPr>
      <w:bookmarkStart w:id="12" w:name="2.__________________Quality_Objectives"/>
      <w:bookmarkStart w:id="13" w:name="_Toc142726059"/>
      <w:bookmarkStart w:id="14" w:name="_Toc524430000"/>
      <w:r w:rsidRPr="00EE2E0F">
        <w:rPr>
          <w:bCs/>
          <w:szCs w:val="24"/>
          <w:lang w:val="pt-PT"/>
        </w:rPr>
        <w:t>Objetivos da Gestão da Qualidade</w:t>
      </w:r>
      <w:bookmarkEnd w:id="12"/>
      <w:bookmarkEnd w:id="13"/>
      <w:bookmarkEnd w:id="14"/>
    </w:p>
    <w:p w14:paraId="3868012B" w14:textId="1F7928A3" w:rsidR="00420C3F" w:rsidRPr="00EE2E0F" w:rsidRDefault="00420C3F" w:rsidP="00420C3F">
      <w:pPr>
        <w:rPr>
          <w:rFonts w:ascii="Calibri" w:hAnsi="Calibri"/>
          <w:lang w:val="pt-PT"/>
        </w:rPr>
      </w:pPr>
      <w:r w:rsidRPr="00EE2E0F">
        <w:rPr>
          <w:rFonts w:ascii="Calibri" w:hAnsi="Calibri"/>
          <w:lang w:val="pt-PT"/>
        </w:rPr>
        <w:t xml:space="preserve">A gestão da qualidade do projeto visa assegurar que o projeto atual </w:t>
      </w:r>
      <w:r w:rsidR="00180E86" w:rsidRPr="00EE2E0F">
        <w:rPr>
          <w:rFonts w:ascii="Calibri" w:hAnsi="Calibri"/>
          <w:lang w:val="pt-PT"/>
        </w:rPr>
        <w:t>responde</w:t>
      </w:r>
      <w:r w:rsidRPr="00EE2E0F">
        <w:rPr>
          <w:rFonts w:ascii="Calibri" w:hAnsi="Calibri"/>
          <w:lang w:val="pt-PT"/>
        </w:rPr>
        <w:t xml:space="preserve"> aos resultados esperados da maneira mais eficiente e que </w:t>
      </w:r>
      <w:r w:rsidR="00180E86" w:rsidRPr="00EE2E0F">
        <w:rPr>
          <w:rFonts w:ascii="Calibri" w:hAnsi="Calibri"/>
          <w:lang w:val="pt-PT"/>
        </w:rPr>
        <w:t>o</w:t>
      </w:r>
      <w:r w:rsidRPr="00EE2E0F">
        <w:rPr>
          <w:rFonts w:ascii="Calibri" w:hAnsi="Calibri"/>
          <w:lang w:val="pt-PT"/>
        </w:rPr>
        <w:t>s entreg</w:t>
      </w:r>
      <w:r w:rsidR="00180E86" w:rsidRPr="00EE2E0F">
        <w:rPr>
          <w:rFonts w:ascii="Calibri" w:hAnsi="Calibri"/>
          <w:lang w:val="pt-PT"/>
        </w:rPr>
        <w:t>ávei</w:t>
      </w:r>
      <w:r w:rsidRPr="00EE2E0F">
        <w:rPr>
          <w:rFonts w:ascii="Calibri" w:hAnsi="Calibri"/>
          <w:lang w:val="pt-PT"/>
        </w:rPr>
        <w:t>s sejam aceit</w:t>
      </w:r>
      <w:r w:rsidR="00180E86" w:rsidRPr="00EE2E0F">
        <w:rPr>
          <w:rFonts w:ascii="Calibri" w:hAnsi="Calibri"/>
          <w:lang w:val="pt-PT"/>
        </w:rPr>
        <w:t>e</w:t>
      </w:r>
      <w:r w:rsidRPr="00EE2E0F">
        <w:rPr>
          <w:rFonts w:ascii="Calibri" w:hAnsi="Calibri"/>
          <w:lang w:val="pt-PT"/>
        </w:rPr>
        <w:t>s pelas partes interessadas relevantes. Envolve a supervisão de todas as atividades necessárias para manter um nível desejado de excelência. Isso inclui a criação e implementação de planeamento e garantia de qualidade, bem como control</w:t>
      </w:r>
      <w:r w:rsidR="00180E86" w:rsidRPr="00EE2E0F">
        <w:rPr>
          <w:rFonts w:ascii="Calibri" w:hAnsi="Calibri"/>
          <w:lang w:val="pt-PT"/>
        </w:rPr>
        <w:t>o</w:t>
      </w:r>
      <w:r w:rsidRPr="00EE2E0F">
        <w:rPr>
          <w:rFonts w:ascii="Calibri" w:hAnsi="Calibri"/>
          <w:lang w:val="pt-PT"/>
        </w:rPr>
        <w:t xml:space="preserve"> e melhoria de qualidade.</w:t>
      </w:r>
    </w:p>
    <w:p w14:paraId="0901AE4F" w14:textId="1A11656D" w:rsidR="00420C3F" w:rsidRPr="00EE2E0F" w:rsidRDefault="00420C3F" w:rsidP="00420C3F">
      <w:pPr>
        <w:rPr>
          <w:rFonts w:ascii="Calibri" w:hAnsi="Calibri"/>
          <w:lang w:val="pt-PT"/>
        </w:rPr>
      </w:pPr>
      <w:r w:rsidRPr="00EE2E0F">
        <w:rPr>
          <w:rFonts w:ascii="Calibri" w:hAnsi="Calibri"/>
          <w:lang w:val="pt-PT"/>
        </w:rPr>
        <w:t xml:space="preserve">Este projeto seguirá o processo de </w:t>
      </w:r>
      <w:r w:rsidR="00180E86" w:rsidRPr="00EE2E0F">
        <w:rPr>
          <w:rFonts w:ascii="Calibri" w:hAnsi="Calibri"/>
          <w:lang w:val="pt-PT"/>
        </w:rPr>
        <w:t xml:space="preserve">gestão </w:t>
      </w:r>
      <w:r w:rsidRPr="00EE2E0F">
        <w:rPr>
          <w:rFonts w:ascii="Calibri" w:hAnsi="Calibri"/>
          <w:lang w:val="pt-PT"/>
        </w:rPr>
        <w:t>de qualidade PM</w:t>
      </w:r>
      <w:r w:rsidRPr="00EE2E0F">
        <w:rPr>
          <w:rFonts w:ascii="Calibri" w:hAnsi="Calibri"/>
          <w:vertAlign w:val="superscript"/>
          <w:lang w:val="pt-PT"/>
        </w:rPr>
        <w:t>2</w:t>
      </w:r>
      <w:r w:rsidR="00180E86" w:rsidRPr="00EE2E0F">
        <w:rPr>
          <w:rFonts w:ascii="Calibri" w:hAnsi="Calibri"/>
          <w:lang w:val="pt-PT"/>
        </w:rPr>
        <w:t xml:space="preserve">, </w:t>
      </w:r>
      <w:r w:rsidRPr="00EE2E0F">
        <w:rPr>
          <w:rFonts w:ascii="Calibri" w:hAnsi="Calibri"/>
          <w:lang w:val="pt-PT"/>
        </w:rPr>
        <w:t>que compreende as atividades rela</w:t>
      </w:r>
      <w:r w:rsidR="00180E86" w:rsidRPr="00EE2E0F">
        <w:rPr>
          <w:rFonts w:ascii="Calibri" w:hAnsi="Calibri"/>
          <w:lang w:val="pt-PT"/>
        </w:rPr>
        <w:t xml:space="preserve">tivas </w:t>
      </w:r>
      <w:r w:rsidRPr="00EE2E0F">
        <w:rPr>
          <w:rFonts w:ascii="Calibri" w:hAnsi="Calibri"/>
          <w:lang w:val="pt-PT"/>
        </w:rPr>
        <w:t>à identificação, planeamento, execução e monitor</w:t>
      </w:r>
      <w:r w:rsidR="00180E86" w:rsidRPr="00EE2E0F">
        <w:rPr>
          <w:rFonts w:ascii="Calibri" w:hAnsi="Calibri"/>
          <w:lang w:val="pt-PT"/>
        </w:rPr>
        <w:t>izaçã</w:t>
      </w:r>
      <w:r w:rsidRPr="00EE2E0F">
        <w:rPr>
          <w:rFonts w:ascii="Calibri" w:hAnsi="Calibri"/>
          <w:lang w:val="pt-PT"/>
        </w:rPr>
        <w:t>o e control</w:t>
      </w:r>
      <w:r w:rsidR="00180E86" w:rsidRPr="00EE2E0F">
        <w:rPr>
          <w:rFonts w:ascii="Calibri" w:hAnsi="Calibri"/>
          <w:lang w:val="pt-PT"/>
        </w:rPr>
        <w:t>o</w:t>
      </w:r>
      <w:r w:rsidRPr="00EE2E0F">
        <w:rPr>
          <w:rFonts w:ascii="Calibri" w:hAnsi="Calibri"/>
          <w:lang w:val="pt-PT"/>
        </w:rPr>
        <w:t xml:space="preserve"> das atividades relacionadas </w:t>
      </w:r>
      <w:r w:rsidR="00180E86" w:rsidRPr="00EE2E0F">
        <w:rPr>
          <w:rFonts w:ascii="Calibri" w:hAnsi="Calibri"/>
          <w:lang w:val="pt-PT"/>
        </w:rPr>
        <w:t xml:space="preserve">com a </w:t>
      </w:r>
      <w:r w:rsidRPr="00EE2E0F">
        <w:rPr>
          <w:rFonts w:ascii="Calibri" w:hAnsi="Calibri"/>
          <w:lang w:val="pt-PT"/>
        </w:rPr>
        <w:t>qualidade do projeto.</w:t>
      </w:r>
    </w:p>
    <w:p w14:paraId="2088BE74" w14:textId="77777777" w:rsidR="00420C3F" w:rsidRPr="00EE2E0F" w:rsidRDefault="00420C3F" w:rsidP="00420C3F">
      <w:pPr>
        <w:rPr>
          <w:rFonts w:ascii="Calibri" w:hAnsi="Calibri"/>
          <w:lang w:val="pt-PT"/>
        </w:rPr>
      </w:pPr>
      <w:r w:rsidRPr="00EE2E0F">
        <w:rPr>
          <w:rFonts w:ascii="Calibri" w:hAnsi="Calibri"/>
          <w:lang w:val="pt-PT"/>
        </w:rPr>
        <w:t>Os principais objetivos da qualidade do projeto são:</w:t>
      </w:r>
    </w:p>
    <w:p w14:paraId="38FF32FF" w14:textId="4F908FCA" w:rsidR="00420C3F" w:rsidRPr="00EE2E0F" w:rsidRDefault="00420C3F" w:rsidP="00420C3F">
      <w:pPr>
        <w:pStyle w:val="ListParagraph"/>
        <w:numPr>
          <w:ilvl w:val="0"/>
          <w:numId w:val="27"/>
        </w:numPr>
        <w:jc w:val="left"/>
        <w:rPr>
          <w:rFonts w:ascii="Calibri" w:hAnsi="Calibri"/>
          <w:color w:val="005828"/>
          <w:lang w:val="pt-PT"/>
        </w:rPr>
      </w:pPr>
      <w:r w:rsidRPr="00EE2E0F">
        <w:rPr>
          <w:rFonts w:ascii="Calibri" w:hAnsi="Calibri"/>
          <w:color w:val="005828"/>
          <w:lang w:val="pt-PT"/>
        </w:rPr>
        <w:t>As características de qualidade do projeto são definidas, acordadas e alcançadas ao longo do projeto;</w:t>
      </w:r>
    </w:p>
    <w:p w14:paraId="315425B9" w14:textId="1F49734B" w:rsidR="00420C3F" w:rsidRPr="00EE2E0F" w:rsidRDefault="00420C3F" w:rsidP="00420C3F">
      <w:pPr>
        <w:pStyle w:val="ListParagraph"/>
        <w:numPr>
          <w:ilvl w:val="0"/>
          <w:numId w:val="27"/>
        </w:numPr>
        <w:jc w:val="left"/>
        <w:rPr>
          <w:rFonts w:ascii="Calibri" w:hAnsi="Calibri"/>
          <w:color w:val="005828"/>
          <w:lang w:val="pt-PT"/>
        </w:rPr>
      </w:pPr>
      <w:r w:rsidRPr="00EE2E0F">
        <w:rPr>
          <w:rFonts w:ascii="Calibri" w:hAnsi="Calibri"/>
          <w:color w:val="005828"/>
          <w:lang w:val="pt-PT"/>
        </w:rPr>
        <w:t>As atividades de garantia de qualidade são executadas conforme planeado;</w:t>
      </w:r>
    </w:p>
    <w:p w14:paraId="0437EFD2" w14:textId="5DB39480" w:rsidR="00420C3F" w:rsidRPr="00EE2E0F" w:rsidRDefault="00420C3F" w:rsidP="00420C3F">
      <w:pPr>
        <w:pStyle w:val="ListParagraph"/>
        <w:numPr>
          <w:ilvl w:val="0"/>
          <w:numId w:val="27"/>
        </w:numPr>
        <w:jc w:val="left"/>
        <w:rPr>
          <w:rFonts w:ascii="Calibri" w:hAnsi="Calibri"/>
          <w:color w:val="005828"/>
          <w:lang w:val="pt-PT"/>
        </w:rPr>
      </w:pPr>
      <w:r w:rsidRPr="00EE2E0F">
        <w:rPr>
          <w:rFonts w:ascii="Calibri" w:hAnsi="Calibri"/>
          <w:color w:val="005828"/>
          <w:lang w:val="pt-PT"/>
        </w:rPr>
        <w:t>Garantir a conformidade com as regras e regulamentos da organização, bem como com as regras, regulamentos e legislação governamentais e setoriais relevantes;</w:t>
      </w:r>
    </w:p>
    <w:p w14:paraId="70F7F4F2" w14:textId="4B40DF7B" w:rsidR="00420C3F" w:rsidRPr="00EE2E0F" w:rsidRDefault="00420C3F" w:rsidP="00420C3F">
      <w:pPr>
        <w:pStyle w:val="ListParagraph"/>
        <w:numPr>
          <w:ilvl w:val="0"/>
          <w:numId w:val="27"/>
        </w:numPr>
        <w:jc w:val="left"/>
        <w:rPr>
          <w:rFonts w:ascii="Calibri" w:hAnsi="Calibri"/>
          <w:color w:val="005828"/>
          <w:lang w:val="pt-PT"/>
        </w:rPr>
      </w:pPr>
      <w:r w:rsidRPr="00EE2E0F">
        <w:rPr>
          <w:rFonts w:ascii="Calibri" w:hAnsi="Calibri"/>
          <w:color w:val="005828"/>
          <w:lang w:val="pt-PT"/>
        </w:rPr>
        <w:t>Qualquer não conformidade (ou oportunidade para melhorias de qualidade) é identificada e implementada;</w:t>
      </w:r>
    </w:p>
    <w:p w14:paraId="20222565" w14:textId="707AAC11" w:rsidR="00420C3F" w:rsidRPr="00EE2E0F" w:rsidRDefault="00180E86" w:rsidP="00420C3F">
      <w:pPr>
        <w:pStyle w:val="ListParagraph"/>
        <w:numPr>
          <w:ilvl w:val="0"/>
          <w:numId w:val="27"/>
        </w:numPr>
        <w:jc w:val="left"/>
        <w:rPr>
          <w:rFonts w:ascii="Calibri" w:hAnsi="Calibri"/>
          <w:color w:val="005828"/>
          <w:lang w:val="pt-PT"/>
        </w:rPr>
      </w:pPr>
      <w:r w:rsidRPr="00EE2E0F">
        <w:rPr>
          <w:rFonts w:ascii="Calibri" w:hAnsi="Calibri"/>
          <w:color w:val="005828"/>
          <w:lang w:val="pt-PT"/>
        </w:rPr>
        <w:t>Os e</w:t>
      </w:r>
      <w:r w:rsidR="00420C3F" w:rsidRPr="00EE2E0F">
        <w:rPr>
          <w:rFonts w:ascii="Calibri" w:hAnsi="Calibri"/>
          <w:color w:val="005828"/>
          <w:lang w:val="pt-PT"/>
        </w:rPr>
        <w:t>ntregáveis são aceites pelas partes interessadas relevantes com base nos critérios de qualidade/aceitação definidos.</w:t>
      </w:r>
    </w:p>
    <w:p w14:paraId="6C62CDE9" w14:textId="097C597B" w:rsidR="00180E86" w:rsidRPr="00EE2E0F" w:rsidRDefault="00EF5E42" w:rsidP="00180E86">
      <w:pPr>
        <w:rPr>
          <w:rFonts w:ascii="Calibri" w:hAnsi="Calibri"/>
          <w:i/>
          <w:color w:val="1B6FB5"/>
          <w:sz w:val="20"/>
          <w:lang w:val="pt-PT"/>
        </w:rPr>
      </w:pPr>
      <w:r w:rsidRPr="00EE2E0F">
        <w:rPr>
          <w:rFonts w:ascii="Calibri" w:hAnsi="Calibri"/>
          <w:i/>
          <w:color w:val="1B6FB5"/>
          <w:sz w:val="20"/>
          <w:lang w:val="pt-PT"/>
        </w:rPr>
        <w:t>&lt;</w:t>
      </w:r>
      <w:r w:rsidR="00180E86" w:rsidRPr="00EE2E0F">
        <w:rPr>
          <w:rFonts w:ascii="Calibri" w:hAnsi="Calibri"/>
          <w:i/>
          <w:color w:val="1B6FB5"/>
          <w:sz w:val="20"/>
          <w:lang w:val="pt-PT"/>
        </w:rPr>
        <w:t>Personaliz</w:t>
      </w:r>
      <w:r w:rsidR="00BA47F6" w:rsidRPr="00EE2E0F">
        <w:rPr>
          <w:rFonts w:ascii="Calibri" w:hAnsi="Calibri"/>
          <w:i/>
          <w:color w:val="1B6FB5"/>
          <w:sz w:val="20"/>
          <w:lang w:val="pt-PT"/>
        </w:rPr>
        <w:t>ar</w:t>
      </w:r>
      <w:r w:rsidR="00180E86" w:rsidRPr="00EE2E0F">
        <w:rPr>
          <w:rFonts w:ascii="Calibri" w:hAnsi="Calibri"/>
          <w:i/>
          <w:color w:val="1B6FB5"/>
          <w:sz w:val="20"/>
          <w:lang w:val="pt-PT"/>
        </w:rPr>
        <w:t xml:space="preserve"> a lista de objetivos de qualidade acima, de acordo com as necessidades do projeto e/ou organização.&gt;</w:t>
      </w:r>
    </w:p>
    <w:p w14:paraId="3AC508AB" w14:textId="19E7D30D" w:rsidR="008F191B" w:rsidRPr="00EE2E0F" w:rsidRDefault="00420C3F" w:rsidP="008F191B">
      <w:pPr>
        <w:pStyle w:val="Heading1"/>
        <w:rPr>
          <w:bCs/>
          <w:szCs w:val="24"/>
          <w:lang w:val="pt-PT"/>
        </w:rPr>
      </w:pPr>
      <w:bookmarkStart w:id="15" w:name="_Toc524430001"/>
      <w:r w:rsidRPr="00EE2E0F">
        <w:rPr>
          <w:bCs/>
          <w:szCs w:val="24"/>
          <w:lang w:val="pt-PT"/>
        </w:rPr>
        <w:t>Processo de Gestão da Qualidade</w:t>
      </w:r>
      <w:bookmarkEnd w:id="15"/>
    </w:p>
    <w:p w14:paraId="7AA5472E" w14:textId="32712698" w:rsidR="00180E86" w:rsidRPr="00EE2E0F" w:rsidRDefault="00180E86" w:rsidP="00180E86">
      <w:pPr>
        <w:pStyle w:val="Text1"/>
        <w:rPr>
          <w:rFonts w:ascii="Calibri" w:hAnsi="Calibri"/>
          <w:i/>
          <w:color w:val="1B6FB5"/>
          <w:sz w:val="20"/>
          <w:lang w:val="pt-PT"/>
        </w:rPr>
      </w:pPr>
      <w:r w:rsidRPr="00EE2E0F">
        <w:rPr>
          <w:rFonts w:ascii="Calibri" w:hAnsi="Calibri"/>
          <w:i/>
          <w:color w:val="1B6FB5"/>
          <w:sz w:val="20"/>
          <w:lang w:val="pt-PT"/>
        </w:rPr>
        <w:t>&lt;Adequar o processo de gestão de qualidade, se necessário (complet</w:t>
      </w:r>
      <w:r w:rsidR="00F502C8" w:rsidRPr="00EE2E0F">
        <w:rPr>
          <w:rFonts w:ascii="Calibri" w:hAnsi="Calibri"/>
          <w:i/>
          <w:color w:val="1B6FB5"/>
          <w:sz w:val="20"/>
          <w:lang w:val="pt-PT"/>
        </w:rPr>
        <w:t>ar</w:t>
      </w:r>
      <w:r w:rsidRPr="00EE2E0F">
        <w:rPr>
          <w:rFonts w:ascii="Calibri" w:hAnsi="Calibri"/>
          <w:i/>
          <w:color w:val="1B6FB5"/>
          <w:sz w:val="20"/>
          <w:lang w:val="pt-PT"/>
        </w:rPr>
        <w:t xml:space="preserve"> a descrição ou exclua as atividades que não são aplicáveis ao projeto).&gt; </w:t>
      </w:r>
    </w:p>
    <w:p w14:paraId="62F41261" w14:textId="55588B30" w:rsidR="00180E86" w:rsidRPr="00EE2E0F" w:rsidRDefault="00180E86" w:rsidP="00180E86">
      <w:pPr>
        <w:pStyle w:val="Text1"/>
        <w:rPr>
          <w:rFonts w:ascii="Calibri" w:hAnsi="Calibri"/>
          <w:lang w:val="pt-PT"/>
        </w:rPr>
      </w:pPr>
      <w:r w:rsidRPr="00EE2E0F">
        <w:rPr>
          <w:rFonts w:ascii="Calibri" w:hAnsi="Calibri"/>
          <w:lang w:val="pt-PT"/>
        </w:rPr>
        <w:t>O processo de gestão de qualidade do projeto compreende todas as atividades (relacionadas com processos e entregáveis) que aumentarão a capacidade de responder aos resultados esperados do projeto identificados n</w:t>
      </w:r>
      <w:r w:rsidR="00F502C8" w:rsidRPr="00EE2E0F">
        <w:rPr>
          <w:rFonts w:ascii="Calibri" w:hAnsi="Calibri"/>
          <w:lang w:val="pt-PT"/>
        </w:rPr>
        <w:t>o</w:t>
      </w:r>
      <w:r w:rsidRPr="00EE2E0F">
        <w:rPr>
          <w:rFonts w:ascii="Calibri" w:hAnsi="Calibri"/>
          <w:lang w:val="pt-PT"/>
        </w:rPr>
        <w:t xml:space="preserve"> </w:t>
      </w:r>
      <w:r w:rsidR="00F502C8" w:rsidRPr="00EE2E0F">
        <w:rPr>
          <w:rFonts w:ascii="Calibri" w:hAnsi="Calibri"/>
          <w:lang w:val="pt-PT"/>
        </w:rPr>
        <w:t xml:space="preserve">Termo de Abertura </w:t>
      </w:r>
      <w:r w:rsidRPr="00EE2E0F">
        <w:rPr>
          <w:rFonts w:ascii="Calibri" w:hAnsi="Calibri"/>
          <w:lang w:val="pt-PT"/>
        </w:rPr>
        <w:t>do Projeto.</w:t>
      </w:r>
    </w:p>
    <w:p w14:paraId="48720B93" w14:textId="0C031138" w:rsidR="00180E86" w:rsidRPr="00EE2E0F" w:rsidRDefault="00180E86" w:rsidP="00180E86">
      <w:pPr>
        <w:pStyle w:val="Text1"/>
        <w:rPr>
          <w:rFonts w:ascii="Calibri" w:hAnsi="Calibri"/>
          <w:lang w:val="pt-PT"/>
        </w:rPr>
      </w:pPr>
      <w:r w:rsidRPr="00EE2E0F">
        <w:rPr>
          <w:rFonts w:ascii="Calibri" w:hAnsi="Calibri"/>
          <w:lang w:val="pt-PT"/>
        </w:rPr>
        <w:t>O processo de gestão da qualidade para este projeto é composto por cinco passos principais:</w:t>
      </w:r>
    </w:p>
    <w:p w14:paraId="5A32D54D" w14:textId="338723D6" w:rsidR="00180E86" w:rsidRPr="00EE2E0F" w:rsidRDefault="00180E86" w:rsidP="00180E86">
      <w:pPr>
        <w:pStyle w:val="ListParagraph"/>
        <w:numPr>
          <w:ilvl w:val="0"/>
          <w:numId w:val="25"/>
        </w:numPr>
        <w:rPr>
          <w:rFonts w:ascii="Calibri" w:hAnsi="Calibri"/>
          <w:lang w:val="pt-PT"/>
        </w:rPr>
      </w:pPr>
      <w:r w:rsidRPr="00EE2E0F">
        <w:rPr>
          <w:rFonts w:ascii="Calibri" w:hAnsi="Calibri"/>
          <w:lang w:val="pt-PT"/>
        </w:rPr>
        <w:lastRenderedPageBreak/>
        <w:t>Definir as Características de Qualidade (do Projeto);</w:t>
      </w:r>
    </w:p>
    <w:p w14:paraId="6B2DCF13" w14:textId="457D9E56" w:rsidR="00180E86" w:rsidRPr="00EE2E0F" w:rsidRDefault="00180E86" w:rsidP="00180E86">
      <w:pPr>
        <w:pStyle w:val="ListParagraph"/>
        <w:numPr>
          <w:ilvl w:val="0"/>
          <w:numId w:val="25"/>
        </w:numPr>
        <w:rPr>
          <w:rFonts w:ascii="Calibri" w:hAnsi="Calibri"/>
          <w:lang w:val="pt-PT"/>
        </w:rPr>
      </w:pPr>
      <w:r w:rsidRPr="00EE2E0F">
        <w:rPr>
          <w:rFonts w:ascii="Calibri" w:hAnsi="Calibri"/>
          <w:lang w:val="pt-PT"/>
        </w:rPr>
        <w:t>Executar a Garantia de Qualidade;</w:t>
      </w:r>
    </w:p>
    <w:p w14:paraId="576DFF84" w14:textId="35A47E65" w:rsidR="00180E86" w:rsidRPr="00EE2E0F" w:rsidRDefault="00EF0385" w:rsidP="00180E86">
      <w:pPr>
        <w:pStyle w:val="ListParagraph"/>
        <w:numPr>
          <w:ilvl w:val="0"/>
          <w:numId w:val="25"/>
        </w:numPr>
        <w:rPr>
          <w:rFonts w:ascii="Calibri" w:hAnsi="Calibri"/>
          <w:lang w:val="pt-PT"/>
        </w:rPr>
      </w:pPr>
      <w:r w:rsidRPr="00EE2E0F">
        <w:rPr>
          <w:rFonts w:ascii="Calibri" w:hAnsi="Calibri"/>
          <w:lang w:val="pt-PT"/>
        </w:rPr>
        <w:t xml:space="preserve">Executar </w:t>
      </w:r>
      <w:r w:rsidR="00180E86" w:rsidRPr="00EE2E0F">
        <w:rPr>
          <w:rFonts w:ascii="Calibri" w:hAnsi="Calibri"/>
          <w:lang w:val="pt-PT"/>
        </w:rPr>
        <w:t>o Controlo de Qualidade;</w:t>
      </w:r>
    </w:p>
    <w:p w14:paraId="31F04F49" w14:textId="2CE0AD14" w:rsidR="00180E86" w:rsidRPr="00EE2E0F" w:rsidRDefault="00EF0385" w:rsidP="00180E86">
      <w:pPr>
        <w:pStyle w:val="ListParagraph"/>
        <w:numPr>
          <w:ilvl w:val="0"/>
          <w:numId w:val="25"/>
        </w:numPr>
        <w:rPr>
          <w:rFonts w:ascii="Calibri" w:hAnsi="Calibri"/>
          <w:lang w:val="pt-PT"/>
        </w:rPr>
      </w:pPr>
      <w:r w:rsidRPr="00EE2E0F">
        <w:rPr>
          <w:rFonts w:ascii="Calibri" w:hAnsi="Calibri"/>
          <w:lang w:val="pt-PT"/>
        </w:rPr>
        <w:t xml:space="preserve">Executar </w:t>
      </w:r>
      <w:r w:rsidR="00180E86" w:rsidRPr="00EE2E0F">
        <w:rPr>
          <w:rFonts w:ascii="Calibri" w:hAnsi="Calibri"/>
          <w:lang w:val="pt-PT"/>
        </w:rPr>
        <w:t>a Aceitação de Entregáveis; e</w:t>
      </w:r>
    </w:p>
    <w:p w14:paraId="47B5B644" w14:textId="6C5414CA" w:rsidR="00180E86" w:rsidRPr="00EE2E0F" w:rsidRDefault="00180E86" w:rsidP="00180E86">
      <w:pPr>
        <w:pStyle w:val="ListParagraph"/>
        <w:numPr>
          <w:ilvl w:val="0"/>
          <w:numId w:val="25"/>
        </w:numPr>
        <w:rPr>
          <w:rFonts w:ascii="Calibri" w:hAnsi="Calibri"/>
          <w:lang w:val="pt-PT"/>
        </w:rPr>
      </w:pPr>
      <w:r w:rsidRPr="00EE2E0F">
        <w:rPr>
          <w:rFonts w:ascii="Calibri" w:hAnsi="Calibri"/>
          <w:lang w:val="pt-PT"/>
        </w:rPr>
        <w:t>Executar a Aceitação Final (do Projeto).</w:t>
      </w:r>
    </w:p>
    <w:p w14:paraId="37B8123F" w14:textId="2D2AE2E3" w:rsidR="00142F9A" w:rsidRPr="00EE2E0F" w:rsidRDefault="00180E86" w:rsidP="007A5E3D">
      <w:pPr>
        <w:spacing w:before="240" w:after="60"/>
        <w:rPr>
          <w:rFonts w:ascii="Calibri" w:hAnsi="Calibri"/>
          <w:b/>
          <w:lang w:val="pt-PT"/>
        </w:rPr>
      </w:pPr>
      <w:r w:rsidRPr="00EE2E0F">
        <w:rPr>
          <w:rFonts w:ascii="Calibri" w:hAnsi="Calibri"/>
          <w:b/>
          <w:lang w:val="pt-PT"/>
        </w:rPr>
        <w:t>Passo</w:t>
      </w:r>
      <w:r w:rsidR="007A5E3D" w:rsidRPr="00EE2E0F">
        <w:rPr>
          <w:rFonts w:ascii="Calibri" w:hAnsi="Calibri"/>
          <w:b/>
          <w:lang w:val="pt-PT"/>
        </w:rPr>
        <w:t xml:space="preserve"> 1: </w:t>
      </w:r>
      <w:r w:rsidR="00EF0385" w:rsidRPr="00EE2E0F">
        <w:rPr>
          <w:rFonts w:ascii="Calibri" w:hAnsi="Calibri"/>
          <w:b/>
          <w:lang w:val="pt-PT"/>
        </w:rPr>
        <w:t>Definir as Características de Qualidade</w:t>
      </w:r>
    </w:p>
    <w:p w14:paraId="4D3B90DD" w14:textId="0E0B5D2E" w:rsidR="00F05283" w:rsidRPr="00EE2E0F" w:rsidRDefault="00F05283" w:rsidP="00F05283">
      <w:pPr>
        <w:rPr>
          <w:rFonts w:ascii="Calibri" w:hAnsi="Calibri"/>
          <w:lang w:val="pt-PT"/>
        </w:rPr>
      </w:pPr>
      <w:r w:rsidRPr="00EE2E0F">
        <w:rPr>
          <w:rFonts w:ascii="Calibri" w:hAnsi="Calibri"/>
          <w:lang w:val="pt-PT"/>
        </w:rPr>
        <w:t>O objetivo deste passo é identificar os objetivos, a abordagem, os requisitos, as atividades e as responsabilidades do processo de gestão de qualidade do projeto e como ele será implementado em todo o projeto. Isto está documentado neste plano, com base nos objetivos, abordagem, entregáveis, benefícios esperados e recursos disponíveis do projeto (conforme definido n</w:t>
      </w:r>
      <w:r w:rsidR="00BA1F65">
        <w:rPr>
          <w:rFonts w:ascii="Calibri" w:hAnsi="Calibri"/>
          <w:lang w:val="pt-PT"/>
        </w:rPr>
        <w:t>o</w:t>
      </w:r>
      <w:r w:rsidRPr="00EE2E0F">
        <w:rPr>
          <w:rFonts w:ascii="Calibri" w:hAnsi="Calibri"/>
          <w:lang w:val="pt-PT"/>
        </w:rPr>
        <w:t xml:space="preserve"> </w:t>
      </w:r>
      <w:r w:rsidR="00F502C8" w:rsidRPr="00EE2E0F">
        <w:rPr>
          <w:rFonts w:ascii="Calibri" w:hAnsi="Calibri"/>
          <w:i/>
          <w:lang w:val="pt-PT"/>
        </w:rPr>
        <w:t>Caso de Negócio</w:t>
      </w:r>
      <w:r w:rsidRPr="00EE2E0F">
        <w:rPr>
          <w:rFonts w:ascii="Calibri" w:hAnsi="Calibri"/>
          <w:lang w:val="pt-PT"/>
        </w:rPr>
        <w:t>, n</w:t>
      </w:r>
      <w:r w:rsidR="00BA1F65">
        <w:rPr>
          <w:rFonts w:ascii="Calibri" w:hAnsi="Calibri"/>
          <w:lang w:val="pt-PT"/>
        </w:rPr>
        <w:t>o</w:t>
      </w:r>
      <w:r w:rsidRPr="00EE2E0F">
        <w:rPr>
          <w:rFonts w:ascii="Calibri" w:hAnsi="Calibri"/>
          <w:lang w:val="pt-PT"/>
        </w:rPr>
        <w:t xml:space="preserve"> </w:t>
      </w:r>
      <w:r w:rsidR="00F502C8" w:rsidRPr="00EE2E0F">
        <w:rPr>
          <w:rFonts w:ascii="Calibri" w:hAnsi="Calibri"/>
          <w:i/>
          <w:lang w:val="pt-PT"/>
        </w:rPr>
        <w:t>Termo de Abertura de Projeto</w:t>
      </w:r>
      <w:r w:rsidRPr="00EE2E0F">
        <w:rPr>
          <w:rFonts w:ascii="Calibri" w:hAnsi="Calibri"/>
          <w:lang w:val="pt-PT"/>
        </w:rPr>
        <w:t xml:space="preserve">, </w:t>
      </w:r>
      <w:r w:rsidRPr="00EE2E0F">
        <w:rPr>
          <w:rFonts w:ascii="Calibri" w:hAnsi="Calibri"/>
          <w:i/>
          <w:lang w:val="pt-PT"/>
        </w:rPr>
        <w:t>no Manual do Projeto</w:t>
      </w:r>
      <w:r w:rsidRPr="00EE2E0F">
        <w:rPr>
          <w:rFonts w:ascii="Calibri" w:hAnsi="Calibri"/>
          <w:lang w:val="pt-PT"/>
        </w:rPr>
        <w:t xml:space="preserve">, no </w:t>
      </w:r>
      <w:r w:rsidRPr="00EE2E0F">
        <w:rPr>
          <w:rFonts w:ascii="Calibri" w:hAnsi="Calibri"/>
          <w:i/>
          <w:lang w:val="pt-PT"/>
        </w:rPr>
        <w:t>Plano de Trabalho do Projeto</w:t>
      </w:r>
      <w:r w:rsidRPr="00EE2E0F">
        <w:rPr>
          <w:rFonts w:ascii="Calibri" w:hAnsi="Calibri"/>
          <w:lang w:val="pt-PT"/>
        </w:rPr>
        <w:t xml:space="preserve"> e em outros planos relevantes).</w:t>
      </w:r>
    </w:p>
    <w:p w14:paraId="01313DCA" w14:textId="77777777" w:rsidR="00F05283" w:rsidRPr="00EE2E0F" w:rsidRDefault="00F05283" w:rsidP="00F05283">
      <w:pPr>
        <w:rPr>
          <w:rFonts w:ascii="Calibri" w:hAnsi="Calibri"/>
          <w:lang w:val="pt-PT"/>
        </w:rPr>
      </w:pPr>
      <w:r w:rsidRPr="00EE2E0F">
        <w:rPr>
          <w:rFonts w:ascii="Calibri" w:hAnsi="Calibri"/>
          <w:lang w:val="pt-PT"/>
        </w:rPr>
        <w:t xml:space="preserve">O </w:t>
      </w:r>
      <w:r w:rsidRPr="00EE2E0F">
        <w:rPr>
          <w:rFonts w:ascii="Calibri" w:hAnsi="Calibri"/>
          <w:i/>
          <w:lang w:val="pt-PT"/>
        </w:rPr>
        <w:t>Plano de Gestão da Qualidade</w:t>
      </w:r>
      <w:r w:rsidRPr="00EE2E0F">
        <w:rPr>
          <w:rFonts w:ascii="Calibri" w:hAnsi="Calibri"/>
          <w:lang w:val="pt-PT"/>
        </w:rPr>
        <w:t xml:space="preserve"> inclui a descrição do:</w:t>
      </w:r>
    </w:p>
    <w:p w14:paraId="591C1725" w14:textId="719714AB" w:rsidR="00F05283" w:rsidRPr="00EE2E0F" w:rsidRDefault="00F05283" w:rsidP="00F05283">
      <w:pPr>
        <w:pStyle w:val="ListParagraph"/>
        <w:numPr>
          <w:ilvl w:val="0"/>
          <w:numId w:val="30"/>
        </w:numPr>
        <w:spacing w:before="120"/>
        <w:rPr>
          <w:rFonts w:asciiTheme="minorHAnsi" w:hAnsiTheme="minorHAnsi" w:cstheme="minorHAnsi"/>
          <w:lang w:val="pt-PT"/>
        </w:rPr>
      </w:pPr>
      <w:r w:rsidRPr="00EE2E0F">
        <w:rPr>
          <w:rFonts w:asciiTheme="minorHAnsi" w:hAnsiTheme="minorHAnsi" w:cstheme="minorHAnsi"/>
          <w:lang w:val="pt-PT"/>
        </w:rPr>
        <w:t>Objetivos, abordagem e requisitos de qualidade;</w:t>
      </w:r>
    </w:p>
    <w:p w14:paraId="25B0B917" w14:textId="543B046F" w:rsidR="00F05283" w:rsidRPr="00EE2E0F" w:rsidRDefault="00F05283" w:rsidP="00F05283">
      <w:pPr>
        <w:pStyle w:val="ListParagraph"/>
        <w:numPr>
          <w:ilvl w:val="0"/>
          <w:numId w:val="30"/>
        </w:numPr>
        <w:spacing w:before="120"/>
        <w:rPr>
          <w:rFonts w:asciiTheme="minorHAnsi" w:hAnsiTheme="minorHAnsi" w:cstheme="minorHAnsi"/>
          <w:lang w:val="pt-PT"/>
        </w:rPr>
      </w:pPr>
      <w:r w:rsidRPr="00EE2E0F">
        <w:rPr>
          <w:rFonts w:asciiTheme="minorHAnsi" w:hAnsiTheme="minorHAnsi" w:cstheme="minorHAnsi"/>
          <w:lang w:val="pt-PT"/>
        </w:rPr>
        <w:t>Padrões de qualidade, diretrizes, ferramentas e técnicas, e.g., a Lista de Verificação d</w:t>
      </w:r>
      <w:r w:rsidR="00F502C8" w:rsidRPr="00EE2E0F">
        <w:rPr>
          <w:rFonts w:asciiTheme="minorHAnsi" w:hAnsiTheme="minorHAnsi" w:cstheme="minorHAnsi"/>
          <w:lang w:val="pt-PT"/>
        </w:rPr>
        <w:t>a</w:t>
      </w:r>
      <w:r w:rsidRPr="00EE2E0F">
        <w:rPr>
          <w:rFonts w:asciiTheme="minorHAnsi" w:hAnsiTheme="minorHAnsi" w:cstheme="minorHAnsi"/>
          <w:lang w:val="pt-PT"/>
        </w:rPr>
        <w:t xml:space="preserve"> Qualidade e a Lista de Verificação de Aceitação de Entregáveis;</w:t>
      </w:r>
    </w:p>
    <w:p w14:paraId="07B973B6" w14:textId="25BDF45E" w:rsidR="00F05283" w:rsidRPr="00EE2E0F" w:rsidRDefault="00F05283" w:rsidP="00F05283">
      <w:pPr>
        <w:pStyle w:val="ListParagraph"/>
        <w:numPr>
          <w:ilvl w:val="0"/>
          <w:numId w:val="30"/>
        </w:numPr>
        <w:spacing w:before="120"/>
        <w:rPr>
          <w:rFonts w:asciiTheme="minorHAnsi" w:hAnsiTheme="minorHAnsi" w:cstheme="minorHAnsi"/>
          <w:lang w:val="pt-PT"/>
        </w:rPr>
      </w:pPr>
      <w:r w:rsidRPr="00EE2E0F">
        <w:rPr>
          <w:rFonts w:asciiTheme="minorHAnsi" w:hAnsiTheme="minorHAnsi" w:cstheme="minorHAnsi"/>
          <w:lang w:val="pt-PT"/>
        </w:rPr>
        <w:t>Atividades de garantia de qualidade e responsabilidades relacionadas, por ex. Reuniões de Revisão de Projetos, relatórios mensais de atividade, verificação de conformidade e auditorias às atividades de garantia de qualidade dos contratados, entre outros;</w:t>
      </w:r>
    </w:p>
    <w:p w14:paraId="7098C41D" w14:textId="2772F827" w:rsidR="00F05283" w:rsidRPr="00EE2E0F" w:rsidRDefault="00F05283" w:rsidP="00F05283">
      <w:pPr>
        <w:pStyle w:val="ListParagraph"/>
        <w:numPr>
          <w:ilvl w:val="0"/>
          <w:numId w:val="30"/>
        </w:numPr>
        <w:spacing w:before="120"/>
        <w:rPr>
          <w:rFonts w:asciiTheme="minorHAnsi" w:hAnsiTheme="minorHAnsi" w:cstheme="minorHAnsi"/>
          <w:lang w:val="pt-PT"/>
        </w:rPr>
      </w:pPr>
      <w:r w:rsidRPr="00EE2E0F">
        <w:rPr>
          <w:rFonts w:asciiTheme="minorHAnsi" w:hAnsiTheme="minorHAnsi" w:cstheme="minorHAnsi"/>
          <w:lang w:val="pt-PT"/>
        </w:rPr>
        <w:t>Atividades de control</w:t>
      </w:r>
      <w:r w:rsidR="00EE2E0F">
        <w:rPr>
          <w:rFonts w:asciiTheme="minorHAnsi" w:hAnsiTheme="minorHAnsi" w:cstheme="minorHAnsi"/>
          <w:lang w:val="pt-PT"/>
        </w:rPr>
        <w:t>o</w:t>
      </w:r>
      <w:r w:rsidRPr="00EE2E0F">
        <w:rPr>
          <w:rFonts w:asciiTheme="minorHAnsi" w:hAnsiTheme="minorHAnsi" w:cstheme="minorHAnsi"/>
          <w:lang w:val="pt-PT"/>
        </w:rPr>
        <w:t xml:space="preserve"> de qualidade para melhoria contínua, por ex. revisões de artefactos de </w:t>
      </w:r>
      <w:r w:rsidRPr="00EE2E0F">
        <w:rPr>
          <w:rFonts w:ascii="Calibri" w:hAnsi="Calibri"/>
          <w:lang w:val="pt-PT"/>
        </w:rPr>
        <w:t xml:space="preserve">gestão </w:t>
      </w:r>
      <w:r w:rsidRPr="00EE2E0F">
        <w:rPr>
          <w:rFonts w:asciiTheme="minorHAnsi" w:hAnsiTheme="minorHAnsi" w:cstheme="minorHAnsi"/>
          <w:lang w:val="pt-PT"/>
        </w:rPr>
        <w:t>de projetos e revisões de planos de qualidade;</w:t>
      </w:r>
    </w:p>
    <w:p w14:paraId="2FA872D0" w14:textId="5869F8FA" w:rsidR="00F05283" w:rsidRPr="00EE2E0F" w:rsidRDefault="00F05283" w:rsidP="00F05283">
      <w:pPr>
        <w:pStyle w:val="ListParagraph"/>
        <w:numPr>
          <w:ilvl w:val="0"/>
          <w:numId w:val="30"/>
        </w:numPr>
        <w:spacing w:before="120"/>
        <w:rPr>
          <w:rFonts w:asciiTheme="minorHAnsi" w:hAnsiTheme="minorHAnsi" w:cstheme="minorHAnsi"/>
          <w:lang w:val="pt-PT"/>
        </w:rPr>
      </w:pPr>
      <w:r w:rsidRPr="00EE2E0F">
        <w:rPr>
          <w:rFonts w:asciiTheme="minorHAnsi" w:hAnsiTheme="minorHAnsi" w:cstheme="minorHAnsi"/>
          <w:lang w:val="pt-PT"/>
        </w:rPr>
        <w:t>Procedimento de configuração relacionado a artefactos e entregáveis do projeto.</w:t>
      </w:r>
    </w:p>
    <w:p w14:paraId="4754A706" w14:textId="07010E77" w:rsidR="00F05283" w:rsidRPr="00EE2E0F" w:rsidRDefault="00F05283" w:rsidP="00F05283">
      <w:pPr>
        <w:rPr>
          <w:rFonts w:ascii="Calibri" w:hAnsi="Calibri"/>
          <w:lang w:val="pt-PT"/>
        </w:rPr>
      </w:pPr>
      <w:r w:rsidRPr="00EE2E0F">
        <w:rPr>
          <w:rFonts w:ascii="Calibri" w:hAnsi="Calibri"/>
          <w:lang w:val="pt-PT"/>
        </w:rPr>
        <w:t xml:space="preserve">Quaisquer atividades de qualidade relacionadas a artefactos de gestão de projetos estão documentadas no </w:t>
      </w:r>
      <w:r w:rsidRPr="00EE2E0F">
        <w:rPr>
          <w:rFonts w:ascii="Calibri" w:hAnsi="Calibri"/>
          <w:i/>
          <w:lang w:val="pt-PT"/>
        </w:rPr>
        <w:t>Plano de Gestão da Qualidade</w:t>
      </w:r>
      <w:r w:rsidRPr="00EE2E0F">
        <w:rPr>
          <w:rFonts w:ascii="Calibri" w:hAnsi="Calibri"/>
          <w:lang w:val="pt-PT"/>
        </w:rPr>
        <w:t>, enquanto as atividades de controlo e garantia de qualidade relativas aos entregáveis do projeto podem ser encontradas em documentos separados, como, por exemplo, planos de teste. Esses documentos são específicos do domínio do projeto e, portanto, não fazem parte do PM². As atividades de Controlo de Qualidade no contexto da aceitação formal do cliente das entregas estão documentadas no Plano de Aceitação dos Entregáveis.</w:t>
      </w:r>
    </w:p>
    <w:p w14:paraId="0C796AC3" w14:textId="12D5A626" w:rsidR="00652286" w:rsidRPr="00EE2E0F" w:rsidRDefault="004A0AC5" w:rsidP="00652286">
      <w:pPr>
        <w:spacing w:before="120"/>
        <w:rPr>
          <w:rFonts w:asciiTheme="minorHAnsi" w:hAnsiTheme="minorHAnsi" w:cstheme="minorHAnsi"/>
          <w:lang w:val="pt-PT"/>
        </w:rPr>
      </w:pPr>
      <w:r w:rsidRPr="00EE2E0F">
        <w:rPr>
          <w:rFonts w:ascii="Calibri" w:hAnsi="Calibri"/>
          <w:i/>
          <w:color w:val="1B6FB5"/>
          <w:sz w:val="20"/>
          <w:lang w:val="pt-PT"/>
        </w:rPr>
        <w:t>&lt;</w:t>
      </w:r>
      <w:r w:rsidR="00F05283" w:rsidRPr="00EE2E0F">
        <w:rPr>
          <w:rFonts w:ascii="Calibri" w:hAnsi="Calibri"/>
          <w:i/>
          <w:color w:val="1B6FB5"/>
          <w:sz w:val="20"/>
          <w:lang w:val="pt-PT"/>
        </w:rPr>
        <w:t xml:space="preserve">No caso de não existir um Plano de Aceitação de Entregáveis, as atividades de Aceitação de Entregáveis podem ser descritas no Plano de Gestão de Qualidade (ou no Manual do Projeto). </w:t>
      </w:r>
      <w:r w:rsidRPr="00EE2E0F">
        <w:rPr>
          <w:rFonts w:ascii="Calibri" w:hAnsi="Calibri"/>
          <w:i/>
          <w:color w:val="1B6FB5"/>
          <w:sz w:val="20"/>
          <w:lang w:val="pt-PT"/>
        </w:rPr>
        <w:t>&gt;</w:t>
      </w:r>
    </w:p>
    <w:p w14:paraId="6CFF1772" w14:textId="6D4D4355" w:rsidR="00F05283" w:rsidRPr="00EE2E0F" w:rsidRDefault="00F05283" w:rsidP="00F05283">
      <w:pPr>
        <w:rPr>
          <w:rFonts w:ascii="Calibri" w:hAnsi="Calibri"/>
          <w:lang w:val="pt-PT"/>
        </w:rPr>
      </w:pPr>
      <w:r w:rsidRPr="00EE2E0F">
        <w:rPr>
          <w:rFonts w:ascii="Calibri" w:hAnsi="Calibri"/>
          <w:lang w:val="pt-PT"/>
        </w:rPr>
        <w:t xml:space="preserve">As técnicas que serão usadas para </w:t>
      </w:r>
      <w:r w:rsidRPr="00EE2E0F">
        <w:rPr>
          <w:rFonts w:ascii="Calibri" w:hAnsi="Calibri"/>
          <w:u w:val="single"/>
          <w:lang w:val="pt-PT"/>
        </w:rPr>
        <w:t>planeamento de qualidade</w:t>
      </w:r>
      <w:r w:rsidRPr="00EE2E0F">
        <w:rPr>
          <w:rFonts w:ascii="Calibri" w:hAnsi="Calibri"/>
          <w:lang w:val="pt-PT"/>
        </w:rPr>
        <w:t xml:space="preserve"> são as seguintes:</w:t>
      </w:r>
    </w:p>
    <w:p w14:paraId="113364A2" w14:textId="7B532423" w:rsidR="00F05283" w:rsidRPr="00EE2E0F" w:rsidRDefault="00F05283" w:rsidP="00F05283">
      <w:pPr>
        <w:pStyle w:val="ListParagraph"/>
        <w:numPr>
          <w:ilvl w:val="0"/>
          <w:numId w:val="27"/>
        </w:numPr>
        <w:rPr>
          <w:rFonts w:ascii="Calibri" w:hAnsi="Calibri"/>
          <w:color w:val="005828"/>
          <w:lang w:val="pt-PT"/>
        </w:rPr>
      </w:pPr>
      <w:r w:rsidRPr="00EE2E0F">
        <w:rPr>
          <w:rFonts w:ascii="Calibri" w:hAnsi="Calibri"/>
          <w:color w:val="005828"/>
          <w:lang w:val="pt-PT"/>
        </w:rPr>
        <w:t>Análise de custo-benefício;</w:t>
      </w:r>
    </w:p>
    <w:p w14:paraId="7BA843D6" w14:textId="3907E5DF" w:rsidR="00F05283" w:rsidRPr="00EE2E0F" w:rsidRDefault="00F05283" w:rsidP="00F05283">
      <w:pPr>
        <w:pStyle w:val="ListParagraph"/>
        <w:numPr>
          <w:ilvl w:val="0"/>
          <w:numId w:val="27"/>
        </w:numPr>
        <w:rPr>
          <w:rFonts w:ascii="Calibri" w:hAnsi="Calibri"/>
          <w:color w:val="005828"/>
          <w:lang w:val="pt-PT"/>
        </w:rPr>
      </w:pPr>
      <w:r w:rsidRPr="00EE2E0F">
        <w:rPr>
          <w:rFonts w:ascii="Calibri" w:hAnsi="Calibri"/>
          <w:color w:val="005828"/>
          <w:lang w:val="pt-PT"/>
        </w:rPr>
        <w:t>Custo da Qualidade (</w:t>
      </w:r>
      <w:proofErr w:type="spellStart"/>
      <w:r w:rsidRPr="00EE2E0F">
        <w:rPr>
          <w:rFonts w:ascii="Calibri" w:hAnsi="Calibri"/>
          <w:color w:val="005828"/>
          <w:lang w:val="pt-PT"/>
        </w:rPr>
        <w:t>CoQ</w:t>
      </w:r>
      <w:proofErr w:type="spellEnd"/>
      <w:r w:rsidRPr="00EE2E0F">
        <w:rPr>
          <w:rFonts w:ascii="Calibri" w:hAnsi="Calibri"/>
          <w:color w:val="005828"/>
          <w:lang w:val="pt-PT"/>
        </w:rPr>
        <w:t>);</w:t>
      </w:r>
    </w:p>
    <w:p w14:paraId="013F504C" w14:textId="0028BDEF" w:rsidR="00F05283" w:rsidRPr="00EE2E0F" w:rsidRDefault="00F05283" w:rsidP="00F05283">
      <w:pPr>
        <w:pStyle w:val="ListParagraph"/>
        <w:numPr>
          <w:ilvl w:val="0"/>
          <w:numId w:val="27"/>
        </w:numPr>
        <w:rPr>
          <w:rFonts w:ascii="Calibri" w:hAnsi="Calibri"/>
          <w:color w:val="005828"/>
          <w:lang w:val="pt-PT"/>
        </w:rPr>
      </w:pPr>
      <w:r w:rsidRPr="00EE2E0F">
        <w:rPr>
          <w:rFonts w:ascii="Calibri" w:hAnsi="Calibri"/>
          <w:color w:val="005828"/>
          <w:lang w:val="pt-PT"/>
        </w:rPr>
        <w:t>Avaliação comparativa</w:t>
      </w:r>
      <w:r w:rsidR="00F502C8" w:rsidRPr="00EE2E0F">
        <w:rPr>
          <w:rFonts w:ascii="Calibri" w:hAnsi="Calibri"/>
          <w:color w:val="005828"/>
          <w:lang w:val="pt-PT"/>
        </w:rPr>
        <w:t xml:space="preserve"> (Benchmarking)</w:t>
      </w:r>
      <w:r w:rsidRPr="00EE2E0F">
        <w:rPr>
          <w:rFonts w:ascii="Calibri" w:hAnsi="Calibri"/>
          <w:color w:val="005828"/>
          <w:lang w:val="pt-PT"/>
        </w:rPr>
        <w:t>;</w:t>
      </w:r>
    </w:p>
    <w:p w14:paraId="74F82848" w14:textId="3CF6C689" w:rsidR="00F05283" w:rsidRPr="00EE2E0F" w:rsidRDefault="00F05283" w:rsidP="00F05283">
      <w:pPr>
        <w:pStyle w:val="ListParagraph"/>
        <w:numPr>
          <w:ilvl w:val="0"/>
          <w:numId w:val="27"/>
        </w:numPr>
        <w:rPr>
          <w:rFonts w:ascii="Calibri" w:hAnsi="Calibri"/>
          <w:color w:val="005828"/>
          <w:lang w:val="pt-PT"/>
        </w:rPr>
      </w:pPr>
      <w:r w:rsidRPr="00EE2E0F">
        <w:rPr>
          <w:rFonts w:ascii="Calibri" w:hAnsi="Calibri"/>
          <w:color w:val="005828"/>
          <w:lang w:val="pt-PT"/>
        </w:rPr>
        <w:t>Amostragem estatística;</w:t>
      </w:r>
    </w:p>
    <w:p w14:paraId="56D018F2" w14:textId="3EC06E70" w:rsidR="00F05283" w:rsidRPr="00EE2E0F" w:rsidRDefault="00F05283" w:rsidP="00F05283">
      <w:pPr>
        <w:pStyle w:val="ListParagraph"/>
        <w:numPr>
          <w:ilvl w:val="0"/>
          <w:numId w:val="27"/>
        </w:numPr>
        <w:rPr>
          <w:rFonts w:ascii="Calibri" w:hAnsi="Calibri"/>
          <w:color w:val="005828"/>
          <w:lang w:val="pt-PT"/>
        </w:rPr>
      </w:pPr>
      <w:r w:rsidRPr="00EE2E0F">
        <w:rPr>
          <w:rFonts w:ascii="Calibri" w:hAnsi="Calibri"/>
          <w:color w:val="005828"/>
          <w:lang w:val="pt-PT"/>
        </w:rPr>
        <w:t>Priorização de requisitos de qualidade (</w:t>
      </w:r>
      <w:proofErr w:type="spellStart"/>
      <w:r w:rsidRPr="00EE2E0F">
        <w:rPr>
          <w:rFonts w:ascii="Calibri" w:hAnsi="Calibri"/>
          <w:color w:val="005828"/>
          <w:lang w:val="pt-PT"/>
        </w:rPr>
        <w:t>MoSCoW</w:t>
      </w:r>
      <w:proofErr w:type="spellEnd"/>
      <w:r w:rsidRPr="00EE2E0F">
        <w:rPr>
          <w:rFonts w:ascii="Calibri" w:hAnsi="Calibri"/>
          <w:color w:val="005828"/>
          <w:lang w:val="pt-PT"/>
        </w:rPr>
        <w:t xml:space="preserve"> </w:t>
      </w:r>
      <w:r w:rsidR="004E5BCF" w:rsidRPr="00EE2E0F">
        <w:rPr>
          <w:rFonts w:ascii="Calibri" w:hAnsi="Calibri"/>
          <w:color w:val="005828"/>
          <w:lang w:val="pt-PT"/>
        </w:rPr>
        <w:t>–</w:t>
      </w:r>
      <w:r w:rsidR="00F502C8" w:rsidRPr="00EE2E0F">
        <w:rPr>
          <w:rFonts w:ascii="Calibri" w:hAnsi="Calibri"/>
          <w:color w:val="005828"/>
          <w:lang w:val="pt-PT"/>
        </w:rPr>
        <w:t xml:space="preserve"> </w:t>
      </w:r>
      <w:r w:rsidR="004E5BCF" w:rsidRPr="00EE2E0F">
        <w:rPr>
          <w:rFonts w:ascii="Calibri" w:hAnsi="Calibri"/>
          <w:color w:val="005828"/>
          <w:lang w:val="pt-PT"/>
        </w:rPr>
        <w:t xml:space="preserve">“Must </w:t>
      </w:r>
      <w:proofErr w:type="spellStart"/>
      <w:r w:rsidR="004E5BCF" w:rsidRPr="00EE2E0F">
        <w:rPr>
          <w:rFonts w:ascii="Calibri" w:hAnsi="Calibri"/>
          <w:color w:val="005828"/>
          <w:lang w:val="pt-PT"/>
        </w:rPr>
        <w:t>have</w:t>
      </w:r>
      <w:proofErr w:type="spellEnd"/>
      <w:r w:rsidR="004E5BCF" w:rsidRPr="00EE2E0F">
        <w:rPr>
          <w:rFonts w:ascii="Calibri" w:hAnsi="Calibri"/>
          <w:color w:val="005828"/>
          <w:lang w:val="pt-PT"/>
        </w:rPr>
        <w:t xml:space="preserve">, </w:t>
      </w:r>
      <w:proofErr w:type="spellStart"/>
      <w:r w:rsidR="004E5BCF" w:rsidRPr="00EE2E0F">
        <w:rPr>
          <w:rFonts w:ascii="Calibri" w:hAnsi="Calibri"/>
          <w:color w:val="005828"/>
          <w:lang w:val="pt-PT"/>
        </w:rPr>
        <w:t>Should</w:t>
      </w:r>
      <w:proofErr w:type="spellEnd"/>
      <w:r w:rsidR="004E5BCF" w:rsidRPr="00EE2E0F">
        <w:rPr>
          <w:rFonts w:ascii="Calibri" w:hAnsi="Calibri"/>
          <w:color w:val="005828"/>
          <w:lang w:val="pt-PT"/>
        </w:rPr>
        <w:t xml:space="preserve"> </w:t>
      </w:r>
      <w:proofErr w:type="spellStart"/>
      <w:r w:rsidR="004E5BCF" w:rsidRPr="00EE2E0F">
        <w:rPr>
          <w:rFonts w:ascii="Calibri" w:hAnsi="Calibri"/>
          <w:color w:val="005828"/>
          <w:lang w:val="pt-PT"/>
        </w:rPr>
        <w:t>have</w:t>
      </w:r>
      <w:proofErr w:type="spellEnd"/>
      <w:r w:rsidR="004E5BCF" w:rsidRPr="00EE2E0F">
        <w:rPr>
          <w:rFonts w:ascii="Calibri" w:hAnsi="Calibri"/>
          <w:color w:val="005828"/>
          <w:lang w:val="pt-PT"/>
        </w:rPr>
        <w:t xml:space="preserve">, </w:t>
      </w:r>
      <w:proofErr w:type="spellStart"/>
      <w:r w:rsidR="004E5BCF" w:rsidRPr="00EE2E0F">
        <w:rPr>
          <w:rFonts w:ascii="Calibri" w:hAnsi="Calibri"/>
          <w:color w:val="005828"/>
          <w:lang w:val="pt-PT"/>
        </w:rPr>
        <w:t>Could</w:t>
      </w:r>
      <w:proofErr w:type="spellEnd"/>
      <w:r w:rsidR="004E5BCF" w:rsidRPr="00EE2E0F">
        <w:rPr>
          <w:rFonts w:ascii="Calibri" w:hAnsi="Calibri"/>
          <w:color w:val="005828"/>
          <w:lang w:val="pt-PT"/>
        </w:rPr>
        <w:t xml:space="preserve"> </w:t>
      </w:r>
      <w:proofErr w:type="spellStart"/>
      <w:r w:rsidR="004E5BCF" w:rsidRPr="00EE2E0F">
        <w:rPr>
          <w:rFonts w:ascii="Calibri" w:hAnsi="Calibri"/>
          <w:color w:val="005828"/>
          <w:lang w:val="pt-PT"/>
        </w:rPr>
        <w:t>have</w:t>
      </w:r>
      <w:proofErr w:type="spellEnd"/>
      <w:r w:rsidR="004E5BCF" w:rsidRPr="00EE2E0F">
        <w:rPr>
          <w:rFonts w:ascii="Calibri" w:hAnsi="Calibri"/>
          <w:color w:val="005828"/>
          <w:lang w:val="pt-PT"/>
        </w:rPr>
        <w:t xml:space="preserve">, </w:t>
      </w:r>
      <w:proofErr w:type="spellStart"/>
      <w:r w:rsidR="004E5BCF" w:rsidRPr="00EE2E0F">
        <w:rPr>
          <w:rFonts w:ascii="Calibri" w:hAnsi="Calibri"/>
          <w:color w:val="005828"/>
          <w:lang w:val="pt-PT"/>
        </w:rPr>
        <w:t>or</w:t>
      </w:r>
      <w:proofErr w:type="spellEnd"/>
      <w:r w:rsidR="004E5BCF" w:rsidRPr="00EE2E0F">
        <w:rPr>
          <w:rFonts w:ascii="Calibri" w:hAnsi="Calibri"/>
          <w:color w:val="005828"/>
          <w:lang w:val="pt-PT"/>
        </w:rPr>
        <w:t xml:space="preserve"> </w:t>
      </w:r>
      <w:proofErr w:type="spellStart"/>
      <w:r w:rsidR="004E5BCF" w:rsidRPr="00EE2E0F">
        <w:rPr>
          <w:rFonts w:ascii="Calibri" w:hAnsi="Calibri"/>
          <w:color w:val="005828"/>
          <w:lang w:val="pt-PT"/>
        </w:rPr>
        <w:t>Won't</w:t>
      </w:r>
      <w:proofErr w:type="spellEnd"/>
      <w:r w:rsidR="004E5BCF" w:rsidRPr="00EE2E0F">
        <w:rPr>
          <w:rFonts w:ascii="Calibri" w:hAnsi="Calibri"/>
          <w:color w:val="005828"/>
          <w:lang w:val="pt-PT"/>
        </w:rPr>
        <w:t xml:space="preserve"> </w:t>
      </w:r>
      <w:proofErr w:type="spellStart"/>
      <w:r w:rsidR="004E5BCF" w:rsidRPr="00EE2E0F">
        <w:rPr>
          <w:rFonts w:ascii="Calibri" w:hAnsi="Calibri"/>
          <w:color w:val="005828"/>
          <w:lang w:val="pt-PT"/>
        </w:rPr>
        <w:t>have</w:t>
      </w:r>
      <w:proofErr w:type="spellEnd"/>
      <w:r w:rsidR="004E5BCF" w:rsidRPr="00EE2E0F">
        <w:rPr>
          <w:rFonts w:ascii="Calibri" w:hAnsi="Calibri"/>
          <w:color w:val="005828"/>
          <w:lang w:val="pt-PT"/>
        </w:rPr>
        <w:t xml:space="preserve">”: Tem de ter, </w:t>
      </w:r>
      <w:proofErr w:type="gramStart"/>
      <w:r w:rsidR="004E5BCF" w:rsidRPr="00EE2E0F">
        <w:rPr>
          <w:rFonts w:ascii="Calibri" w:hAnsi="Calibri"/>
          <w:color w:val="005828"/>
          <w:lang w:val="pt-PT"/>
        </w:rPr>
        <w:t>Deveria</w:t>
      </w:r>
      <w:proofErr w:type="gramEnd"/>
      <w:r w:rsidR="004E5BCF" w:rsidRPr="00EE2E0F">
        <w:rPr>
          <w:rFonts w:ascii="Calibri" w:hAnsi="Calibri"/>
          <w:color w:val="005828"/>
          <w:lang w:val="pt-PT"/>
        </w:rPr>
        <w:t xml:space="preserve"> ter, Poderá ter ou Não terá</w:t>
      </w:r>
      <w:r w:rsidRPr="00EE2E0F">
        <w:rPr>
          <w:rFonts w:ascii="Calibri" w:hAnsi="Calibri"/>
          <w:color w:val="005828"/>
          <w:lang w:val="pt-PT"/>
        </w:rPr>
        <w:t>).</w:t>
      </w:r>
    </w:p>
    <w:p w14:paraId="4FA78926" w14:textId="059D649E" w:rsidR="00BB1F23" w:rsidRPr="00EE2E0F" w:rsidRDefault="001E6579" w:rsidP="008E2FCF">
      <w:pPr>
        <w:pStyle w:val="ListParagraph"/>
        <w:numPr>
          <w:ilvl w:val="0"/>
          <w:numId w:val="27"/>
        </w:numPr>
        <w:rPr>
          <w:rFonts w:ascii="Calibri" w:hAnsi="Calibri"/>
          <w:color w:val="005828"/>
          <w:lang w:val="pt-PT"/>
        </w:rPr>
      </w:pPr>
      <w:r w:rsidRPr="00EE2E0F">
        <w:rPr>
          <w:rFonts w:ascii="Calibri" w:hAnsi="Calibri"/>
          <w:color w:val="005828"/>
          <w:lang w:val="pt-PT"/>
        </w:rPr>
        <w:t>…</w:t>
      </w:r>
    </w:p>
    <w:p w14:paraId="4A0B9668" w14:textId="51CCF01E" w:rsidR="004E5BCF" w:rsidRPr="00EE2E0F" w:rsidRDefault="004E5BCF" w:rsidP="004E5BCF">
      <w:pPr>
        <w:rPr>
          <w:rFonts w:ascii="Calibri" w:hAnsi="Calibri"/>
          <w:i/>
          <w:color w:val="1B6FB5"/>
          <w:sz w:val="20"/>
          <w:lang w:val="pt-PT"/>
        </w:rPr>
      </w:pPr>
      <w:bookmarkStart w:id="16" w:name="_Hlk524418793"/>
      <w:r w:rsidRPr="00EE2E0F">
        <w:rPr>
          <w:rFonts w:ascii="Calibri" w:hAnsi="Calibri"/>
          <w:i/>
          <w:color w:val="1B6FB5"/>
          <w:sz w:val="20"/>
          <w:lang w:val="pt-PT"/>
        </w:rPr>
        <w:t>&lt;Personaliz</w:t>
      </w:r>
      <w:r w:rsidR="00F502C8" w:rsidRPr="00EE2E0F">
        <w:rPr>
          <w:rFonts w:ascii="Calibri" w:hAnsi="Calibri"/>
          <w:i/>
          <w:color w:val="1B6FB5"/>
          <w:sz w:val="20"/>
          <w:lang w:val="pt-PT"/>
        </w:rPr>
        <w:t>ar</w:t>
      </w:r>
      <w:r w:rsidRPr="00EE2E0F">
        <w:rPr>
          <w:rFonts w:ascii="Calibri" w:hAnsi="Calibri"/>
          <w:i/>
          <w:color w:val="1B6FB5"/>
          <w:sz w:val="20"/>
          <w:lang w:val="pt-PT"/>
        </w:rPr>
        <w:t xml:space="preserve"> a lista acima, de acordo com as necessidades do projeto e/ou organização.&gt;</w:t>
      </w:r>
    </w:p>
    <w:bookmarkEnd w:id="16"/>
    <w:p w14:paraId="273B64CA" w14:textId="06C5F0FF" w:rsidR="004E5BCF" w:rsidRPr="00EE2E0F" w:rsidRDefault="004E5BCF" w:rsidP="004E5BCF">
      <w:pPr>
        <w:rPr>
          <w:rFonts w:asciiTheme="minorHAnsi" w:hAnsiTheme="minorHAnsi" w:cstheme="minorHAnsi"/>
          <w:lang w:val="pt-PT"/>
        </w:rPr>
      </w:pPr>
      <w:r w:rsidRPr="00EE2E0F">
        <w:rPr>
          <w:rFonts w:asciiTheme="minorHAnsi" w:hAnsiTheme="minorHAnsi" w:cstheme="minorHAnsi"/>
          <w:lang w:val="pt-PT"/>
        </w:rPr>
        <w:t>Considerando os requisitos do solicitante, o Gestor de Projeto (PM) determina o equilíbrio entre custo/tempo/risco e qualidade dos entregáveis, com base numa análise de custo-benefício, e define as atividades de garantia e controlo de qualidade. Para essas atividades, também devem ser definidas métricas de qualidade, juntamente com as tolerâncias de aceitação.</w:t>
      </w:r>
    </w:p>
    <w:p w14:paraId="2C9666EF" w14:textId="3A0800B1" w:rsidR="004E5BCF" w:rsidRPr="00EE2E0F" w:rsidRDefault="004E5BCF" w:rsidP="004E5BCF">
      <w:pPr>
        <w:rPr>
          <w:rFonts w:asciiTheme="minorHAnsi" w:hAnsiTheme="minorHAnsi" w:cstheme="minorHAnsi"/>
          <w:lang w:val="pt-PT"/>
        </w:rPr>
      </w:pPr>
      <w:r w:rsidRPr="00EE2E0F">
        <w:rPr>
          <w:rFonts w:asciiTheme="minorHAnsi" w:hAnsiTheme="minorHAnsi" w:cstheme="minorHAnsi"/>
          <w:lang w:val="pt-PT"/>
        </w:rPr>
        <w:t xml:space="preserve">As </w:t>
      </w:r>
      <w:r w:rsidRPr="00EE2E0F">
        <w:rPr>
          <w:rFonts w:asciiTheme="minorHAnsi" w:hAnsiTheme="minorHAnsi" w:cstheme="minorHAnsi"/>
          <w:i/>
          <w:lang w:val="pt-PT"/>
        </w:rPr>
        <w:t>Listas de Verificação de Qualidade</w:t>
      </w:r>
      <w:r w:rsidRPr="00EE2E0F">
        <w:rPr>
          <w:rFonts w:asciiTheme="minorHAnsi" w:hAnsiTheme="minorHAnsi" w:cstheme="minorHAnsi"/>
          <w:lang w:val="pt-PT"/>
        </w:rPr>
        <w:t xml:space="preserve">, </w:t>
      </w:r>
      <w:r w:rsidRPr="00EE2E0F">
        <w:rPr>
          <w:rFonts w:asciiTheme="minorHAnsi" w:hAnsiTheme="minorHAnsi" w:cstheme="minorHAnsi"/>
          <w:i/>
          <w:lang w:val="pt-PT"/>
        </w:rPr>
        <w:t>Saída de Fase</w:t>
      </w:r>
      <w:r w:rsidRPr="00EE2E0F">
        <w:rPr>
          <w:rFonts w:asciiTheme="minorHAnsi" w:hAnsiTheme="minorHAnsi" w:cstheme="minorHAnsi"/>
          <w:lang w:val="pt-PT"/>
        </w:rPr>
        <w:t xml:space="preserve"> e </w:t>
      </w:r>
      <w:r w:rsidRPr="00EE2E0F">
        <w:rPr>
          <w:rFonts w:asciiTheme="minorHAnsi" w:hAnsiTheme="minorHAnsi" w:cstheme="minorHAnsi"/>
          <w:i/>
          <w:lang w:val="pt-PT"/>
        </w:rPr>
        <w:t>Aceitação de Entregáveis</w:t>
      </w:r>
      <w:r w:rsidRPr="00EE2E0F">
        <w:rPr>
          <w:rFonts w:asciiTheme="minorHAnsi" w:hAnsiTheme="minorHAnsi" w:cstheme="minorHAnsi"/>
          <w:lang w:val="pt-PT"/>
        </w:rPr>
        <w:t xml:space="preserve"> são as ferramentas que serão usadas para validar a conformidade com este plano. As listas de verificação acima devem ser definidas e criadas durante a fase de planeamento. </w:t>
      </w:r>
      <w:r w:rsidRPr="00EE2E0F">
        <w:rPr>
          <w:rFonts w:ascii="Calibri" w:hAnsi="Calibri"/>
          <w:i/>
          <w:color w:val="1B6FB5"/>
          <w:sz w:val="20"/>
          <w:lang w:val="pt-PT"/>
        </w:rPr>
        <w:t>&lt;Personaliz</w:t>
      </w:r>
      <w:r w:rsidR="00F502C8" w:rsidRPr="00EE2E0F">
        <w:rPr>
          <w:rFonts w:ascii="Calibri" w:hAnsi="Calibri"/>
          <w:i/>
          <w:color w:val="1B6FB5"/>
          <w:sz w:val="20"/>
          <w:lang w:val="pt-PT"/>
        </w:rPr>
        <w:t>ar</w:t>
      </w:r>
      <w:r w:rsidRPr="00EE2E0F">
        <w:rPr>
          <w:rFonts w:ascii="Calibri" w:hAnsi="Calibri"/>
          <w:i/>
          <w:color w:val="1B6FB5"/>
          <w:sz w:val="20"/>
          <w:lang w:val="pt-PT"/>
        </w:rPr>
        <w:t xml:space="preserve"> os modelos PM</w:t>
      </w:r>
      <w:r w:rsidRPr="00EE2E0F">
        <w:rPr>
          <w:rFonts w:ascii="Calibri" w:hAnsi="Calibri"/>
          <w:i/>
          <w:color w:val="1B6FB5"/>
          <w:sz w:val="20"/>
          <w:vertAlign w:val="superscript"/>
          <w:lang w:val="pt-PT"/>
        </w:rPr>
        <w:t>2</w:t>
      </w:r>
      <w:r w:rsidRPr="00EE2E0F">
        <w:rPr>
          <w:rFonts w:ascii="Calibri" w:hAnsi="Calibri"/>
          <w:i/>
          <w:color w:val="1B6FB5"/>
          <w:sz w:val="20"/>
          <w:lang w:val="pt-PT"/>
        </w:rPr>
        <w:t>&gt;.</w:t>
      </w:r>
    </w:p>
    <w:p w14:paraId="33747F7B" w14:textId="40391572" w:rsidR="004E5BCF" w:rsidRPr="00EE2E0F" w:rsidRDefault="004E5BCF" w:rsidP="004E5BCF">
      <w:pPr>
        <w:rPr>
          <w:rFonts w:asciiTheme="minorHAnsi" w:hAnsiTheme="minorHAnsi" w:cstheme="minorHAnsi"/>
          <w:lang w:val="pt-PT"/>
        </w:rPr>
      </w:pPr>
      <w:r w:rsidRPr="00EE2E0F">
        <w:rPr>
          <w:rFonts w:ascii="Calibri" w:hAnsi="Calibri"/>
          <w:color w:val="005828"/>
          <w:lang w:val="pt-PT"/>
        </w:rPr>
        <w:lastRenderedPageBreak/>
        <w:t>Além das listas de verificação acima, as seguintes ferramentas serão usadas</w:t>
      </w:r>
      <w:r w:rsidRPr="00EE2E0F">
        <w:rPr>
          <w:rFonts w:asciiTheme="minorHAnsi" w:hAnsiTheme="minorHAnsi" w:cstheme="minorHAnsi"/>
          <w:lang w:val="pt-PT"/>
        </w:rPr>
        <w:t xml:space="preserve">: </w:t>
      </w:r>
      <w:r w:rsidRPr="00EE2E0F">
        <w:rPr>
          <w:rFonts w:ascii="Calibri" w:hAnsi="Calibri"/>
          <w:i/>
          <w:color w:val="1B6FB5"/>
          <w:sz w:val="20"/>
          <w:lang w:val="pt-PT"/>
        </w:rPr>
        <w:t>&lt;adicion</w:t>
      </w:r>
      <w:r w:rsidR="00F502C8" w:rsidRPr="00EE2E0F">
        <w:rPr>
          <w:rFonts w:ascii="Calibri" w:hAnsi="Calibri"/>
          <w:i/>
          <w:color w:val="1B6FB5"/>
          <w:sz w:val="20"/>
          <w:lang w:val="pt-PT"/>
        </w:rPr>
        <w:t>ar</w:t>
      </w:r>
      <w:r w:rsidRPr="00EE2E0F">
        <w:rPr>
          <w:rFonts w:ascii="Calibri" w:hAnsi="Calibri"/>
          <w:i/>
          <w:color w:val="1B6FB5"/>
          <w:sz w:val="20"/>
          <w:lang w:val="pt-PT"/>
        </w:rPr>
        <w:t xml:space="preserve"> ferramentas adicionais para serem usadas no planeamento e controlo da qualidade do projeto, de acordo com as necessidades do projeto e/ou organização.&gt;</w:t>
      </w:r>
    </w:p>
    <w:p w14:paraId="1C385C6E" w14:textId="1D6425E9" w:rsidR="00837DBD" w:rsidRPr="00EE2E0F" w:rsidRDefault="00180E86" w:rsidP="007A5E3D">
      <w:pPr>
        <w:spacing w:before="240" w:after="60"/>
        <w:rPr>
          <w:rFonts w:ascii="Calibri" w:hAnsi="Calibri"/>
          <w:b/>
          <w:lang w:val="pt-PT"/>
        </w:rPr>
      </w:pPr>
      <w:r w:rsidRPr="00EE2E0F">
        <w:rPr>
          <w:rFonts w:ascii="Calibri" w:hAnsi="Calibri"/>
          <w:b/>
          <w:lang w:val="pt-PT"/>
        </w:rPr>
        <w:t xml:space="preserve">Passo </w:t>
      </w:r>
      <w:r w:rsidR="007A5E3D" w:rsidRPr="00EE2E0F">
        <w:rPr>
          <w:rFonts w:ascii="Calibri" w:hAnsi="Calibri"/>
          <w:b/>
          <w:lang w:val="pt-PT"/>
        </w:rPr>
        <w:t xml:space="preserve">2: </w:t>
      </w:r>
      <w:r w:rsidR="00EF0385" w:rsidRPr="00EE2E0F">
        <w:rPr>
          <w:rFonts w:ascii="Calibri" w:hAnsi="Calibri"/>
          <w:b/>
          <w:lang w:val="pt-PT"/>
        </w:rPr>
        <w:t>Executar a Garantia de Qualidade</w:t>
      </w:r>
    </w:p>
    <w:p w14:paraId="0BC9BD6D" w14:textId="3BE2847D" w:rsidR="00C715EA" w:rsidRPr="00EE2E0F" w:rsidRDefault="00C715EA" w:rsidP="00C715EA">
      <w:pPr>
        <w:pStyle w:val="Text1"/>
        <w:rPr>
          <w:rFonts w:ascii="Calibri" w:hAnsi="Calibri"/>
          <w:lang w:val="pt-PT"/>
        </w:rPr>
      </w:pPr>
      <w:r w:rsidRPr="00EE2E0F">
        <w:rPr>
          <w:rFonts w:ascii="Calibri" w:hAnsi="Calibri"/>
          <w:lang w:val="pt-PT"/>
        </w:rPr>
        <w:t>O objetivo dest</w:t>
      </w:r>
      <w:r w:rsidR="00357AD4" w:rsidRPr="00EE2E0F">
        <w:rPr>
          <w:rFonts w:ascii="Calibri" w:hAnsi="Calibri"/>
          <w:lang w:val="pt-PT"/>
        </w:rPr>
        <w:t>e</w:t>
      </w:r>
      <w:r w:rsidRPr="00EE2E0F">
        <w:rPr>
          <w:rFonts w:ascii="Calibri" w:hAnsi="Calibri"/>
          <w:lang w:val="pt-PT"/>
        </w:rPr>
        <w:t xml:space="preserve"> </w:t>
      </w:r>
      <w:r w:rsidR="00357AD4" w:rsidRPr="00EE2E0F">
        <w:rPr>
          <w:rFonts w:ascii="Calibri" w:hAnsi="Calibri"/>
          <w:lang w:val="pt-PT"/>
        </w:rPr>
        <w:t xml:space="preserve">passo </w:t>
      </w:r>
      <w:r w:rsidRPr="00EE2E0F">
        <w:rPr>
          <w:rFonts w:ascii="Calibri" w:hAnsi="Calibri"/>
          <w:lang w:val="pt-PT"/>
        </w:rPr>
        <w:t>é verificar o desempenho e a conformidade das atividades do projeto (e d</w:t>
      </w:r>
      <w:r w:rsidR="00357AD4" w:rsidRPr="00EE2E0F">
        <w:rPr>
          <w:rFonts w:ascii="Calibri" w:hAnsi="Calibri"/>
          <w:lang w:val="pt-PT"/>
        </w:rPr>
        <w:t>a</w:t>
      </w:r>
      <w:r w:rsidRPr="00EE2E0F">
        <w:rPr>
          <w:rFonts w:ascii="Calibri" w:hAnsi="Calibri"/>
          <w:lang w:val="pt-PT"/>
        </w:rPr>
        <w:t xml:space="preserve"> </w:t>
      </w:r>
      <w:r w:rsidR="00357AD4" w:rsidRPr="00EE2E0F">
        <w:rPr>
          <w:rFonts w:ascii="Calibri" w:hAnsi="Calibri"/>
          <w:lang w:val="pt-PT"/>
        </w:rPr>
        <w:t>gestão</w:t>
      </w:r>
      <w:r w:rsidRPr="00EE2E0F">
        <w:rPr>
          <w:rFonts w:ascii="Calibri" w:hAnsi="Calibri"/>
          <w:lang w:val="pt-PT"/>
        </w:rPr>
        <w:t xml:space="preserve"> de projetos) com os requisitos de qualidade definidos. As atividades de garantia de qualidade são definidas com base na abordagem geral de </w:t>
      </w:r>
      <w:r w:rsidR="00357AD4" w:rsidRPr="00EE2E0F">
        <w:rPr>
          <w:rFonts w:ascii="Calibri" w:hAnsi="Calibri"/>
          <w:lang w:val="pt-PT"/>
        </w:rPr>
        <w:t xml:space="preserve">gestão </w:t>
      </w:r>
      <w:r w:rsidRPr="00EE2E0F">
        <w:rPr>
          <w:rFonts w:ascii="Calibri" w:hAnsi="Calibri"/>
          <w:lang w:val="pt-PT"/>
        </w:rPr>
        <w:t xml:space="preserve">de projetos (descrita no </w:t>
      </w:r>
      <w:r w:rsidRPr="00EE2E0F">
        <w:rPr>
          <w:rFonts w:ascii="Calibri" w:hAnsi="Calibri"/>
          <w:i/>
          <w:lang w:val="pt-PT"/>
        </w:rPr>
        <w:t>Manual do Projeto</w:t>
      </w:r>
      <w:r w:rsidRPr="00EE2E0F">
        <w:rPr>
          <w:rFonts w:ascii="Calibri" w:hAnsi="Calibri"/>
          <w:lang w:val="pt-PT"/>
        </w:rPr>
        <w:t xml:space="preserve">) e fazem parte do </w:t>
      </w:r>
      <w:r w:rsidRPr="00EE2E0F">
        <w:rPr>
          <w:rFonts w:ascii="Calibri" w:hAnsi="Calibri"/>
          <w:i/>
          <w:lang w:val="pt-PT"/>
        </w:rPr>
        <w:t>Plano de Trabalho do Projeto</w:t>
      </w:r>
      <w:r w:rsidRPr="00EE2E0F">
        <w:rPr>
          <w:rFonts w:ascii="Calibri" w:hAnsi="Calibri"/>
          <w:lang w:val="pt-PT"/>
        </w:rPr>
        <w:t>.</w:t>
      </w:r>
    </w:p>
    <w:p w14:paraId="5574BAC4" w14:textId="77777777" w:rsidR="00C715EA" w:rsidRPr="00EE2E0F" w:rsidRDefault="00C715EA" w:rsidP="00C715EA">
      <w:pPr>
        <w:pStyle w:val="Text1"/>
        <w:rPr>
          <w:rFonts w:ascii="Calibri" w:hAnsi="Calibri"/>
          <w:lang w:val="pt-PT"/>
        </w:rPr>
      </w:pPr>
      <w:r w:rsidRPr="00EE2E0F">
        <w:rPr>
          <w:rFonts w:ascii="Calibri" w:hAnsi="Calibri"/>
          <w:lang w:val="pt-PT"/>
        </w:rPr>
        <w:t>A garantia de qualidade será executada avaliando:</w:t>
      </w:r>
    </w:p>
    <w:p w14:paraId="7A2DC592" w14:textId="1ECFA0FB" w:rsidR="00C715EA" w:rsidRPr="00EE2E0F" w:rsidRDefault="00C715EA" w:rsidP="00C715EA">
      <w:pPr>
        <w:pStyle w:val="ListParagraph"/>
        <w:numPr>
          <w:ilvl w:val="0"/>
          <w:numId w:val="38"/>
        </w:numPr>
        <w:spacing w:before="120"/>
        <w:rPr>
          <w:rFonts w:asciiTheme="minorHAnsi" w:hAnsiTheme="minorHAnsi" w:cstheme="minorHAnsi"/>
          <w:lang w:val="pt-PT"/>
        </w:rPr>
      </w:pPr>
      <w:r w:rsidRPr="00EE2E0F">
        <w:rPr>
          <w:rFonts w:asciiTheme="minorHAnsi" w:hAnsiTheme="minorHAnsi" w:cstheme="minorHAnsi"/>
          <w:lang w:val="pt-PT"/>
        </w:rPr>
        <w:t>o desenho dos control</w:t>
      </w:r>
      <w:r w:rsidR="00357AD4" w:rsidRPr="00EE2E0F">
        <w:rPr>
          <w:rFonts w:asciiTheme="minorHAnsi" w:hAnsiTheme="minorHAnsi" w:cstheme="minorHAnsi"/>
          <w:lang w:val="pt-PT"/>
        </w:rPr>
        <w:t>o</w:t>
      </w:r>
      <w:r w:rsidRPr="00EE2E0F">
        <w:rPr>
          <w:rFonts w:asciiTheme="minorHAnsi" w:hAnsiTheme="minorHAnsi" w:cstheme="minorHAnsi"/>
          <w:lang w:val="pt-PT"/>
        </w:rPr>
        <w:t xml:space="preserve">s do projeto, confirmando que eles são implementados e avaliando </w:t>
      </w:r>
      <w:r w:rsidR="00357AD4" w:rsidRPr="00EE2E0F">
        <w:rPr>
          <w:rFonts w:asciiTheme="minorHAnsi" w:hAnsiTheme="minorHAnsi" w:cstheme="minorHAnsi"/>
          <w:lang w:val="pt-PT"/>
        </w:rPr>
        <w:t xml:space="preserve">a </w:t>
      </w:r>
      <w:r w:rsidRPr="00EE2E0F">
        <w:rPr>
          <w:rFonts w:asciiTheme="minorHAnsi" w:hAnsiTheme="minorHAnsi" w:cstheme="minorHAnsi"/>
          <w:lang w:val="pt-PT"/>
        </w:rPr>
        <w:t xml:space="preserve">sua eficácia operacional. Essas atividades </w:t>
      </w:r>
      <w:r w:rsidR="00357AD4" w:rsidRPr="00EE2E0F">
        <w:rPr>
          <w:rFonts w:asciiTheme="minorHAnsi" w:hAnsiTheme="minorHAnsi" w:cstheme="minorHAnsi"/>
          <w:lang w:val="pt-PT"/>
        </w:rPr>
        <w:t xml:space="preserve">terão em conta </w:t>
      </w:r>
      <w:r w:rsidRPr="00EE2E0F">
        <w:rPr>
          <w:rFonts w:asciiTheme="minorHAnsi" w:hAnsiTheme="minorHAnsi" w:cstheme="minorHAnsi"/>
          <w:lang w:val="pt-PT"/>
        </w:rPr>
        <w:t>os objetivos de qualidade do projeto, juntamente com os riscos do projeto.</w:t>
      </w:r>
    </w:p>
    <w:p w14:paraId="4901601C" w14:textId="74680A77" w:rsidR="00C715EA" w:rsidRPr="00EE2E0F" w:rsidRDefault="00C715EA" w:rsidP="00C715EA">
      <w:pPr>
        <w:pStyle w:val="ListParagraph"/>
        <w:numPr>
          <w:ilvl w:val="0"/>
          <w:numId w:val="38"/>
        </w:numPr>
        <w:spacing w:before="120"/>
        <w:rPr>
          <w:rFonts w:asciiTheme="minorHAnsi" w:hAnsiTheme="minorHAnsi" w:cstheme="minorHAnsi"/>
          <w:lang w:val="pt-PT"/>
        </w:rPr>
      </w:pPr>
      <w:r w:rsidRPr="00EE2E0F">
        <w:rPr>
          <w:rFonts w:asciiTheme="minorHAnsi" w:hAnsiTheme="minorHAnsi" w:cstheme="minorHAnsi"/>
          <w:lang w:val="pt-PT"/>
        </w:rPr>
        <w:t xml:space="preserve">conformidade com </w:t>
      </w:r>
      <w:r w:rsidRPr="00EE2E0F">
        <w:rPr>
          <w:rFonts w:ascii="Calibri" w:hAnsi="Calibri"/>
          <w:color w:val="005828"/>
          <w:lang w:val="pt-PT"/>
        </w:rPr>
        <w:t>as regras e regulamentos da organização, bem como com as regras, regulamentos e legislação governamentais e setoriais relevantes</w:t>
      </w:r>
      <w:r w:rsidRPr="00EE2E0F">
        <w:rPr>
          <w:rFonts w:asciiTheme="minorHAnsi" w:hAnsiTheme="minorHAnsi" w:cstheme="minorHAnsi"/>
          <w:lang w:val="pt-PT"/>
        </w:rPr>
        <w:t>.</w:t>
      </w:r>
    </w:p>
    <w:p w14:paraId="54D0E591" w14:textId="76253ED3" w:rsidR="00C715EA" w:rsidRPr="00EE2E0F" w:rsidRDefault="00C715EA" w:rsidP="00C715EA">
      <w:pPr>
        <w:pStyle w:val="Text1"/>
        <w:rPr>
          <w:rFonts w:ascii="Calibri" w:hAnsi="Calibri"/>
          <w:lang w:val="pt-PT"/>
        </w:rPr>
      </w:pPr>
      <w:r w:rsidRPr="00EE2E0F">
        <w:rPr>
          <w:rFonts w:ascii="Calibri" w:hAnsi="Calibri"/>
          <w:lang w:val="pt-PT"/>
        </w:rPr>
        <w:t>As atividades de garantia de qualidade geralmente não são executadas pelo Ge</w:t>
      </w:r>
      <w:r w:rsidR="00DC15AF" w:rsidRPr="00EE2E0F">
        <w:rPr>
          <w:rFonts w:ascii="Calibri" w:hAnsi="Calibri"/>
          <w:lang w:val="pt-PT"/>
        </w:rPr>
        <w:t>stor</w:t>
      </w:r>
      <w:r w:rsidRPr="00EE2E0F">
        <w:rPr>
          <w:rFonts w:ascii="Calibri" w:hAnsi="Calibri"/>
          <w:lang w:val="pt-PT"/>
        </w:rPr>
        <w:t xml:space="preserve"> de Projeto (PM), mas serão realizadas:</w:t>
      </w:r>
    </w:p>
    <w:p w14:paraId="6D03CBE2" w14:textId="7EBD34A7" w:rsidR="00C715EA" w:rsidRPr="00EE2E0F" w:rsidRDefault="00C715EA" w:rsidP="00357AD4">
      <w:pPr>
        <w:pStyle w:val="ListParagraph"/>
        <w:numPr>
          <w:ilvl w:val="0"/>
          <w:numId w:val="38"/>
        </w:numPr>
        <w:spacing w:before="120"/>
        <w:rPr>
          <w:rFonts w:asciiTheme="minorHAnsi" w:hAnsiTheme="minorHAnsi" w:cstheme="minorHAnsi"/>
          <w:lang w:val="pt-PT"/>
        </w:rPr>
      </w:pPr>
      <w:r w:rsidRPr="00EE2E0F">
        <w:rPr>
          <w:rFonts w:asciiTheme="minorHAnsi" w:hAnsiTheme="minorHAnsi" w:cstheme="minorHAnsi"/>
          <w:u w:val="single"/>
          <w:lang w:val="pt-PT"/>
        </w:rPr>
        <w:t>Internamente</w:t>
      </w:r>
      <w:r w:rsidRPr="00EE2E0F">
        <w:rPr>
          <w:rFonts w:asciiTheme="minorHAnsi" w:hAnsiTheme="minorHAnsi" w:cstheme="minorHAnsi"/>
          <w:lang w:val="pt-PT"/>
        </w:rPr>
        <w:t>: por uma pessoa d</w:t>
      </w:r>
      <w:r w:rsidR="00357AD4" w:rsidRPr="00EE2E0F">
        <w:rPr>
          <w:rFonts w:asciiTheme="minorHAnsi" w:hAnsiTheme="minorHAnsi" w:cstheme="minorHAnsi"/>
          <w:lang w:val="pt-PT"/>
        </w:rPr>
        <w:t>a</w:t>
      </w:r>
      <w:r w:rsidRPr="00EE2E0F">
        <w:rPr>
          <w:rFonts w:asciiTheme="minorHAnsi" w:hAnsiTheme="minorHAnsi" w:cstheme="minorHAnsi"/>
          <w:lang w:val="pt-PT"/>
        </w:rPr>
        <w:t xml:space="preserve"> </w:t>
      </w:r>
      <w:r w:rsidR="00357AD4" w:rsidRPr="00EE2E0F">
        <w:rPr>
          <w:rFonts w:asciiTheme="minorHAnsi" w:hAnsiTheme="minorHAnsi" w:cstheme="minorHAnsi"/>
          <w:lang w:val="pt-PT"/>
        </w:rPr>
        <w:t xml:space="preserve">Garantia de Qualidade do Projeto </w:t>
      </w:r>
      <w:r w:rsidRPr="00EE2E0F">
        <w:rPr>
          <w:rFonts w:asciiTheme="minorHAnsi" w:hAnsiTheme="minorHAnsi" w:cstheme="minorHAnsi"/>
          <w:lang w:val="pt-PT"/>
        </w:rPr>
        <w:t>(PQA) e pela organização do projeto (PCT, BM, SP); e / ou</w:t>
      </w:r>
    </w:p>
    <w:p w14:paraId="45B17FA2" w14:textId="0D0AB453" w:rsidR="00C715EA" w:rsidRPr="00EE2E0F" w:rsidRDefault="00C715EA" w:rsidP="00C715EA">
      <w:pPr>
        <w:pStyle w:val="ListParagraph"/>
        <w:numPr>
          <w:ilvl w:val="0"/>
          <w:numId w:val="38"/>
        </w:numPr>
        <w:spacing w:before="120"/>
        <w:rPr>
          <w:rFonts w:asciiTheme="minorHAnsi" w:hAnsiTheme="minorHAnsi" w:cstheme="minorHAnsi"/>
          <w:lang w:val="pt-PT"/>
        </w:rPr>
      </w:pPr>
      <w:r w:rsidRPr="00EE2E0F">
        <w:rPr>
          <w:rFonts w:asciiTheme="minorHAnsi" w:hAnsiTheme="minorHAnsi" w:cstheme="minorHAnsi"/>
          <w:u w:val="single"/>
          <w:lang w:val="pt-PT"/>
        </w:rPr>
        <w:t>Externamente</w:t>
      </w:r>
      <w:r w:rsidRPr="00EE2E0F">
        <w:rPr>
          <w:rFonts w:asciiTheme="minorHAnsi" w:hAnsiTheme="minorHAnsi" w:cstheme="minorHAnsi"/>
          <w:lang w:val="pt-PT"/>
        </w:rPr>
        <w:t xml:space="preserve">: </w:t>
      </w:r>
      <w:r w:rsidR="00357AD4" w:rsidRPr="00EE2E0F">
        <w:rPr>
          <w:rFonts w:asciiTheme="minorHAnsi" w:hAnsiTheme="minorHAnsi" w:cstheme="minorHAnsi"/>
          <w:lang w:val="pt-PT"/>
        </w:rPr>
        <w:t xml:space="preserve">e.g., </w:t>
      </w:r>
      <w:r w:rsidRPr="00EE2E0F">
        <w:rPr>
          <w:rFonts w:asciiTheme="minorHAnsi" w:hAnsiTheme="minorHAnsi" w:cstheme="minorHAnsi"/>
          <w:lang w:val="pt-PT"/>
        </w:rPr>
        <w:t>terceirização de auditorias a entidades externas/auditores</w:t>
      </w:r>
      <w:r w:rsidR="00357AD4" w:rsidRPr="00EE2E0F">
        <w:rPr>
          <w:rFonts w:asciiTheme="minorHAnsi" w:hAnsiTheme="minorHAnsi" w:cstheme="minorHAnsi"/>
          <w:lang w:val="pt-PT"/>
        </w:rPr>
        <w:t>,</w:t>
      </w:r>
      <w:r w:rsidRPr="00EE2E0F">
        <w:rPr>
          <w:rFonts w:asciiTheme="minorHAnsi" w:hAnsiTheme="minorHAnsi" w:cstheme="minorHAnsi"/>
          <w:lang w:val="pt-PT"/>
        </w:rPr>
        <w:t xml:space="preserve"> quando necessário.</w:t>
      </w:r>
    </w:p>
    <w:p w14:paraId="457A3E4C" w14:textId="6E78284D" w:rsidR="00C715EA" w:rsidRPr="00EE2E0F" w:rsidRDefault="00C715EA" w:rsidP="00C715EA">
      <w:pPr>
        <w:pStyle w:val="Text1"/>
        <w:rPr>
          <w:rFonts w:ascii="Calibri" w:hAnsi="Calibri"/>
          <w:lang w:val="pt-PT"/>
        </w:rPr>
      </w:pPr>
      <w:r w:rsidRPr="00EE2E0F">
        <w:rPr>
          <w:rFonts w:ascii="Calibri" w:hAnsi="Calibri"/>
          <w:lang w:val="pt-PT"/>
        </w:rPr>
        <w:t xml:space="preserve">Os resultados das atividades de garantia de qualidade serão documentados nos relatórios relevantes de qualidade e </w:t>
      </w:r>
      <w:r w:rsidR="00357AD4" w:rsidRPr="00EE2E0F">
        <w:rPr>
          <w:rFonts w:ascii="Calibri" w:hAnsi="Calibri"/>
          <w:lang w:val="pt-PT"/>
        </w:rPr>
        <w:t xml:space="preserve">estado </w:t>
      </w:r>
      <w:r w:rsidRPr="00EE2E0F">
        <w:rPr>
          <w:rFonts w:ascii="Calibri" w:hAnsi="Calibri"/>
          <w:lang w:val="pt-PT"/>
        </w:rPr>
        <w:t>e/ou nos registos relevantes do projeto. Recomendações para melhorias podem resultar da garantia de qualidade e são processadas pelo control</w:t>
      </w:r>
      <w:r w:rsidR="00357AD4" w:rsidRPr="00EE2E0F">
        <w:rPr>
          <w:rFonts w:ascii="Calibri" w:hAnsi="Calibri"/>
          <w:lang w:val="pt-PT"/>
        </w:rPr>
        <w:t>o</w:t>
      </w:r>
      <w:r w:rsidRPr="00EE2E0F">
        <w:rPr>
          <w:rFonts w:ascii="Calibri" w:hAnsi="Calibri"/>
          <w:lang w:val="pt-PT"/>
        </w:rPr>
        <w:t xml:space="preserve"> de qualidade na forma de </w:t>
      </w:r>
      <w:r w:rsidR="00357AD4" w:rsidRPr="00EE2E0F">
        <w:rPr>
          <w:rFonts w:ascii="Calibri" w:hAnsi="Calibri"/>
          <w:lang w:val="pt-PT"/>
        </w:rPr>
        <w:t>pedidos de alteração</w:t>
      </w:r>
      <w:r w:rsidRPr="00EE2E0F">
        <w:rPr>
          <w:rFonts w:ascii="Calibri" w:hAnsi="Calibri"/>
          <w:lang w:val="pt-PT"/>
        </w:rPr>
        <w:t>.</w:t>
      </w:r>
    </w:p>
    <w:p w14:paraId="2C62970C" w14:textId="5FF363E3" w:rsidR="00357AD4" w:rsidRPr="00EE2E0F" w:rsidRDefault="00C715EA" w:rsidP="00C715EA">
      <w:pPr>
        <w:pStyle w:val="Text1"/>
        <w:rPr>
          <w:rFonts w:ascii="Calibri" w:hAnsi="Calibri"/>
          <w:i/>
          <w:color w:val="1B6FB5"/>
          <w:sz w:val="20"/>
          <w:lang w:val="pt-PT"/>
        </w:rPr>
      </w:pPr>
      <w:r w:rsidRPr="00EE2E0F">
        <w:rPr>
          <w:rFonts w:ascii="Calibri" w:hAnsi="Calibri"/>
          <w:i/>
          <w:color w:val="1B6FB5"/>
          <w:sz w:val="20"/>
          <w:lang w:val="pt-PT"/>
        </w:rPr>
        <w:t>&lt;</w:t>
      </w:r>
      <w:r w:rsidR="00357AD4" w:rsidRPr="00EE2E0F">
        <w:rPr>
          <w:rFonts w:ascii="Calibri" w:hAnsi="Calibri"/>
          <w:i/>
          <w:color w:val="1B6FB5"/>
          <w:sz w:val="20"/>
          <w:lang w:val="pt-PT"/>
        </w:rPr>
        <w:t>M</w:t>
      </w:r>
      <w:r w:rsidRPr="00EE2E0F">
        <w:rPr>
          <w:rFonts w:ascii="Calibri" w:hAnsi="Calibri"/>
          <w:i/>
          <w:color w:val="1B6FB5"/>
          <w:sz w:val="20"/>
          <w:lang w:val="pt-PT"/>
        </w:rPr>
        <w:t>encion</w:t>
      </w:r>
      <w:r w:rsidR="00DC15AF" w:rsidRPr="00EE2E0F">
        <w:rPr>
          <w:rFonts w:ascii="Calibri" w:hAnsi="Calibri"/>
          <w:i/>
          <w:color w:val="1B6FB5"/>
          <w:sz w:val="20"/>
          <w:lang w:val="pt-PT"/>
        </w:rPr>
        <w:t>ar</w:t>
      </w:r>
      <w:r w:rsidRPr="00EE2E0F">
        <w:rPr>
          <w:rFonts w:ascii="Calibri" w:hAnsi="Calibri"/>
          <w:i/>
          <w:color w:val="1B6FB5"/>
          <w:sz w:val="20"/>
          <w:lang w:val="pt-PT"/>
        </w:rPr>
        <w:t xml:space="preserve"> os artefa</w:t>
      </w:r>
      <w:r w:rsidR="00357AD4" w:rsidRPr="00EE2E0F">
        <w:rPr>
          <w:rFonts w:ascii="Calibri" w:hAnsi="Calibri"/>
          <w:i/>
          <w:color w:val="1B6FB5"/>
          <w:sz w:val="20"/>
          <w:lang w:val="pt-PT"/>
        </w:rPr>
        <w:t>c</w:t>
      </w:r>
      <w:r w:rsidRPr="00EE2E0F">
        <w:rPr>
          <w:rFonts w:ascii="Calibri" w:hAnsi="Calibri"/>
          <w:i/>
          <w:color w:val="1B6FB5"/>
          <w:sz w:val="20"/>
          <w:lang w:val="pt-PT"/>
        </w:rPr>
        <w:t>tos onde os resultados da garantia de qualidade serão documentados</w:t>
      </w:r>
      <w:r w:rsidR="00357AD4" w:rsidRPr="00EE2E0F">
        <w:rPr>
          <w:rFonts w:ascii="Calibri" w:hAnsi="Calibri"/>
          <w:i/>
          <w:color w:val="1B6FB5"/>
          <w:sz w:val="20"/>
          <w:lang w:val="pt-PT"/>
        </w:rPr>
        <w:t>,</w:t>
      </w:r>
      <w:r w:rsidRPr="00EE2E0F">
        <w:rPr>
          <w:rFonts w:ascii="Calibri" w:hAnsi="Calibri"/>
          <w:i/>
          <w:color w:val="1B6FB5"/>
          <w:sz w:val="20"/>
          <w:lang w:val="pt-PT"/>
        </w:rPr>
        <w:t xml:space="preserve"> de acordo com as necessidades do projeto e/ou organização.&gt;</w:t>
      </w:r>
    </w:p>
    <w:p w14:paraId="3331F66F" w14:textId="4F81C89F" w:rsidR="00106480" w:rsidRPr="00EE2E0F" w:rsidRDefault="00180E86" w:rsidP="007A5E3D">
      <w:pPr>
        <w:spacing w:before="240" w:after="60"/>
        <w:rPr>
          <w:rFonts w:ascii="Calibri" w:hAnsi="Calibri"/>
          <w:b/>
          <w:lang w:val="pt-PT"/>
        </w:rPr>
      </w:pPr>
      <w:r w:rsidRPr="00EE2E0F">
        <w:rPr>
          <w:rFonts w:ascii="Calibri" w:hAnsi="Calibri"/>
          <w:b/>
          <w:lang w:val="pt-PT"/>
        </w:rPr>
        <w:t xml:space="preserve">Passo </w:t>
      </w:r>
      <w:r w:rsidR="007A5E3D" w:rsidRPr="00EE2E0F">
        <w:rPr>
          <w:rFonts w:ascii="Calibri" w:hAnsi="Calibri"/>
          <w:b/>
          <w:lang w:val="pt-PT"/>
        </w:rPr>
        <w:t xml:space="preserve">3: </w:t>
      </w:r>
      <w:r w:rsidR="00EF0385" w:rsidRPr="00EE2E0F">
        <w:rPr>
          <w:rFonts w:ascii="Calibri" w:hAnsi="Calibri"/>
          <w:b/>
          <w:lang w:val="pt-PT"/>
        </w:rPr>
        <w:t xml:space="preserve">Executar o Controlo de Qualidade </w:t>
      </w:r>
    </w:p>
    <w:p w14:paraId="02C77EBF" w14:textId="24267A88" w:rsidR="00357AD4" w:rsidRPr="00EE2E0F" w:rsidRDefault="00357AD4" w:rsidP="00357AD4">
      <w:pPr>
        <w:pStyle w:val="Text1"/>
        <w:rPr>
          <w:rFonts w:ascii="Calibri" w:hAnsi="Calibri"/>
          <w:lang w:val="pt-PT"/>
        </w:rPr>
      </w:pPr>
      <w:r w:rsidRPr="00EE2E0F">
        <w:rPr>
          <w:rFonts w:ascii="Calibri" w:hAnsi="Calibri"/>
          <w:lang w:val="pt-PT"/>
        </w:rPr>
        <w:t>O objetivo deste passo é monitorizar e consolidar os resultados das atividades de garantia de qualidade, a fim de avaliar a conformidade e o desempenho, recomendar as alterações necessárias e planear novas atividades ou aperfeiçoar as atividades de garantia de qualidade existentes. A monitorização e controlo de qualidade são realizadas durante todo o projeto, pelo Gestor de Projeto (PM).</w:t>
      </w:r>
    </w:p>
    <w:p w14:paraId="3A561CE9" w14:textId="54905401" w:rsidR="00357AD4" w:rsidRPr="00EE2E0F" w:rsidRDefault="00357AD4" w:rsidP="00357AD4">
      <w:pPr>
        <w:pStyle w:val="Text1"/>
        <w:rPr>
          <w:rFonts w:ascii="Calibri" w:hAnsi="Calibri"/>
          <w:lang w:val="pt-PT"/>
        </w:rPr>
      </w:pPr>
      <w:r w:rsidRPr="00EE2E0F">
        <w:rPr>
          <w:rFonts w:ascii="Calibri" w:hAnsi="Calibri"/>
          <w:lang w:val="pt-PT"/>
        </w:rPr>
        <w:t xml:space="preserve">A </w:t>
      </w:r>
      <w:r w:rsidRPr="00EE2E0F">
        <w:rPr>
          <w:rFonts w:ascii="Calibri" w:hAnsi="Calibri"/>
          <w:i/>
          <w:lang w:val="pt-PT"/>
        </w:rPr>
        <w:t>Lista de Verificação da Qualidade</w:t>
      </w:r>
      <w:r w:rsidRPr="00EE2E0F">
        <w:rPr>
          <w:rFonts w:ascii="Calibri" w:hAnsi="Calibri"/>
          <w:lang w:val="pt-PT"/>
        </w:rPr>
        <w:t xml:space="preserve"> será usada pelo Gestor de Projeto (PM) para avaliar as atividades de controlo de qualidade e validar a conformidade com os planos, em termos de âmbito, tempo, custo, qualidade, organização do projeto, comunicação, riscos, contratos e satisfação do cliente. Além disso, o Gestor de Projeto (PM) irá resumir e documentar as constatações da </w:t>
      </w:r>
      <w:r w:rsidRPr="00EE2E0F">
        <w:rPr>
          <w:rFonts w:ascii="Calibri" w:hAnsi="Calibri"/>
          <w:i/>
          <w:lang w:val="pt-PT"/>
        </w:rPr>
        <w:t>Lista de Verificação da Qualidade</w:t>
      </w:r>
      <w:r w:rsidRPr="00EE2E0F">
        <w:rPr>
          <w:rFonts w:ascii="Calibri" w:hAnsi="Calibri"/>
          <w:lang w:val="pt-PT"/>
        </w:rPr>
        <w:t>, o seu impacto, recomendações e quaisquer ações de correção/melhoria. Os registos do projeto também serão usados para documentar riscos, incidentes, decisões e alterações relacionadas.</w:t>
      </w:r>
    </w:p>
    <w:p w14:paraId="149FE0FB" w14:textId="2CA66B45" w:rsidR="00357AD4" w:rsidRPr="00EE2E0F" w:rsidRDefault="00357AD4" w:rsidP="00357AD4">
      <w:pPr>
        <w:pStyle w:val="Text1"/>
        <w:rPr>
          <w:rFonts w:ascii="Calibri" w:hAnsi="Calibri"/>
          <w:lang w:val="pt-PT"/>
        </w:rPr>
      </w:pPr>
      <w:r w:rsidRPr="00EE2E0F">
        <w:rPr>
          <w:rFonts w:ascii="Calibri" w:hAnsi="Calibri"/>
          <w:lang w:val="pt-PT"/>
        </w:rPr>
        <w:t>Ao controlar e verificar a adequação da gestão da qualidade do projeto, o Ge</w:t>
      </w:r>
      <w:r w:rsidR="00531BEC" w:rsidRPr="00EE2E0F">
        <w:rPr>
          <w:rFonts w:ascii="Calibri" w:hAnsi="Calibri"/>
          <w:lang w:val="pt-PT"/>
        </w:rPr>
        <w:t>stor</w:t>
      </w:r>
      <w:r w:rsidRPr="00EE2E0F">
        <w:rPr>
          <w:rFonts w:ascii="Calibri" w:hAnsi="Calibri"/>
          <w:lang w:val="pt-PT"/>
        </w:rPr>
        <w:t xml:space="preserve"> de Projeto (PM) considerará todos os eventos que possam influenciar</w:t>
      </w:r>
      <w:r w:rsidR="00531BEC" w:rsidRPr="00EE2E0F">
        <w:rPr>
          <w:rFonts w:ascii="Calibri" w:hAnsi="Calibri"/>
          <w:lang w:val="pt-PT"/>
        </w:rPr>
        <w:t>,</w:t>
      </w:r>
      <w:r w:rsidRPr="00EE2E0F">
        <w:rPr>
          <w:rFonts w:ascii="Calibri" w:hAnsi="Calibri"/>
          <w:lang w:val="pt-PT"/>
        </w:rPr>
        <w:t xml:space="preserve"> </w:t>
      </w:r>
      <w:r w:rsidR="00531BEC" w:rsidRPr="00EE2E0F">
        <w:rPr>
          <w:rFonts w:ascii="Calibri" w:hAnsi="Calibri"/>
          <w:lang w:val="pt-PT"/>
        </w:rPr>
        <w:t>negativa</w:t>
      </w:r>
      <w:r w:rsidRPr="00EE2E0F">
        <w:rPr>
          <w:rFonts w:ascii="Calibri" w:hAnsi="Calibri"/>
          <w:lang w:val="pt-PT"/>
        </w:rPr>
        <w:t xml:space="preserve"> ou favoravelmente</w:t>
      </w:r>
      <w:r w:rsidR="00531BEC" w:rsidRPr="00EE2E0F">
        <w:rPr>
          <w:rFonts w:ascii="Calibri" w:hAnsi="Calibri"/>
          <w:lang w:val="pt-PT"/>
        </w:rPr>
        <w:t>,</w:t>
      </w:r>
      <w:r w:rsidRPr="00EE2E0F">
        <w:rPr>
          <w:rFonts w:ascii="Calibri" w:hAnsi="Calibri"/>
          <w:lang w:val="pt-PT"/>
        </w:rPr>
        <w:t xml:space="preserve"> a realização dos objetivos do projeto e refinar o </w:t>
      </w:r>
      <w:r w:rsidRPr="00EE2E0F">
        <w:rPr>
          <w:rFonts w:ascii="Calibri" w:hAnsi="Calibri"/>
          <w:i/>
          <w:lang w:val="pt-PT"/>
        </w:rPr>
        <w:t>Plano de Gestão da Qualidade</w:t>
      </w:r>
      <w:r w:rsidRPr="00EE2E0F">
        <w:rPr>
          <w:rFonts w:ascii="Calibri" w:hAnsi="Calibri"/>
          <w:lang w:val="pt-PT"/>
        </w:rPr>
        <w:t xml:space="preserve"> </w:t>
      </w:r>
      <w:r w:rsidR="00531BEC" w:rsidRPr="00EE2E0F">
        <w:rPr>
          <w:rFonts w:ascii="Calibri" w:hAnsi="Calibri"/>
          <w:lang w:val="pt-PT"/>
        </w:rPr>
        <w:t>em consonância</w:t>
      </w:r>
      <w:r w:rsidRPr="00EE2E0F">
        <w:rPr>
          <w:rFonts w:ascii="Calibri" w:hAnsi="Calibri"/>
          <w:lang w:val="pt-PT"/>
        </w:rPr>
        <w:t>. Além disso, o Ge</w:t>
      </w:r>
      <w:r w:rsidR="00531BEC" w:rsidRPr="00EE2E0F">
        <w:rPr>
          <w:rFonts w:ascii="Calibri" w:hAnsi="Calibri"/>
          <w:lang w:val="pt-PT"/>
        </w:rPr>
        <w:t>stor</w:t>
      </w:r>
      <w:r w:rsidRPr="00EE2E0F">
        <w:rPr>
          <w:rFonts w:ascii="Calibri" w:hAnsi="Calibri"/>
          <w:lang w:val="pt-PT"/>
        </w:rPr>
        <w:t xml:space="preserve"> de Projeto (PM) determinará a eficácia dos processos do projeto, procurará melhorias potenciais na eficiência dos processos, analisará os resultados das medições e sua eficácia, e desenvolverá </w:t>
      </w:r>
      <w:r w:rsidRPr="00EE2E0F">
        <w:rPr>
          <w:rFonts w:ascii="Calibri" w:hAnsi="Calibri"/>
          <w:i/>
          <w:lang w:val="pt-PT"/>
        </w:rPr>
        <w:t>Relatórios de Revisão da Qualidade</w:t>
      </w:r>
      <w:r w:rsidRPr="00EE2E0F">
        <w:rPr>
          <w:rFonts w:ascii="Calibri" w:hAnsi="Calibri"/>
          <w:lang w:val="pt-PT"/>
        </w:rPr>
        <w:t xml:space="preserve"> com a consolidação dos resultados e recomendações.</w:t>
      </w:r>
    </w:p>
    <w:p w14:paraId="47CD0AC1" w14:textId="7BE7D4BA" w:rsidR="00357AD4" w:rsidRPr="00EE2E0F" w:rsidRDefault="00357AD4" w:rsidP="00357AD4">
      <w:pPr>
        <w:pStyle w:val="Text1"/>
        <w:rPr>
          <w:rFonts w:ascii="Calibri" w:hAnsi="Calibri"/>
          <w:lang w:val="pt-PT"/>
        </w:rPr>
      </w:pPr>
      <w:r w:rsidRPr="00EE2E0F">
        <w:rPr>
          <w:rFonts w:ascii="Calibri" w:hAnsi="Calibri"/>
          <w:lang w:val="pt-PT"/>
        </w:rPr>
        <w:t>Os resultados das atividades de garantia de qualidade serão usados para melhorar a qualidade das atividades do projeto</w:t>
      </w:r>
      <w:r w:rsidR="00531BEC" w:rsidRPr="00EE2E0F">
        <w:rPr>
          <w:rFonts w:ascii="Calibri" w:hAnsi="Calibri"/>
          <w:lang w:val="pt-PT"/>
        </w:rPr>
        <w:t xml:space="preserve">, podendo </w:t>
      </w:r>
      <w:r w:rsidRPr="00EE2E0F">
        <w:rPr>
          <w:rFonts w:ascii="Calibri" w:hAnsi="Calibri"/>
          <w:lang w:val="pt-PT"/>
        </w:rPr>
        <w:t xml:space="preserve">gerar </w:t>
      </w:r>
      <w:r w:rsidR="00531BEC" w:rsidRPr="00EE2E0F">
        <w:rPr>
          <w:rFonts w:ascii="Calibri" w:hAnsi="Calibri"/>
          <w:lang w:val="pt-PT"/>
        </w:rPr>
        <w:t xml:space="preserve">pedidos de alteração, </w:t>
      </w:r>
      <w:r w:rsidRPr="00EE2E0F">
        <w:rPr>
          <w:rFonts w:ascii="Calibri" w:hAnsi="Calibri"/>
          <w:lang w:val="pt-PT"/>
        </w:rPr>
        <w:t>para ações corretivas ou preventivas, ou atualizações na documentação do projeto</w:t>
      </w:r>
      <w:r w:rsidR="00531BEC" w:rsidRPr="00EE2E0F">
        <w:rPr>
          <w:rFonts w:ascii="Calibri" w:hAnsi="Calibri"/>
          <w:lang w:val="pt-PT"/>
        </w:rPr>
        <w:t>,</w:t>
      </w:r>
      <w:r w:rsidRPr="00EE2E0F">
        <w:rPr>
          <w:rFonts w:ascii="Calibri" w:hAnsi="Calibri"/>
          <w:lang w:val="pt-PT"/>
        </w:rPr>
        <w:t xml:space="preserve"> e</w:t>
      </w:r>
      <w:r w:rsidR="00531BEC" w:rsidRPr="00EE2E0F">
        <w:rPr>
          <w:rFonts w:ascii="Calibri" w:hAnsi="Calibri"/>
          <w:lang w:val="pt-PT"/>
        </w:rPr>
        <w:t>.g.,</w:t>
      </w:r>
      <w:r w:rsidRPr="00EE2E0F">
        <w:rPr>
          <w:rFonts w:ascii="Calibri" w:hAnsi="Calibri"/>
          <w:lang w:val="pt-PT"/>
        </w:rPr>
        <w:t xml:space="preserve"> no </w:t>
      </w:r>
      <w:r w:rsidR="00531BEC" w:rsidRPr="00EE2E0F">
        <w:rPr>
          <w:rFonts w:ascii="Calibri" w:hAnsi="Calibri"/>
          <w:i/>
          <w:lang w:val="pt-PT"/>
        </w:rPr>
        <w:t>P</w:t>
      </w:r>
      <w:r w:rsidRPr="00EE2E0F">
        <w:rPr>
          <w:rFonts w:ascii="Calibri" w:hAnsi="Calibri"/>
          <w:i/>
          <w:lang w:val="pt-PT"/>
        </w:rPr>
        <w:t xml:space="preserve">lano de </w:t>
      </w:r>
      <w:r w:rsidR="00531BEC" w:rsidRPr="00EE2E0F">
        <w:rPr>
          <w:rFonts w:ascii="Calibri" w:hAnsi="Calibri"/>
          <w:i/>
          <w:lang w:val="pt-PT"/>
        </w:rPr>
        <w:t>T</w:t>
      </w:r>
      <w:r w:rsidRPr="00EE2E0F">
        <w:rPr>
          <w:rFonts w:ascii="Calibri" w:hAnsi="Calibri"/>
          <w:i/>
          <w:lang w:val="pt-PT"/>
        </w:rPr>
        <w:t xml:space="preserve">rabalho do </w:t>
      </w:r>
      <w:r w:rsidR="00531BEC" w:rsidRPr="00EE2E0F">
        <w:rPr>
          <w:rFonts w:ascii="Calibri" w:hAnsi="Calibri"/>
          <w:i/>
          <w:lang w:val="pt-PT"/>
        </w:rPr>
        <w:t>P</w:t>
      </w:r>
      <w:r w:rsidRPr="00EE2E0F">
        <w:rPr>
          <w:rFonts w:ascii="Calibri" w:hAnsi="Calibri"/>
          <w:i/>
          <w:lang w:val="pt-PT"/>
        </w:rPr>
        <w:t>rojeto</w:t>
      </w:r>
      <w:r w:rsidRPr="00EE2E0F">
        <w:rPr>
          <w:rFonts w:ascii="Calibri" w:hAnsi="Calibri"/>
          <w:lang w:val="pt-PT"/>
        </w:rPr>
        <w:t>.</w:t>
      </w:r>
    </w:p>
    <w:p w14:paraId="5EFE3FDB" w14:textId="0696BFE9" w:rsidR="00531BEC" w:rsidRPr="00EE2E0F" w:rsidRDefault="00531BEC" w:rsidP="00531BEC">
      <w:pPr>
        <w:pStyle w:val="Text1"/>
        <w:rPr>
          <w:rFonts w:ascii="Calibri" w:hAnsi="Calibri"/>
          <w:lang w:val="pt-PT"/>
        </w:rPr>
      </w:pPr>
      <w:r w:rsidRPr="00EE2E0F">
        <w:rPr>
          <w:rFonts w:ascii="Calibri" w:hAnsi="Calibri"/>
          <w:lang w:val="pt-PT"/>
        </w:rPr>
        <w:lastRenderedPageBreak/>
        <w:t>Após a identificação de todas as não conformidades ou oportunidades de melhoria, o Gestor de Projeto (PM) elaborará/validará as recomendações e estabelecerá planos de ação, consultando as partes interessadas relevantes.</w:t>
      </w:r>
    </w:p>
    <w:p w14:paraId="5AE4A84F" w14:textId="7CEE3061" w:rsidR="00531BEC" w:rsidRPr="00EE2E0F" w:rsidRDefault="00531BEC" w:rsidP="00531BEC">
      <w:pPr>
        <w:pStyle w:val="Text1"/>
        <w:rPr>
          <w:rFonts w:ascii="Calibri" w:hAnsi="Calibri"/>
          <w:lang w:val="pt-PT"/>
        </w:rPr>
      </w:pPr>
      <w:r w:rsidRPr="00EE2E0F">
        <w:rPr>
          <w:rFonts w:ascii="Calibri" w:hAnsi="Calibri"/>
          <w:lang w:val="pt-PT"/>
        </w:rPr>
        <w:t xml:space="preserve">As ações podem resultar em pedidos de alteração, identificação de novos riscos e problemas, reprogramação de atividades ou adição de novas atividades ao </w:t>
      </w:r>
      <w:r w:rsidRPr="00EE2E0F">
        <w:rPr>
          <w:rFonts w:ascii="Calibri" w:hAnsi="Calibri"/>
          <w:i/>
          <w:lang w:val="pt-PT"/>
        </w:rPr>
        <w:t>Plano de Trabalho do Projeto</w:t>
      </w:r>
      <w:r w:rsidRPr="00EE2E0F">
        <w:rPr>
          <w:rFonts w:ascii="Calibri" w:hAnsi="Calibri"/>
          <w:lang w:val="pt-PT"/>
        </w:rPr>
        <w:t xml:space="preserve">. Também podem identificar necessidades de formação e de recursos ou atividades adicionais de garantia de qualidade, entre outras. Essas ações identificarão qual a documentação de projeto que deve ser atualizada e o ID da ação respetiva nos documentos relacionados (registos do projeto ou </w:t>
      </w:r>
      <w:r w:rsidRPr="00EE2E0F">
        <w:rPr>
          <w:rFonts w:ascii="Calibri" w:hAnsi="Calibri"/>
          <w:i/>
          <w:lang w:val="pt-PT"/>
        </w:rPr>
        <w:t>Plano de Trabalho do Projeto</w:t>
      </w:r>
      <w:r w:rsidRPr="00EE2E0F">
        <w:rPr>
          <w:rFonts w:ascii="Calibri" w:hAnsi="Calibri"/>
          <w:lang w:val="pt-PT"/>
        </w:rPr>
        <w:t xml:space="preserve">). Todas essas ações serão incorporadas (pelo menos as de maior esforço/custo) no </w:t>
      </w:r>
      <w:r w:rsidRPr="00EE2E0F">
        <w:rPr>
          <w:rFonts w:ascii="Calibri" w:hAnsi="Calibri"/>
          <w:i/>
          <w:lang w:val="pt-PT"/>
        </w:rPr>
        <w:t>Plano de Trabalho do Projeto</w:t>
      </w:r>
      <w:r w:rsidRPr="00EE2E0F">
        <w:rPr>
          <w:rFonts w:ascii="Calibri" w:hAnsi="Calibri"/>
          <w:lang w:val="pt-PT"/>
        </w:rPr>
        <w:t>, a fim de ter uma visão consolidada de todas as atividades relacionadas ao projeto.</w:t>
      </w:r>
    </w:p>
    <w:p w14:paraId="1119C581" w14:textId="7F2BADA4" w:rsidR="00531BEC" w:rsidRPr="00EE2E0F" w:rsidRDefault="00531BEC" w:rsidP="00531BEC">
      <w:pPr>
        <w:pStyle w:val="Text1"/>
        <w:rPr>
          <w:rFonts w:ascii="Calibri" w:hAnsi="Calibri"/>
          <w:lang w:val="pt-PT"/>
        </w:rPr>
      </w:pPr>
      <w:r w:rsidRPr="00EE2E0F">
        <w:rPr>
          <w:rFonts w:ascii="Calibri" w:hAnsi="Calibri"/>
          <w:lang w:val="pt-PT"/>
        </w:rPr>
        <w:t>Além disso, esta etapa também compreende a revisão e validação de cada pacote de trabalho do projeto (definido no</w:t>
      </w:r>
      <w:r w:rsidRPr="00EE2E0F">
        <w:rPr>
          <w:rFonts w:ascii="Calibri" w:hAnsi="Calibri"/>
          <w:i/>
          <w:lang w:val="pt-PT"/>
        </w:rPr>
        <w:t xml:space="preserve"> Plano de Trabalho do Projeto</w:t>
      </w:r>
      <w:r w:rsidRPr="00EE2E0F">
        <w:rPr>
          <w:rFonts w:ascii="Calibri" w:hAnsi="Calibri"/>
          <w:lang w:val="pt-PT"/>
        </w:rPr>
        <w:t xml:space="preserve">). Se os resultados estiverem em conformidade com os requisitos de qualidade do projeto, o Gestor de Projeto (PM) obterá aprovação dos resultados produzidos em cada fase, com base nos critérios definidos. A </w:t>
      </w:r>
      <w:r w:rsidRPr="00EE2E0F">
        <w:rPr>
          <w:rFonts w:ascii="Calibri" w:hAnsi="Calibri"/>
          <w:i/>
          <w:lang w:val="pt-PT"/>
        </w:rPr>
        <w:t>Lista de Verificação de Saída de Fase</w:t>
      </w:r>
      <w:r w:rsidRPr="00EE2E0F">
        <w:rPr>
          <w:rFonts w:ascii="Calibri" w:hAnsi="Calibri"/>
          <w:lang w:val="pt-PT"/>
        </w:rPr>
        <w:t xml:space="preserve"> é usada para dar suporte a cada revisão de </w:t>
      </w:r>
      <w:r w:rsidR="000E2A48" w:rsidRPr="00EE2E0F">
        <w:rPr>
          <w:rFonts w:ascii="Calibri" w:hAnsi="Calibri"/>
          <w:lang w:val="pt-PT"/>
        </w:rPr>
        <w:t xml:space="preserve">transição de </w:t>
      </w:r>
      <w:r w:rsidRPr="00EE2E0F">
        <w:rPr>
          <w:rFonts w:ascii="Calibri" w:hAnsi="Calibri"/>
          <w:lang w:val="pt-PT"/>
        </w:rPr>
        <w:t xml:space="preserve">fase. Além disso, </w:t>
      </w:r>
      <w:r w:rsidR="000E2A48" w:rsidRPr="00EE2E0F">
        <w:rPr>
          <w:rFonts w:ascii="Calibri" w:hAnsi="Calibri"/>
          <w:lang w:val="pt-PT"/>
        </w:rPr>
        <w:t xml:space="preserve">as </w:t>
      </w:r>
      <w:r w:rsidRPr="00EE2E0F">
        <w:rPr>
          <w:rFonts w:ascii="Calibri" w:hAnsi="Calibri"/>
          <w:lang w:val="pt-PT"/>
        </w:rPr>
        <w:t xml:space="preserve">decisões formais de </w:t>
      </w:r>
      <w:r w:rsidR="000E2A48" w:rsidRPr="00EE2E0F">
        <w:rPr>
          <w:rFonts w:ascii="Calibri" w:hAnsi="Calibri"/>
          <w:lang w:val="pt-PT"/>
        </w:rPr>
        <w:t>avançar</w:t>
      </w:r>
      <w:r w:rsidRPr="00EE2E0F">
        <w:rPr>
          <w:rFonts w:ascii="Calibri" w:hAnsi="Calibri"/>
          <w:lang w:val="pt-PT"/>
        </w:rPr>
        <w:t>/</w:t>
      </w:r>
      <w:r w:rsidR="000E2A48" w:rsidRPr="00EE2E0F">
        <w:rPr>
          <w:rFonts w:ascii="Calibri" w:hAnsi="Calibri"/>
          <w:lang w:val="pt-PT"/>
        </w:rPr>
        <w:t>parar</w:t>
      </w:r>
      <w:r w:rsidRPr="00EE2E0F">
        <w:rPr>
          <w:rFonts w:ascii="Calibri" w:hAnsi="Calibri"/>
          <w:lang w:val="pt-PT"/>
        </w:rPr>
        <w:t xml:space="preserve"> para cada marco ou fase serão acordadas e aceit</w:t>
      </w:r>
      <w:r w:rsidR="000E2A48" w:rsidRPr="00EE2E0F">
        <w:rPr>
          <w:rFonts w:ascii="Calibri" w:hAnsi="Calibri"/>
          <w:lang w:val="pt-PT"/>
        </w:rPr>
        <w:t>e</w:t>
      </w:r>
      <w:r w:rsidRPr="00EE2E0F">
        <w:rPr>
          <w:rFonts w:ascii="Calibri" w:hAnsi="Calibri"/>
          <w:lang w:val="pt-PT"/>
        </w:rPr>
        <w:t xml:space="preserve">s pelo </w:t>
      </w:r>
      <w:r w:rsidR="000E2A48" w:rsidRPr="00EE2E0F">
        <w:rPr>
          <w:rFonts w:ascii="Calibri" w:hAnsi="Calibri"/>
          <w:lang w:val="pt-PT"/>
        </w:rPr>
        <w:t xml:space="preserve">Dono </w:t>
      </w:r>
      <w:r w:rsidRPr="00EE2E0F">
        <w:rPr>
          <w:rFonts w:ascii="Calibri" w:hAnsi="Calibri"/>
          <w:lang w:val="pt-PT"/>
        </w:rPr>
        <w:t xml:space="preserve">do Projeto (PO) </w:t>
      </w:r>
      <w:r w:rsidR="000E2A48" w:rsidRPr="00EE2E0F">
        <w:rPr>
          <w:rFonts w:ascii="Calibri" w:hAnsi="Calibri"/>
          <w:i/>
          <w:color w:val="1B6FB5"/>
          <w:sz w:val="20"/>
          <w:lang w:val="pt-PT"/>
        </w:rPr>
        <w:t>&lt;o</w:t>
      </w:r>
      <w:r w:rsidRPr="00EE2E0F">
        <w:rPr>
          <w:rFonts w:ascii="Calibri" w:hAnsi="Calibri"/>
          <w:i/>
          <w:color w:val="1B6FB5"/>
          <w:sz w:val="20"/>
          <w:lang w:val="pt-PT"/>
        </w:rPr>
        <w:t>u pelo Comit</w:t>
      </w:r>
      <w:r w:rsidR="00DC15AF" w:rsidRPr="00EE2E0F">
        <w:rPr>
          <w:rFonts w:ascii="Calibri" w:hAnsi="Calibri"/>
          <w:i/>
          <w:color w:val="1B6FB5"/>
          <w:sz w:val="20"/>
          <w:lang w:val="pt-PT"/>
        </w:rPr>
        <w:t>é</w:t>
      </w:r>
      <w:r w:rsidRPr="00EE2E0F">
        <w:rPr>
          <w:rFonts w:ascii="Calibri" w:hAnsi="Calibri"/>
          <w:i/>
          <w:color w:val="1B6FB5"/>
          <w:sz w:val="20"/>
          <w:lang w:val="pt-PT"/>
        </w:rPr>
        <w:t xml:space="preserve"> Diretivo do Projeto (PSC</w:t>
      </w:r>
      <w:r w:rsidR="000E2A48" w:rsidRPr="00EE2E0F">
        <w:rPr>
          <w:rFonts w:ascii="Calibri" w:hAnsi="Calibri"/>
          <w:i/>
          <w:color w:val="1B6FB5"/>
          <w:sz w:val="20"/>
          <w:lang w:val="pt-PT"/>
        </w:rPr>
        <w:t>)&gt;</w:t>
      </w:r>
      <w:r w:rsidRPr="00EE2E0F">
        <w:rPr>
          <w:rFonts w:ascii="Calibri" w:hAnsi="Calibri"/>
          <w:lang w:val="pt-PT"/>
        </w:rPr>
        <w:t>, com base nos critérios de sucesso.</w:t>
      </w:r>
    </w:p>
    <w:p w14:paraId="0502D602" w14:textId="36900770" w:rsidR="00531BEC" w:rsidRPr="00EE2E0F" w:rsidRDefault="00531BEC" w:rsidP="00531BEC">
      <w:pPr>
        <w:pStyle w:val="Text1"/>
        <w:rPr>
          <w:rFonts w:ascii="Calibri" w:hAnsi="Calibri"/>
          <w:lang w:val="pt-PT"/>
        </w:rPr>
      </w:pPr>
      <w:r w:rsidRPr="00EE2E0F">
        <w:rPr>
          <w:rFonts w:ascii="Calibri" w:hAnsi="Calibri"/>
          <w:lang w:val="pt-PT"/>
        </w:rPr>
        <w:t xml:space="preserve">Todas as alterações no </w:t>
      </w:r>
      <w:r w:rsidRPr="00EE2E0F">
        <w:rPr>
          <w:rFonts w:ascii="Calibri" w:hAnsi="Calibri"/>
          <w:i/>
          <w:lang w:val="pt-PT"/>
        </w:rPr>
        <w:t>Plano de Gestão da Qualidade</w:t>
      </w:r>
      <w:r w:rsidRPr="00EE2E0F">
        <w:rPr>
          <w:rFonts w:ascii="Calibri" w:hAnsi="Calibri"/>
          <w:lang w:val="pt-PT"/>
        </w:rPr>
        <w:t xml:space="preserve"> e no </w:t>
      </w:r>
      <w:r w:rsidRPr="00EE2E0F">
        <w:rPr>
          <w:rFonts w:ascii="Calibri" w:hAnsi="Calibri"/>
          <w:i/>
          <w:lang w:val="pt-PT"/>
        </w:rPr>
        <w:t>Plano de Aceitação dos Entreg</w:t>
      </w:r>
      <w:r w:rsidR="000E2A48" w:rsidRPr="00EE2E0F">
        <w:rPr>
          <w:rFonts w:ascii="Calibri" w:hAnsi="Calibri"/>
          <w:i/>
          <w:lang w:val="pt-PT"/>
        </w:rPr>
        <w:t>ávei</w:t>
      </w:r>
      <w:r w:rsidRPr="00EE2E0F">
        <w:rPr>
          <w:rFonts w:ascii="Calibri" w:hAnsi="Calibri"/>
          <w:i/>
          <w:lang w:val="pt-PT"/>
        </w:rPr>
        <w:t>s</w:t>
      </w:r>
      <w:r w:rsidRPr="00EE2E0F">
        <w:rPr>
          <w:rFonts w:ascii="Calibri" w:hAnsi="Calibri"/>
          <w:lang w:val="pt-PT"/>
        </w:rPr>
        <w:t xml:space="preserve"> serão acordadas pelas partes interessadas relevantes e aprovadas pelo Comit</w:t>
      </w:r>
      <w:r w:rsidR="00DC15AF" w:rsidRPr="00EE2E0F">
        <w:rPr>
          <w:rFonts w:ascii="Calibri" w:hAnsi="Calibri"/>
          <w:lang w:val="pt-PT"/>
        </w:rPr>
        <w:t>é</w:t>
      </w:r>
      <w:r w:rsidRPr="00EE2E0F">
        <w:rPr>
          <w:rFonts w:ascii="Calibri" w:hAnsi="Calibri"/>
          <w:lang w:val="pt-PT"/>
        </w:rPr>
        <w:t xml:space="preserve"> </w:t>
      </w:r>
      <w:r w:rsidR="000E2A48" w:rsidRPr="00EE2E0F">
        <w:rPr>
          <w:rFonts w:ascii="Calibri" w:hAnsi="Calibri"/>
          <w:lang w:val="pt-PT"/>
        </w:rPr>
        <w:t xml:space="preserve">Diretivo </w:t>
      </w:r>
      <w:r w:rsidRPr="00EE2E0F">
        <w:rPr>
          <w:rFonts w:ascii="Calibri" w:hAnsi="Calibri"/>
          <w:lang w:val="pt-PT"/>
        </w:rPr>
        <w:t>do Projeto.</w:t>
      </w:r>
    </w:p>
    <w:p w14:paraId="0EA14909" w14:textId="51BE46EA" w:rsidR="00A010D2" w:rsidRPr="00EE2E0F" w:rsidRDefault="00180E86" w:rsidP="007A5E3D">
      <w:pPr>
        <w:spacing w:before="240" w:after="60"/>
        <w:rPr>
          <w:rFonts w:ascii="Calibri" w:hAnsi="Calibri"/>
          <w:b/>
          <w:lang w:val="pt-PT"/>
        </w:rPr>
      </w:pPr>
      <w:r w:rsidRPr="00EE2E0F">
        <w:rPr>
          <w:rFonts w:ascii="Calibri" w:hAnsi="Calibri"/>
          <w:b/>
          <w:lang w:val="pt-PT"/>
        </w:rPr>
        <w:t xml:space="preserve">Passo </w:t>
      </w:r>
      <w:r w:rsidR="007A5E3D" w:rsidRPr="00EE2E0F">
        <w:rPr>
          <w:rFonts w:ascii="Calibri" w:hAnsi="Calibri"/>
          <w:b/>
          <w:lang w:val="pt-PT"/>
        </w:rPr>
        <w:t xml:space="preserve">4: </w:t>
      </w:r>
      <w:r w:rsidR="00EF0385" w:rsidRPr="00EE2E0F">
        <w:rPr>
          <w:rFonts w:ascii="Calibri" w:hAnsi="Calibri"/>
          <w:b/>
          <w:lang w:val="pt-PT"/>
        </w:rPr>
        <w:t>Executar a Aceitação de Entregáveis</w:t>
      </w:r>
    </w:p>
    <w:p w14:paraId="0D0B333C" w14:textId="0ADF8E06" w:rsidR="00BA523A" w:rsidRPr="00EE2E0F" w:rsidRDefault="00BA523A" w:rsidP="00BA523A">
      <w:pPr>
        <w:pStyle w:val="Text1"/>
        <w:rPr>
          <w:rFonts w:ascii="Calibri" w:hAnsi="Calibri"/>
          <w:lang w:val="pt-PT"/>
        </w:rPr>
      </w:pPr>
      <w:r w:rsidRPr="00EE2E0F">
        <w:rPr>
          <w:rFonts w:ascii="Calibri" w:hAnsi="Calibri"/>
          <w:lang w:val="pt-PT"/>
        </w:rPr>
        <w:t>O objetivo deste passo é obter a aprovação formal do Dono do Projeto (PO) para cada entregável do projeto. Compreende verifica</w:t>
      </w:r>
      <w:r w:rsidR="00D93370" w:rsidRPr="00EE2E0F">
        <w:rPr>
          <w:rFonts w:ascii="Calibri" w:hAnsi="Calibri"/>
          <w:lang w:val="pt-PT"/>
        </w:rPr>
        <w:t>r</w:t>
      </w:r>
      <w:r w:rsidRPr="00EE2E0F">
        <w:rPr>
          <w:rFonts w:ascii="Calibri" w:hAnsi="Calibri"/>
          <w:lang w:val="pt-PT"/>
        </w:rPr>
        <w:t xml:space="preserve"> se os entregáveis cumprem os objetivos predefinidos e o conjunto de critérios definidos no </w:t>
      </w:r>
      <w:r w:rsidRPr="00EE2E0F">
        <w:rPr>
          <w:rFonts w:ascii="Calibri" w:hAnsi="Calibri"/>
          <w:i/>
          <w:lang w:val="pt-PT"/>
        </w:rPr>
        <w:t>Plano de Aceitação d</w:t>
      </w:r>
      <w:r w:rsidR="00D93370" w:rsidRPr="00EE2E0F">
        <w:rPr>
          <w:rFonts w:ascii="Calibri" w:hAnsi="Calibri"/>
          <w:i/>
          <w:lang w:val="pt-PT"/>
        </w:rPr>
        <w:t>os</w:t>
      </w:r>
      <w:r w:rsidRPr="00EE2E0F">
        <w:rPr>
          <w:rFonts w:ascii="Calibri" w:hAnsi="Calibri"/>
          <w:i/>
          <w:lang w:val="pt-PT"/>
        </w:rPr>
        <w:t xml:space="preserve"> Entreg</w:t>
      </w:r>
      <w:r w:rsidR="00D93370" w:rsidRPr="00EE2E0F">
        <w:rPr>
          <w:rFonts w:ascii="Calibri" w:hAnsi="Calibri"/>
          <w:i/>
          <w:lang w:val="pt-PT"/>
        </w:rPr>
        <w:t>ávei</w:t>
      </w:r>
      <w:r w:rsidRPr="00EE2E0F">
        <w:rPr>
          <w:rFonts w:ascii="Calibri" w:hAnsi="Calibri"/>
          <w:i/>
          <w:lang w:val="pt-PT"/>
        </w:rPr>
        <w:t>s</w:t>
      </w:r>
      <w:r w:rsidRPr="00EE2E0F">
        <w:rPr>
          <w:rFonts w:ascii="Calibri" w:hAnsi="Calibri"/>
          <w:lang w:val="pt-PT"/>
        </w:rPr>
        <w:t xml:space="preserve">, para que o </w:t>
      </w:r>
      <w:r w:rsidR="00D93370" w:rsidRPr="00EE2E0F">
        <w:rPr>
          <w:rFonts w:ascii="Calibri" w:hAnsi="Calibri"/>
          <w:lang w:val="pt-PT"/>
        </w:rPr>
        <w:t xml:space="preserve">Dono </w:t>
      </w:r>
      <w:r w:rsidRPr="00EE2E0F">
        <w:rPr>
          <w:rFonts w:ascii="Calibri" w:hAnsi="Calibri"/>
          <w:lang w:val="pt-PT"/>
        </w:rPr>
        <w:t>do Projeto (PO) possa aceitá-los formalmente, na Nota de Aceitação dos Entregáveis.</w:t>
      </w:r>
    </w:p>
    <w:p w14:paraId="490769D6" w14:textId="12DD253C" w:rsidR="00BA523A" w:rsidRPr="00EE2E0F" w:rsidRDefault="00BA523A" w:rsidP="00BA523A">
      <w:pPr>
        <w:pStyle w:val="Text1"/>
        <w:rPr>
          <w:rFonts w:ascii="Calibri" w:hAnsi="Calibri"/>
          <w:lang w:val="pt-PT"/>
        </w:rPr>
      </w:pPr>
      <w:r w:rsidRPr="00EE2E0F">
        <w:rPr>
          <w:rFonts w:ascii="Calibri" w:hAnsi="Calibri"/>
          <w:lang w:val="pt-PT"/>
        </w:rPr>
        <w:t xml:space="preserve">A </w:t>
      </w:r>
      <w:r w:rsidRPr="00EE2E0F">
        <w:rPr>
          <w:rFonts w:ascii="Calibri" w:hAnsi="Calibri"/>
          <w:i/>
          <w:lang w:val="pt-PT"/>
        </w:rPr>
        <w:t xml:space="preserve">Lista de Verificação de Aceitação de </w:t>
      </w:r>
      <w:r w:rsidR="00D93370" w:rsidRPr="00EE2E0F">
        <w:rPr>
          <w:rFonts w:ascii="Calibri" w:hAnsi="Calibri"/>
          <w:i/>
          <w:lang w:val="pt-PT"/>
        </w:rPr>
        <w:t>Entregáveis</w:t>
      </w:r>
      <w:r w:rsidR="00D93370" w:rsidRPr="00EE2E0F">
        <w:rPr>
          <w:rFonts w:ascii="Calibri" w:hAnsi="Calibri"/>
          <w:lang w:val="pt-PT"/>
        </w:rPr>
        <w:t xml:space="preserve"> </w:t>
      </w:r>
      <w:r w:rsidRPr="00EE2E0F">
        <w:rPr>
          <w:rFonts w:ascii="Calibri" w:hAnsi="Calibri"/>
          <w:lang w:val="pt-PT"/>
        </w:rPr>
        <w:t xml:space="preserve">suporta </w:t>
      </w:r>
      <w:r w:rsidR="00D93370" w:rsidRPr="00EE2E0F">
        <w:rPr>
          <w:rFonts w:ascii="Calibri" w:hAnsi="Calibri"/>
          <w:lang w:val="pt-PT"/>
        </w:rPr>
        <w:t>a</w:t>
      </w:r>
      <w:r w:rsidRPr="00EE2E0F">
        <w:rPr>
          <w:rFonts w:ascii="Calibri" w:hAnsi="Calibri"/>
          <w:lang w:val="pt-PT"/>
        </w:rPr>
        <w:t xml:space="preserve"> monitor</w:t>
      </w:r>
      <w:r w:rsidR="00D93370" w:rsidRPr="00EE2E0F">
        <w:rPr>
          <w:rFonts w:ascii="Calibri" w:hAnsi="Calibri"/>
          <w:lang w:val="pt-PT"/>
        </w:rPr>
        <w:t>izaçã</w:t>
      </w:r>
      <w:r w:rsidRPr="00EE2E0F">
        <w:rPr>
          <w:rFonts w:ascii="Calibri" w:hAnsi="Calibri"/>
          <w:lang w:val="pt-PT"/>
        </w:rPr>
        <w:t xml:space="preserve">o do </w:t>
      </w:r>
      <w:r w:rsidR="00D93370" w:rsidRPr="00EE2E0F">
        <w:rPr>
          <w:rFonts w:ascii="Calibri" w:hAnsi="Calibri"/>
          <w:lang w:val="pt-PT"/>
        </w:rPr>
        <w:t xml:space="preserve">estado </w:t>
      </w:r>
      <w:r w:rsidRPr="00EE2E0F">
        <w:rPr>
          <w:rFonts w:ascii="Calibri" w:hAnsi="Calibri"/>
          <w:lang w:val="pt-PT"/>
        </w:rPr>
        <w:t xml:space="preserve">de todas as atividades que são pré-condição para a entrega dos </w:t>
      </w:r>
      <w:r w:rsidR="00D93370" w:rsidRPr="00EE2E0F">
        <w:rPr>
          <w:rFonts w:ascii="Calibri" w:hAnsi="Calibri"/>
          <w:lang w:val="pt-PT"/>
        </w:rPr>
        <w:t xml:space="preserve">produtos </w:t>
      </w:r>
      <w:r w:rsidRPr="00EE2E0F">
        <w:rPr>
          <w:rFonts w:ascii="Calibri" w:hAnsi="Calibri"/>
          <w:lang w:val="pt-PT"/>
        </w:rPr>
        <w:t xml:space="preserve">do projeto ao </w:t>
      </w:r>
      <w:r w:rsidR="00D93370" w:rsidRPr="00EE2E0F">
        <w:rPr>
          <w:rFonts w:ascii="Calibri" w:hAnsi="Calibri"/>
          <w:lang w:val="pt-PT"/>
        </w:rPr>
        <w:t xml:space="preserve">Dono </w:t>
      </w:r>
      <w:r w:rsidRPr="00EE2E0F">
        <w:rPr>
          <w:rFonts w:ascii="Calibri" w:hAnsi="Calibri"/>
          <w:lang w:val="pt-PT"/>
        </w:rPr>
        <w:t>do Projeto (PO) e a aceitação formal por parte de</w:t>
      </w:r>
      <w:r w:rsidR="00D93370" w:rsidRPr="00EE2E0F">
        <w:rPr>
          <w:rFonts w:ascii="Calibri" w:hAnsi="Calibri"/>
          <w:lang w:val="pt-PT"/>
        </w:rPr>
        <w:t>st</w:t>
      </w:r>
      <w:r w:rsidRPr="00EE2E0F">
        <w:rPr>
          <w:rFonts w:ascii="Calibri" w:hAnsi="Calibri"/>
          <w:lang w:val="pt-PT"/>
        </w:rPr>
        <w:t xml:space="preserve">e. </w:t>
      </w:r>
      <w:r w:rsidR="00D93370" w:rsidRPr="00EE2E0F">
        <w:rPr>
          <w:rFonts w:ascii="Calibri" w:hAnsi="Calibri"/>
          <w:lang w:val="pt-PT"/>
        </w:rPr>
        <w:t xml:space="preserve">Os entregáveis </w:t>
      </w:r>
      <w:r w:rsidRPr="00EE2E0F">
        <w:rPr>
          <w:rFonts w:ascii="Calibri" w:hAnsi="Calibri"/>
          <w:lang w:val="pt-PT"/>
        </w:rPr>
        <w:t>do projeto são aceit</w:t>
      </w:r>
      <w:r w:rsidR="00D93370" w:rsidRPr="00EE2E0F">
        <w:rPr>
          <w:rFonts w:ascii="Calibri" w:hAnsi="Calibri"/>
          <w:lang w:val="pt-PT"/>
        </w:rPr>
        <w:t>e</w:t>
      </w:r>
      <w:r w:rsidRPr="00EE2E0F">
        <w:rPr>
          <w:rFonts w:ascii="Calibri" w:hAnsi="Calibri"/>
          <w:lang w:val="pt-PT"/>
        </w:rPr>
        <w:t>s se as atividades de aceitação (conforme descrit</w:t>
      </w:r>
      <w:r w:rsidR="00D93370" w:rsidRPr="00EE2E0F">
        <w:rPr>
          <w:rFonts w:ascii="Calibri" w:hAnsi="Calibri"/>
          <w:lang w:val="pt-PT"/>
        </w:rPr>
        <w:t>as</w:t>
      </w:r>
      <w:r w:rsidRPr="00EE2E0F">
        <w:rPr>
          <w:rFonts w:ascii="Calibri" w:hAnsi="Calibri"/>
          <w:lang w:val="pt-PT"/>
        </w:rPr>
        <w:t xml:space="preserve"> no </w:t>
      </w:r>
      <w:r w:rsidRPr="00EE2E0F">
        <w:rPr>
          <w:rFonts w:ascii="Calibri" w:hAnsi="Calibri"/>
          <w:i/>
          <w:lang w:val="pt-PT"/>
        </w:rPr>
        <w:t xml:space="preserve">Plano de Aceitação de </w:t>
      </w:r>
      <w:r w:rsidR="00D93370" w:rsidRPr="00EE2E0F">
        <w:rPr>
          <w:rFonts w:ascii="Calibri" w:hAnsi="Calibri"/>
          <w:i/>
          <w:lang w:val="pt-PT"/>
        </w:rPr>
        <w:t>Entregáveis</w:t>
      </w:r>
      <w:r w:rsidRPr="00EE2E0F">
        <w:rPr>
          <w:rFonts w:ascii="Calibri" w:hAnsi="Calibri"/>
          <w:lang w:val="pt-PT"/>
        </w:rPr>
        <w:t xml:space="preserve">) forem executadas com sucesso e dentro das tolerâncias pré-especificadas. </w:t>
      </w:r>
      <w:r w:rsidR="00D93370" w:rsidRPr="00EE2E0F">
        <w:rPr>
          <w:rFonts w:ascii="Calibri" w:hAnsi="Calibri"/>
          <w:lang w:val="pt-PT"/>
        </w:rPr>
        <w:t xml:space="preserve">Os Entregáveis </w:t>
      </w:r>
      <w:r w:rsidRPr="00EE2E0F">
        <w:rPr>
          <w:rFonts w:ascii="Calibri" w:hAnsi="Calibri"/>
          <w:lang w:val="pt-PT"/>
        </w:rPr>
        <w:t>do Projeto podem ser aceit</w:t>
      </w:r>
      <w:r w:rsidR="00D93370" w:rsidRPr="00EE2E0F">
        <w:rPr>
          <w:rFonts w:ascii="Calibri" w:hAnsi="Calibri"/>
          <w:lang w:val="pt-PT"/>
        </w:rPr>
        <w:t>e</w:t>
      </w:r>
      <w:r w:rsidRPr="00EE2E0F">
        <w:rPr>
          <w:rFonts w:ascii="Calibri" w:hAnsi="Calibri"/>
          <w:lang w:val="pt-PT"/>
        </w:rPr>
        <w:t xml:space="preserve">s condicionalmente, mesmo com um conjunto de </w:t>
      </w:r>
      <w:r w:rsidR="00D93370" w:rsidRPr="00EE2E0F">
        <w:rPr>
          <w:rFonts w:ascii="Calibri" w:hAnsi="Calibri"/>
          <w:lang w:val="pt-PT"/>
        </w:rPr>
        <w:t xml:space="preserve">incidentes </w:t>
      </w:r>
      <w:r w:rsidRPr="00EE2E0F">
        <w:rPr>
          <w:rFonts w:ascii="Calibri" w:hAnsi="Calibri"/>
          <w:lang w:val="pt-PT"/>
        </w:rPr>
        <w:t>conhecidos, desde que sejam documentados e que haja um plano para resolvê-los.</w:t>
      </w:r>
    </w:p>
    <w:p w14:paraId="2597A785" w14:textId="58A5957B" w:rsidR="00CC2D24" w:rsidRPr="00EE2E0F" w:rsidRDefault="00180E86" w:rsidP="007A5E3D">
      <w:pPr>
        <w:spacing w:before="240" w:after="60"/>
        <w:rPr>
          <w:rFonts w:ascii="Calibri" w:hAnsi="Calibri"/>
          <w:b/>
          <w:lang w:val="pt-PT"/>
        </w:rPr>
      </w:pPr>
      <w:r w:rsidRPr="00EE2E0F">
        <w:rPr>
          <w:rFonts w:ascii="Calibri" w:hAnsi="Calibri"/>
          <w:b/>
          <w:lang w:val="pt-PT"/>
        </w:rPr>
        <w:t xml:space="preserve">Passo </w:t>
      </w:r>
      <w:r w:rsidR="007A5E3D" w:rsidRPr="00EE2E0F">
        <w:rPr>
          <w:rFonts w:ascii="Calibri" w:hAnsi="Calibri"/>
          <w:b/>
          <w:lang w:val="pt-PT"/>
        </w:rPr>
        <w:t xml:space="preserve">5: </w:t>
      </w:r>
      <w:r w:rsidR="00EF0385" w:rsidRPr="00EE2E0F">
        <w:rPr>
          <w:rFonts w:ascii="Calibri" w:hAnsi="Calibri"/>
          <w:b/>
          <w:lang w:val="pt-PT"/>
        </w:rPr>
        <w:t xml:space="preserve">Executar a Aceitação Final </w:t>
      </w:r>
    </w:p>
    <w:p w14:paraId="381CCEC8" w14:textId="48E550F1" w:rsidR="00D93370" w:rsidRPr="00EE2E0F" w:rsidRDefault="00D93370" w:rsidP="00D93370">
      <w:pPr>
        <w:pStyle w:val="Text1"/>
        <w:rPr>
          <w:rFonts w:ascii="Calibri" w:hAnsi="Calibri"/>
          <w:lang w:val="pt-PT"/>
        </w:rPr>
      </w:pPr>
      <w:r w:rsidRPr="00EE2E0F">
        <w:rPr>
          <w:rFonts w:ascii="Calibri" w:hAnsi="Calibri"/>
          <w:lang w:val="pt-PT"/>
        </w:rPr>
        <w:t>O objetivo deste passo é gerir a aceitação final do projeto, incluindo a aceitação dos entregáveis, e realizar o encerramento administrativo do projeto. A aceitação final é obtida do Dono do Projeto (PO), através de uma Nota de Aceitação do Projeto formal.</w:t>
      </w:r>
    </w:p>
    <w:p w14:paraId="4435B2B0" w14:textId="55E58954" w:rsidR="00D93370" w:rsidRPr="00EE2E0F" w:rsidRDefault="00D93370" w:rsidP="00D93370">
      <w:pPr>
        <w:pStyle w:val="Text1"/>
        <w:rPr>
          <w:rFonts w:ascii="Calibri" w:hAnsi="Calibri"/>
          <w:lang w:val="pt-PT"/>
        </w:rPr>
      </w:pPr>
      <w:r w:rsidRPr="00EE2E0F">
        <w:rPr>
          <w:rFonts w:ascii="Calibri" w:hAnsi="Calibri"/>
          <w:lang w:val="pt-PT"/>
        </w:rPr>
        <w:t xml:space="preserve">Antes da aprovação formal do projeto, o Gestor de Projeto (PM) deve informar sobre o desempenho do projeto na Reunião de Revisão Final do Projeto, discutir as lições aprendidas e desenvolver o </w:t>
      </w:r>
      <w:r w:rsidRPr="00EE2E0F">
        <w:rPr>
          <w:rFonts w:ascii="Calibri" w:hAnsi="Calibri"/>
          <w:i/>
          <w:lang w:val="pt-PT"/>
        </w:rPr>
        <w:t>Relatório Final do Projeto</w:t>
      </w:r>
      <w:r w:rsidRPr="00EE2E0F">
        <w:rPr>
          <w:rFonts w:ascii="Calibri" w:hAnsi="Calibri"/>
          <w:lang w:val="pt-PT"/>
        </w:rPr>
        <w:t>. Este relatório deve resumir o desempenho do projeto ao longo do ciclo de vida do projeto e descrever os principais riscos, incidentes, restrições, oportunidades e lições aprendidas identificadas ao longo do projeto. Também pode identificar o nível de satisfação das partes interessadas com base em questionários ou outro tipo de feedback. As armadilhas, melhores práticas e soluções implementadas devem ser mantidas num repositório de projetos, acessível para projetos futuros.</w:t>
      </w:r>
    </w:p>
    <w:p w14:paraId="2C1459A9" w14:textId="1BAF4DBA" w:rsidR="00D93370" w:rsidRPr="00EE2E0F" w:rsidRDefault="00D93370" w:rsidP="00D93370">
      <w:pPr>
        <w:pStyle w:val="Text1"/>
        <w:rPr>
          <w:rFonts w:ascii="Calibri" w:hAnsi="Calibri"/>
          <w:lang w:val="pt-PT"/>
        </w:rPr>
      </w:pPr>
      <w:r w:rsidRPr="00EE2E0F">
        <w:rPr>
          <w:rFonts w:ascii="Calibri" w:hAnsi="Calibri"/>
          <w:lang w:val="pt-PT"/>
        </w:rPr>
        <w:t xml:space="preserve">O encerramento administrativo do projeto inclui a atualização, revisão, organização e arquivamento de toda a documentação e registros do projeto, </w:t>
      </w:r>
      <w:r w:rsidRPr="00EE2E0F">
        <w:rPr>
          <w:rFonts w:ascii="Calibri" w:hAnsi="Calibri"/>
          <w:color w:val="005828"/>
          <w:lang w:val="pt-PT"/>
        </w:rPr>
        <w:t>com a ajuda do Gabinete de Apoio ao Projeto (PSO)</w:t>
      </w:r>
      <w:r w:rsidRPr="00EE2E0F">
        <w:rPr>
          <w:rFonts w:ascii="Calibri" w:hAnsi="Calibri"/>
          <w:lang w:val="pt-PT"/>
        </w:rPr>
        <w:t xml:space="preserve">. Também envolve a libertação de recursos do projeto, a aceitação final do projeto e a comunicação do </w:t>
      </w:r>
      <w:r w:rsidRPr="00EE2E0F">
        <w:rPr>
          <w:rFonts w:ascii="Calibri" w:hAnsi="Calibri"/>
          <w:lang w:val="pt-PT"/>
        </w:rPr>
        <w:lastRenderedPageBreak/>
        <w:t xml:space="preserve">final do projeto para as partes interessadas relevantes. A </w:t>
      </w:r>
      <w:r w:rsidRPr="00EE2E0F">
        <w:rPr>
          <w:rFonts w:ascii="Calibri" w:hAnsi="Calibri"/>
          <w:i/>
          <w:lang w:val="pt-PT"/>
        </w:rPr>
        <w:t>Lista de Verificação de Saída de Fase</w:t>
      </w:r>
      <w:r w:rsidRPr="00EE2E0F">
        <w:rPr>
          <w:rFonts w:ascii="Calibri" w:hAnsi="Calibri"/>
          <w:lang w:val="pt-PT"/>
        </w:rPr>
        <w:t xml:space="preserve"> será usada para validar a conclusão das atividades do projeto.</w:t>
      </w:r>
    </w:p>
    <w:p w14:paraId="4758D204" w14:textId="2B5D1357" w:rsidR="00910E73" w:rsidRPr="00EE2E0F" w:rsidRDefault="00BA1F65" w:rsidP="00BC0300">
      <w:pPr>
        <w:pStyle w:val="Text1"/>
        <w:rPr>
          <w:rFonts w:ascii="Calibri" w:hAnsi="Calibri"/>
          <w:lang w:val="pt-PT"/>
        </w:rPr>
      </w:pPr>
      <w:r>
        <w:rPr>
          <w:rFonts w:ascii="Calibri" w:hAnsi="Calibri"/>
          <w:noProof/>
          <w:lang w:val="pt-PT"/>
        </w:rPr>
        <w:drawing>
          <wp:inline distT="0" distB="0" distL="0" distR="0" wp14:anchorId="789BC94E" wp14:editId="0EE9445D">
            <wp:extent cx="5712187" cy="4029710"/>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1307" cy="4036143"/>
                    </a:xfrm>
                    <a:prstGeom prst="rect">
                      <a:avLst/>
                    </a:prstGeom>
                    <a:noFill/>
                  </pic:spPr>
                </pic:pic>
              </a:graphicData>
            </a:graphic>
          </wp:inline>
        </w:drawing>
      </w:r>
    </w:p>
    <w:p w14:paraId="513C9CD7" w14:textId="34A72A95" w:rsidR="008727A6" w:rsidRPr="00EE2E0F" w:rsidRDefault="008727A6" w:rsidP="008727A6">
      <w:pPr>
        <w:rPr>
          <w:rFonts w:ascii="Calibri" w:hAnsi="Calibri"/>
          <w:i/>
          <w:color w:val="1B6FB5"/>
          <w:sz w:val="20"/>
          <w:lang w:val="pt-PT"/>
        </w:rPr>
      </w:pPr>
      <w:r w:rsidRPr="00EE2E0F">
        <w:rPr>
          <w:rFonts w:ascii="Calibri" w:hAnsi="Calibri"/>
          <w:i/>
          <w:color w:val="1B6FB5"/>
          <w:sz w:val="20"/>
          <w:lang w:val="pt-PT"/>
        </w:rPr>
        <w:t>&lt;Se adaptar o processo, certifi</w:t>
      </w:r>
      <w:r w:rsidR="00DC15AF" w:rsidRPr="00EE2E0F">
        <w:rPr>
          <w:rFonts w:ascii="Calibri" w:hAnsi="Calibri"/>
          <w:i/>
          <w:color w:val="1B6FB5"/>
          <w:sz w:val="20"/>
          <w:lang w:val="pt-PT"/>
        </w:rPr>
        <w:t>car</w:t>
      </w:r>
      <w:r w:rsidRPr="00EE2E0F">
        <w:rPr>
          <w:rFonts w:ascii="Calibri" w:hAnsi="Calibri"/>
          <w:i/>
          <w:color w:val="1B6FB5"/>
          <w:sz w:val="20"/>
          <w:lang w:val="pt-PT"/>
        </w:rPr>
        <w:t>-se de recriar o diagrama de processo acima&gt;</w:t>
      </w:r>
    </w:p>
    <w:p w14:paraId="35E4A01F" w14:textId="41358DE3" w:rsidR="00FD6CD7" w:rsidRPr="00EE2E0F" w:rsidRDefault="00420C3F" w:rsidP="00FD6CD7">
      <w:pPr>
        <w:pStyle w:val="Heading2"/>
        <w:rPr>
          <w:rFonts w:asciiTheme="minorHAnsi" w:hAnsiTheme="minorHAnsi" w:cstheme="minorHAnsi"/>
          <w:lang w:val="pt-PT"/>
        </w:rPr>
      </w:pPr>
      <w:bookmarkStart w:id="17" w:name="_Toc524430002"/>
      <w:r w:rsidRPr="00EE2E0F">
        <w:rPr>
          <w:rFonts w:asciiTheme="minorHAnsi" w:hAnsiTheme="minorHAnsi" w:cstheme="minorHAnsi"/>
          <w:lang w:val="pt-PT"/>
        </w:rPr>
        <w:t>Funções e Responsabilidades da Gestão de Qualidade</w:t>
      </w:r>
      <w:bookmarkEnd w:id="17"/>
    </w:p>
    <w:p w14:paraId="4C8CC8D7" w14:textId="7E66ED6A" w:rsidR="00990810" w:rsidRPr="00EE2E0F" w:rsidRDefault="00990810" w:rsidP="00BC0300">
      <w:pPr>
        <w:pStyle w:val="Text1"/>
        <w:rPr>
          <w:rFonts w:ascii="Calibri" w:hAnsi="Calibri"/>
          <w:lang w:val="pt-PT"/>
        </w:rPr>
      </w:pPr>
      <w:r w:rsidRPr="00EE2E0F">
        <w:rPr>
          <w:rFonts w:ascii="Calibri" w:hAnsi="Calibri"/>
          <w:lang w:val="pt-PT"/>
        </w:rPr>
        <w:t>A tabela RASCI a seguir define as responsabilidades dos envolvidos na gestão de qualidade:</w:t>
      </w:r>
    </w:p>
    <w:tbl>
      <w:tblPr>
        <w:tblW w:w="491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43"/>
        <w:gridCol w:w="729"/>
        <w:gridCol w:w="683"/>
        <w:gridCol w:w="592"/>
        <w:gridCol w:w="683"/>
        <w:gridCol w:w="594"/>
        <w:gridCol w:w="683"/>
        <w:gridCol w:w="683"/>
        <w:gridCol w:w="677"/>
      </w:tblGrid>
      <w:tr w:rsidR="0082599F" w:rsidRPr="00EE2E0F" w14:paraId="7987EA2D" w14:textId="77777777" w:rsidTr="00990810">
        <w:tc>
          <w:tcPr>
            <w:tcW w:w="1998" w:type="pct"/>
            <w:shd w:val="clear" w:color="auto" w:fill="D9D9D9"/>
            <w:vAlign w:val="center"/>
          </w:tcPr>
          <w:p w14:paraId="052F2B61" w14:textId="77777777" w:rsidR="0082599F" w:rsidRPr="00EE2E0F" w:rsidRDefault="00BC0300" w:rsidP="00990810">
            <w:pPr>
              <w:spacing w:after="0"/>
              <w:jc w:val="left"/>
              <w:rPr>
                <w:rFonts w:ascii="Calibri" w:eastAsia="Calibri" w:hAnsi="Calibri" w:cs="Calibri"/>
                <w:b/>
                <w:lang w:val="pt-PT"/>
              </w:rPr>
            </w:pPr>
            <w:r w:rsidRPr="00EE2E0F">
              <w:rPr>
                <w:rFonts w:ascii="Calibri" w:eastAsia="Calibri" w:hAnsi="Calibri" w:cs="Calibri"/>
                <w:b/>
                <w:lang w:val="pt-PT"/>
              </w:rPr>
              <w:t xml:space="preserve">RAM </w:t>
            </w:r>
            <w:r w:rsidRPr="00EE2E0F">
              <w:rPr>
                <w:rFonts w:ascii="Calibri" w:eastAsia="Calibri" w:hAnsi="Calibri" w:cs="Calibri"/>
                <w:lang w:val="pt-PT"/>
              </w:rPr>
              <w:t>(RASCI)</w:t>
            </w:r>
          </w:p>
        </w:tc>
        <w:tc>
          <w:tcPr>
            <w:tcW w:w="411" w:type="pct"/>
            <w:shd w:val="clear" w:color="auto" w:fill="D9D9D9"/>
            <w:vAlign w:val="center"/>
          </w:tcPr>
          <w:p w14:paraId="7D9FD1D2" w14:textId="77777777" w:rsidR="0082599F" w:rsidRPr="00EE2E0F" w:rsidRDefault="00BC0300" w:rsidP="00990810">
            <w:pPr>
              <w:spacing w:after="0"/>
              <w:jc w:val="center"/>
              <w:rPr>
                <w:rFonts w:ascii="Calibri" w:eastAsia="Calibri" w:hAnsi="Calibri" w:cs="Calibri"/>
                <w:b/>
                <w:lang w:val="pt-PT"/>
              </w:rPr>
            </w:pPr>
            <w:r w:rsidRPr="00EE2E0F">
              <w:rPr>
                <w:rFonts w:asciiTheme="minorHAnsi" w:hAnsiTheme="minorHAnsi" w:cstheme="minorHAnsi"/>
                <w:b/>
                <w:lang w:val="pt-PT"/>
              </w:rPr>
              <w:t>AGB*</w:t>
            </w:r>
          </w:p>
        </w:tc>
        <w:tc>
          <w:tcPr>
            <w:tcW w:w="385" w:type="pct"/>
            <w:shd w:val="clear" w:color="auto" w:fill="D9D9D9"/>
            <w:vAlign w:val="center"/>
          </w:tcPr>
          <w:p w14:paraId="77415E38" w14:textId="77777777" w:rsidR="0082599F" w:rsidRPr="00EE2E0F" w:rsidRDefault="0082599F" w:rsidP="00990810">
            <w:pPr>
              <w:spacing w:after="0"/>
              <w:jc w:val="center"/>
              <w:rPr>
                <w:rFonts w:ascii="Calibri" w:eastAsia="Calibri" w:hAnsi="Calibri" w:cs="Calibri"/>
                <w:b/>
                <w:lang w:val="pt-PT"/>
              </w:rPr>
            </w:pPr>
            <w:r w:rsidRPr="00EE2E0F">
              <w:rPr>
                <w:rFonts w:ascii="Calibri" w:eastAsia="Calibri" w:hAnsi="Calibri" w:cs="Calibri"/>
                <w:b/>
                <w:lang w:val="pt-PT"/>
              </w:rPr>
              <w:t>PSC</w:t>
            </w:r>
          </w:p>
        </w:tc>
        <w:tc>
          <w:tcPr>
            <w:tcW w:w="334" w:type="pct"/>
            <w:shd w:val="clear" w:color="auto" w:fill="D9D9D9"/>
            <w:vAlign w:val="center"/>
          </w:tcPr>
          <w:p w14:paraId="21C89124" w14:textId="77777777" w:rsidR="0082599F" w:rsidRPr="00EE2E0F" w:rsidRDefault="0082599F" w:rsidP="00990810">
            <w:pPr>
              <w:spacing w:after="0"/>
              <w:jc w:val="center"/>
              <w:rPr>
                <w:rFonts w:ascii="Calibri" w:eastAsia="Calibri" w:hAnsi="Calibri" w:cs="Calibri"/>
                <w:b/>
                <w:lang w:val="pt-PT"/>
              </w:rPr>
            </w:pPr>
            <w:r w:rsidRPr="00EE2E0F">
              <w:rPr>
                <w:rFonts w:ascii="Calibri" w:eastAsia="Calibri" w:hAnsi="Calibri" w:cs="Calibri"/>
                <w:b/>
                <w:lang w:val="pt-PT"/>
              </w:rPr>
              <w:t>PO</w:t>
            </w:r>
          </w:p>
        </w:tc>
        <w:tc>
          <w:tcPr>
            <w:tcW w:w="385" w:type="pct"/>
            <w:shd w:val="clear" w:color="auto" w:fill="D9D9D9"/>
            <w:vAlign w:val="center"/>
          </w:tcPr>
          <w:p w14:paraId="2674E33A" w14:textId="77777777" w:rsidR="0082599F" w:rsidRPr="00EE2E0F" w:rsidRDefault="0082599F" w:rsidP="00990810">
            <w:pPr>
              <w:spacing w:after="0"/>
              <w:jc w:val="center"/>
              <w:rPr>
                <w:rFonts w:ascii="Calibri" w:eastAsia="Calibri" w:hAnsi="Calibri" w:cs="Calibri"/>
                <w:b/>
                <w:lang w:val="pt-PT"/>
              </w:rPr>
            </w:pPr>
            <w:r w:rsidRPr="00EE2E0F">
              <w:rPr>
                <w:rFonts w:ascii="Calibri" w:eastAsia="Calibri" w:hAnsi="Calibri" w:cs="Calibri"/>
                <w:b/>
                <w:lang w:val="pt-PT"/>
              </w:rPr>
              <w:t>BM</w:t>
            </w:r>
          </w:p>
        </w:tc>
        <w:tc>
          <w:tcPr>
            <w:tcW w:w="335" w:type="pct"/>
            <w:shd w:val="clear" w:color="auto" w:fill="D9D9D9"/>
            <w:vAlign w:val="center"/>
          </w:tcPr>
          <w:p w14:paraId="6D3DF70B" w14:textId="77777777" w:rsidR="0082599F" w:rsidRPr="00EE2E0F" w:rsidRDefault="0082599F" w:rsidP="00990810">
            <w:pPr>
              <w:spacing w:after="0"/>
              <w:jc w:val="center"/>
              <w:rPr>
                <w:rFonts w:ascii="Calibri" w:eastAsia="Calibri" w:hAnsi="Calibri" w:cs="Calibri"/>
                <w:b/>
                <w:lang w:val="pt-PT"/>
              </w:rPr>
            </w:pPr>
            <w:r w:rsidRPr="00EE2E0F">
              <w:rPr>
                <w:rFonts w:ascii="Calibri" w:eastAsia="Calibri" w:hAnsi="Calibri" w:cs="Calibri"/>
                <w:b/>
                <w:lang w:val="pt-PT"/>
              </w:rPr>
              <w:t>UR</w:t>
            </w:r>
          </w:p>
        </w:tc>
        <w:tc>
          <w:tcPr>
            <w:tcW w:w="385" w:type="pct"/>
            <w:shd w:val="clear" w:color="auto" w:fill="D9D9D9"/>
            <w:vAlign w:val="center"/>
          </w:tcPr>
          <w:p w14:paraId="7D3B4C11" w14:textId="77777777" w:rsidR="0082599F" w:rsidRPr="00EE2E0F" w:rsidRDefault="0082599F" w:rsidP="00990810">
            <w:pPr>
              <w:spacing w:after="0"/>
              <w:jc w:val="center"/>
              <w:rPr>
                <w:rFonts w:ascii="Calibri" w:eastAsia="Calibri" w:hAnsi="Calibri" w:cs="Calibri"/>
                <w:b/>
                <w:lang w:val="pt-PT"/>
              </w:rPr>
            </w:pPr>
            <w:r w:rsidRPr="00EE2E0F">
              <w:rPr>
                <w:rFonts w:ascii="Calibri" w:eastAsia="Calibri" w:hAnsi="Calibri" w:cs="Calibri"/>
                <w:b/>
                <w:lang w:val="pt-PT"/>
              </w:rPr>
              <w:t>SP</w:t>
            </w:r>
          </w:p>
        </w:tc>
        <w:tc>
          <w:tcPr>
            <w:tcW w:w="385" w:type="pct"/>
            <w:shd w:val="clear" w:color="auto" w:fill="D9D9D9"/>
            <w:vAlign w:val="center"/>
          </w:tcPr>
          <w:p w14:paraId="66E217BE" w14:textId="77777777" w:rsidR="0082599F" w:rsidRPr="00EE2E0F" w:rsidRDefault="0082599F" w:rsidP="00990810">
            <w:pPr>
              <w:spacing w:after="0"/>
              <w:jc w:val="center"/>
              <w:rPr>
                <w:rFonts w:ascii="Calibri" w:eastAsia="Calibri" w:hAnsi="Calibri" w:cs="Calibri"/>
                <w:b/>
                <w:lang w:val="pt-PT"/>
              </w:rPr>
            </w:pPr>
            <w:r w:rsidRPr="00EE2E0F">
              <w:rPr>
                <w:rFonts w:ascii="Calibri" w:eastAsia="Calibri" w:hAnsi="Calibri" w:cs="Calibri"/>
                <w:b/>
                <w:lang w:val="pt-PT"/>
              </w:rPr>
              <w:t>PM</w:t>
            </w:r>
          </w:p>
        </w:tc>
        <w:tc>
          <w:tcPr>
            <w:tcW w:w="382" w:type="pct"/>
            <w:shd w:val="clear" w:color="auto" w:fill="D9D9D9"/>
            <w:vAlign w:val="center"/>
          </w:tcPr>
          <w:p w14:paraId="0AB5BFB3" w14:textId="77777777" w:rsidR="0082599F" w:rsidRPr="00EE2E0F" w:rsidRDefault="0082599F" w:rsidP="00990810">
            <w:pPr>
              <w:spacing w:after="0"/>
              <w:jc w:val="center"/>
              <w:rPr>
                <w:rFonts w:ascii="Calibri" w:eastAsia="Calibri" w:hAnsi="Calibri" w:cs="Calibri"/>
                <w:b/>
                <w:lang w:val="pt-PT"/>
              </w:rPr>
            </w:pPr>
            <w:r w:rsidRPr="00EE2E0F">
              <w:rPr>
                <w:rFonts w:ascii="Calibri" w:eastAsia="Calibri" w:hAnsi="Calibri" w:cs="Calibri"/>
                <w:b/>
                <w:lang w:val="pt-PT"/>
              </w:rPr>
              <w:t>PCT</w:t>
            </w:r>
          </w:p>
        </w:tc>
      </w:tr>
      <w:tr w:rsidR="00990810" w:rsidRPr="00EE2E0F" w14:paraId="27495196" w14:textId="77777777" w:rsidTr="00990810">
        <w:tc>
          <w:tcPr>
            <w:tcW w:w="1998" w:type="pct"/>
            <w:vAlign w:val="center"/>
          </w:tcPr>
          <w:p w14:paraId="6E2FAA5E" w14:textId="0A7EC78D" w:rsidR="00990810" w:rsidRPr="00EE2E0F" w:rsidRDefault="00990810" w:rsidP="00990810">
            <w:pPr>
              <w:spacing w:after="0"/>
              <w:jc w:val="left"/>
              <w:rPr>
                <w:rFonts w:asciiTheme="minorHAnsi" w:eastAsia="Calibri" w:hAnsiTheme="minorHAnsi" w:cstheme="minorHAnsi"/>
                <w:lang w:val="pt-PT"/>
              </w:rPr>
            </w:pPr>
            <w:r w:rsidRPr="00EE2E0F">
              <w:rPr>
                <w:rFonts w:asciiTheme="minorHAnsi" w:hAnsiTheme="minorHAnsi" w:cstheme="minorHAnsi"/>
                <w:lang w:val="pt-PT"/>
              </w:rPr>
              <w:t>Plano de Gestão da Qualidade</w:t>
            </w:r>
          </w:p>
        </w:tc>
        <w:tc>
          <w:tcPr>
            <w:tcW w:w="411" w:type="pct"/>
            <w:vAlign w:val="center"/>
          </w:tcPr>
          <w:p w14:paraId="35A7D940"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I</w:t>
            </w:r>
          </w:p>
        </w:tc>
        <w:tc>
          <w:tcPr>
            <w:tcW w:w="385" w:type="pct"/>
            <w:vAlign w:val="center"/>
          </w:tcPr>
          <w:p w14:paraId="034644E5" w14:textId="77777777" w:rsidR="00990810" w:rsidRPr="00EE2E0F" w:rsidRDefault="00990810" w:rsidP="00990810">
            <w:pPr>
              <w:spacing w:after="0"/>
              <w:jc w:val="center"/>
              <w:rPr>
                <w:rFonts w:ascii="Calibri" w:eastAsia="Calibri" w:hAnsi="Calibri" w:cs="Calibri"/>
                <w:b/>
                <w:lang w:val="pt-PT"/>
              </w:rPr>
            </w:pPr>
            <w:r w:rsidRPr="00EE2E0F">
              <w:rPr>
                <w:rFonts w:ascii="Calibri" w:eastAsia="Calibri" w:hAnsi="Calibri" w:cs="Calibri"/>
                <w:b/>
                <w:lang w:val="pt-PT"/>
              </w:rPr>
              <w:t>A</w:t>
            </w:r>
          </w:p>
        </w:tc>
        <w:tc>
          <w:tcPr>
            <w:tcW w:w="334" w:type="pct"/>
            <w:vAlign w:val="center"/>
          </w:tcPr>
          <w:p w14:paraId="39CDB419" w14:textId="77777777" w:rsidR="00990810" w:rsidRPr="00EE2E0F" w:rsidRDefault="00990810" w:rsidP="00990810">
            <w:pPr>
              <w:spacing w:after="0"/>
              <w:jc w:val="center"/>
              <w:rPr>
                <w:rFonts w:ascii="Calibri" w:eastAsia="Calibri" w:hAnsi="Calibri" w:cs="Calibri"/>
                <w:szCs w:val="22"/>
                <w:lang w:val="pt-PT"/>
              </w:rPr>
            </w:pPr>
            <w:r w:rsidRPr="00EE2E0F">
              <w:rPr>
                <w:rFonts w:ascii="Calibri" w:eastAsia="Calibri" w:hAnsi="Calibri" w:cs="Calibri"/>
                <w:szCs w:val="22"/>
                <w:lang w:val="pt-PT"/>
              </w:rPr>
              <w:t>C</w:t>
            </w:r>
          </w:p>
        </w:tc>
        <w:tc>
          <w:tcPr>
            <w:tcW w:w="385" w:type="pct"/>
            <w:vAlign w:val="center"/>
          </w:tcPr>
          <w:p w14:paraId="2382F1B0"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C</w:t>
            </w:r>
          </w:p>
        </w:tc>
        <w:tc>
          <w:tcPr>
            <w:tcW w:w="335" w:type="pct"/>
            <w:vAlign w:val="center"/>
          </w:tcPr>
          <w:p w14:paraId="717EA5CE"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C</w:t>
            </w:r>
          </w:p>
        </w:tc>
        <w:tc>
          <w:tcPr>
            <w:tcW w:w="385" w:type="pct"/>
            <w:vAlign w:val="center"/>
          </w:tcPr>
          <w:p w14:paraId="22ABCADF"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C</w:t>
            </w:r>
          </w:p>
        </w:tc>
        <w:tc>
          <w:tcPr>
            <w:tcW w:w="385" w:type="pct"/>
            <w:vAlign w:val="center"/>
          </w:tcPr>
          <w:p w14:paraId="33928A61" w14:textId="77777777" w:rsidR="00990810" w:rsidRPr="00EE2E0F" w:rsidRDefault="00990810" w:rsidP="00990810">
            <w:pPr>
              <w:spacing w:after="0"/>
              <w:jc w:val="center"/>
              <w:rPr>
                <w:rFonts w:ascii="Calibri" w:eastAsia="Calibri" w:hAnsi="Calibri" w:cs="Calibri"/>
                <w:b/>
                <w:szCs w:val="22"/>
                <w:lang w:val="pt-PT"/>
              </w:rPr>
            </w:pPr>
            <w:r w:rsidRPr="00EE2E0F">
              <w:rPr>
                <w:rFonts w:ascii="Calibri" w:eastAsia="Calibri" w:hAnsi="Calibri" w:cs="Calibri"/>
                <w:b/>
                <w:szCs w:val="22"/>
                <w:lang w:val="pt-PT"/>
              </w:rPr>
              <w:t>R</w:t>
            </w:r>
          </w:p>
        </w:tc>
        <w:tc>
          <w:tcPr>
            <w:tcW w:w="382" w:type="pct"/>
            <w:vAlign w:val="center"/>
          </w:tcPr>
          <w:p w14:paraId="17D37C04"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C</w:t>
            </w:r>
          </w:p>
        </w:tc>
      </w:tr>
      <w:tr w:rsidR="00990810" w:rsidRPr="00EE2E0F" w14:paraId="06CA9BDB" w14:textId="77777777" w:rsidTr="00990810">
        <w:tc>
          <w:tcPr>
            <w:tcW w:w="1998" w:type="pct"/>
            <w:vAlign w:val="center"/>
          </w:tcPr>
          <w:p w14:paraId="42CBC0CF" w14:textId="414C9771" w:rsidR="00990810" w:rsidRPr="00EE2E0F" w:rsidRDefault="00990810" w:rsidP="00990810">
            <w:pPr>
              <w:spacing w:after="0"/>
              <w:jc w:val="left"/>
              <w:rPr>
                <w:rFonts w:asciiTheme="minorHAnsi" w:eastAsia="Calibri" w:hAnsiTheme="minorHAnsi" w:cstheme="minorHAnsi"/>
                <w:lang w:val="pt-PT"/>
              </w:rPr>
            </w:pPr>
            <w:r w:rsidRPr="00EE2E0F">
              <w:rPr>
                <w:rFonts w:asciiTheme="minorHAnsi" w:hAnsiTheme="minorHAnsi" w:cstheme="minorHAnsi"/>
                <w:lang w:val="pt-PT"/>
              </w:rPr>
              <w:t>Plano de Aceitação de Entregáveis</w:t>
            </w:r>
          </w:p>
        </w:tc>
        <w:tc>
          <w:tcPr>
            <w:tcW w:w="411" w:type="pct"/>
            <w:vAlign w:val="center"/>
          </w:tcPr>
          <w:p w14:paraId="1DB08C75"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I</w:t>
            </w:r>
          </w:p>
        </w:tc>
        <w:tc>
          <w:tcPr>
            <w:tcW w:w="385" w:type="pct"/>
            <w:vAlign w:val="center"/>
          </w:tcPr>
          <w:p w14:paraId="19093461" w14:textId="77777777" w:rsidR="00990810" w:rsidRPr="00EE2E0F" w:rsidRDefault="00990810" w:rsidP="00990810">
            <w:pPr>
              <w:spacing w:after="0"/>
              <w:jc w:val="center"/>
              <w:rPr>
                <w:rFonts w:ascii="Calibri" w:eastAsia="Calibri" w:hAnsi="Calibri" w:cs="Calibri"/>
                <w:b/>
                <w:lang w:val="pt-PT"/>
              </w:rPr>
            </w:pPr>
            <w:r w:rsidRPr="00EE2E0F">
              <w:rPr>
                <w:rFonts w:ascii="Calibri" w:eastAsia="Calibri" w:hAnsi="Calibri" w:cs="Calibri"/>
                <w:b/>
                <w:lang w:val="pt-PT"/>
              </w:rPr>
              <w:t>A</w:t>
            </w:r>
          </w:p>
        </w:tc>
        <w:tc>
          <w:tcPr>
            <w:tcW w:w="334" w:type="pct"/>
            <w:vAlign w:val="center"/>
          </w:tcPr>
          <w:p w14:paraId="112B38D8" w14:textId="77777777" w:rsidR="00990810" w:rsidRPr="00EE2E0F" w:rsidRDefault="00990810" w:rsidP="00990810">
            <w:pPr>
              <w:spacing w:after="0"/>
              <w:jc w:val="center"/>
              <w:rPr>
                <w:rFonts w:ascii="Calibri" w:eastAsia="Calibri" w:hAnsi="Calibri" w:cs="Calibri"/>
                <w:szCs w:val="22"/>
                <w:lang w:val="pt-PT"/>
              </w:rPr>
            </w:pPr>
            <w:r w:rsidRPr="00EE2E0F">
              <w:rPr>
                <w:rFonts w:ascii="Calibri" w:eastAsia="Calibri" w:hAnsi="Calibri" w:cs="Calibri"/>
                <w:szCs w:val="22"/>
                <w:lang w:val="pt-PT"/>
              </w:rPr>
              <w:t>C</w:t>
            </w:r>
          </w:p>
        </w:tc>
        <w:tc>
          <w:tcPr>
            <w:tcW w:w="385" w:type="pct"/>
            <w:vAlign w:val="center"/>
          </w:tcPr>
          <w:p w14:paraId="42307482" w14:textId="77777777" w:rsidR="00990810" w:rsidRPr="00EE2E0F" w:rsidRDefault="00990810" w:rsidP="00990810">
            <w:pPr>
              <w:spacing w:after="0"/>
              <w:jc w:val="center"/>
              <w:rPr>
                <w:rFonts w:ascii="Calibri" w:eastAsia="Calibri" w:hAnsi="Calibri" w:cs="Calibri"/>
                <w:b/>
                <w:lang w:val="pt-PT"/>
              </w:rPr>
            </w:pPr>
            <w:r w:rsidRPr="00EE2E0F">
              <w:rPr>
                <w:rFonts w:ascii="Calibri" w:eastAsia="Calibri" w:hAnsi="Calibri" w:cs="Calibri"/>
                <w:b/>
                <w:lang w:val="pt-PT"/>
              </w:rPr>
              <w:t>S</w:t>
            </w:r>
          </w:p>
        </w:tc>
        <w:tc>
          <w:tcPr>
            <w:tcW w:w="335" w:type="pct"/>
            <w:vAlign w:val="center"/>
          </w:tcPr>
          <w:p w14:paraId="57F2885A"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I</w:t>
            </w:r>
          </w:p>
        </w:tc>
        <w:tc>
          <w:tcPr>
            <w:tcW w:w="385" w:type="pct"/>
            <w:vAlign w:val="center"/>
          </w:tcPr>
          <w:p w14:paraId="0E65B878"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C</w:t>
            </w:r>
          </w:p>
        </w:tc>
        <w:tc>
          <w:tcPr>
            <w:tcW w:w="385" w:type="pct"/>
            <w:vAlign w:val="center"/>
          </w:tcPr>
          <w:p w14:paraId="6F6289EA" w14:textId="77777777" w:rsidR="00990810" w:rsidRPr="00EE2E0F" w:rsidRDefault="00990810" w:rsidP="00990810">
            <w:pPr>
              <w:spacing w:after="0"/>
              <w:jc w:val="center"/>
              <w:rPr>
                <w:rFonts w:ascii="Calibri" w:eastAsia="Calibri" w:hAnsi="Calibri" w:cs="Calibri"/>
                <w:b/>
                <w:szCs w:val="22"/>
                <w:lang w:val="pt-PT"/>
              </w:rPr>
            </w:pPr>
            <w:r w:rsidRPr="00EE2E0F">
              <w:rPr>
                <w:rFonts w:ascii="Calibri" w:eastAsia="Calibri" w:hAnsi="Calibri" w:cs="Calibri"/>
                <w:b/>
                <w:szCs w:val="22"/>
                <w:lang w:val="pt-PT"/>
              </w:rPr>
              <w:t>R</w:t>
            </w:r>
          </w:p>
        </w:tc>
        <w:tc>
          <w:tcPr>
            <w:tcW w:w="382" w:type="pct"/>
            <w:vAlign w:val="center"/>
          </w:tcPr>
          <w:p w14:paraId="3251CA4C"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C</w:t>
            </w:r>
          </w:p>
        </w:tc>
      </w:tr>
      <w:tr w:rsidR="00990810" w:rsidRPr="00EE2E0F" w14:paraId="51C4CCD6" w14:textId="77777777" w:rsidTr="00990810">
        <w:tc>
          <w:tcPr>
            <w:tcW w:w="1998" w:type="pct"/>
            <w:vAlign w:val="center"/>
          </w:tcPr>
          <w:p w14:paraId="25C9D6A9" w14:textId="381D0018" w:rsidR="00990810" w:rsidRPr="00EE2E0F" w:rsidRDefault="00990810" w:rsidP="00990810">
            <w:pPr>
              <w:spacing w:after="0"/>
              <w:jc w:val="left"/>
              <w:rPr>
                <w:rFonts w:asciiTheme="minorHAnsi" w:eastAsia="Calibri" w:hAnsiTheme="minorHAnsi" w:cstheme="minorHAnsi"/>
                <w:lang w:val="pt-PT"/>
              </w:rPr>
            </w:pPr>
            <w:r w:rsidRPr="00EE2E0F">
              <w:rPr>
                <w:rFonts w:asciiTheme="minorHAnsi" w:hAnsiTheme="minorHAnsi" w:cstheme="minorHAnsi"/>
                <w:lang w:val="pt-PT"/>
              </w:rPr>
              <w:t>Executar a Garantia de Qualidade</w:t>
            </w:r>
          </w:p>
        </w:tc>
        <w:tc>
          <w:tcPr>
            <w:tcW w:w="411" w:type="pct"/>
            <w:vAlign w:val="center"/>
          </w:tcPr>
          <w:p w14:paraId="4B3CCA6A"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I</w:t>
            </w:r>
          </w:p>
        </w:tc>
        <w:tc>
          <w:tcPr>
            <w:tcW w:w="385" w:type="pct"/>
            <w:vAlign w:val="center"/>
          </w:tcPr>
          <w:p w14:paraId="762E271C"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I</w:t>
            </w:r>
          </w:p>
        </w:tc>
        <w:tc>
          <w:tcPr>
            <w:tcW w:w="334" w:type="pct"/>
            <w:vAlign w:val="center"/>
          </w:tcPr>
          <w:p w14:paraId="639F5EDF" w14:textId="77777777" w:rsidR="00990810" w:rsidRPr="00EE2E0F" w:rsidRDefault="00990810" w:rsidP="00990810">
            <w:pPr>
              <w:spacing w:after="0"/>
              <w:jc w:val="center"/>
              <w:rPr>
                <w:rFonts w:ascii="Calibri" w:eastAsia="Calibri" w:hAnsi="Calibri" w:cs="Calibri"/>
                <w:szCs w:val="22"/>
                <w:lang w:val="pt-PT"/>
              </w:rPr>
            </w:pPr>
            <w:r w:rsidRPr="00EE2E0F">
              <w:rPr>
                <w:rFonts w:ascii="Calibri" w:eastAsia="Calibri" w:hAnsi="Calibri" w:cs="Calibri"/>
                <w:szCs w:val="22"/>
                <w:lang w:val="pt-PT"/>
              </w:rPr>
              <w:t>I</w:t>
            </w:r>
          </w:p>
        </w:tc>
        <w:tc>
          <w:tcPr>
            <w:tcW w:w="385" w:type="pct"/>
            <w:vAlign w:val="center"/>
          </w:tcPr>
          <w:p w14:paraId="74077B08" w14:textId="77777777" w:rsidR="00990810" w:rsidRPr="00EE2E0F" w:rsidRDefault="00990810" w:rsidP="00990810">
            <w:pPr>
              <w:spacing w:after="0"/>
              <w:jc w:val="center"/>
              <w:rPr>
                <w:rFonts w:ascii="Calibri" w:eastAsia="Calibri" w:hAnsi="Calibri" w:cs="Calibri"/>
                <w:b/>
                <w:lang w:val="pt-PT"/>
              </w:rPr>
            </w:pPr>
            <w:r w:rsidRPr="00EE2E0F">
              <w:rPr>
                <w:rFonts w:ascii="Calibri" w:eastAsia="Calibri" w:hAnsi="Calibri" w:cs="Calibri"/>
                <w:b/>
                <w:lang w:val="pt-PT"/>
              </w:rPr>
              <w:t>S</w:t>
            </w:r>
          </w:p>
        </w:tc>
        <w:tc>
          <w:tcPr>
            <w:tcW w:w="335" w:type="pct"/>
            <w:vAlign w:val="center"/>
          </w:tcPr>
          <w:p w14:paraId="5E07E2EE"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C</w:t>
            </w:r>
          </w:p>
        </w:tc>
        <w:tc>
          <w:tcPr>
            <w:tcW w:w="385" w:type="pct"/>
            <w:vAlign w:val="center"/>
          </w:tcPr>
          <w:p w14:paraId="6F99BC92"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I</w:t>
            </w:r>
          </w:p>
        </w:tc>
        <w:tc>
          <w:tcPr>
            <w:tcW w:w="385" w:type="pct"/>
            <w:vAlign w:val="center"/>
          </w:tcPr>
          <w:p w14:paraId="77E40D65" w14:textId="77777777" w:rsidR="00990810" w:rsidRPr="00EE2E0F" w:rsidRDefault="00990810" w:rsidP="00990810">
            <w:pPr>
              <w:spacing w:after="0"/>
              <w:jc w:val="center"/>
              <w:rPr>
                <w:rFonts w:ascii="Calibri" w:eastAsia="Calibri" w:hAnsi="Calibri" w:cs="Calibri"/>
                <w:b/>
                <w:szCs w:val="22"/>
                <w:lang w:val="pt-PT"/>
              </w:rPr>
            </w:pPr>
            <w:r w:rsidRPr="00EE2E0F">
              <w:rPr>
                <w:rFonts w:ascii="Calibri" w:eastAsia="Calibri" w:hAnsi="Calibri" w:cs="Calibri"/>
                <w:b/>
                <w:szCs w:val="22"/>
                <w:lang w:val="pt-PT"/>
              </w:rPr>
              <w:t>A</w:t>
            </w:r>
          </w:p>
        </w:tc>
        <w:tc>
          <w:tcPr>
            <w:tcW w:w="382" w:type="pct"/>
            <w:vAlign w:val="center"/>
          </w:tcPr>
          <w:p w14:paraId="02E2CC50" w14:textId="77777777" w:rsidR="00990810" w:rsidRPr="00EE2E0F" w:rsidRDefault="00990810" w:rsidP="00990810">
            <w:pPr>
              <w:spacing w:after="0"/>
              <w:jc w:val="center"/>
              <w:rPr>
                <w:rFonts w:ascii="Calibri" w:eastAsia="Calibri" w:hAnsi="Calibri" w:cs="Calibri"/>
                <w:b/>
                <w:lang w:val="pt-PT"/>
              </w:rPr>
            </w:pPr>
            <w:r w:rsidRPr="00EE2E0F">
              <w:rPr>
                <w:rFonts w:ascii="Calibri" w:eastAsia="Calibri" w:hAnsi="Calibri" w:cs="Calibri"/>
                <w:b/>
                <w:lang w:val="pt-PT"/>
              </w:rPr>
              <w:t>R</w:t>
            </w:r>
          </w:p>
        </w:tc>
      </w:tr>
      <w:tr w:rsidR="00990810" w:rsidRPr="00EE2E0F" w14:paraId="20A72566" w14:textId="77777777" w:rsidTr="00990810">
        <w:tc>
          <w:tcPr>
            <w:tcW w:w="1998" w:type="pct"/>
            <w:vAlign w:val="center"/>
          </w:tcPr>
          <w:p w14:paraId="05F31B4B" w14:textId="62ECC2E6" w:rsidR="00990810" w:rsidRPr="00EE2E0F" w:rsidRDefault="00990810" w:rsidP="00990810">
            <w:pPr>
              <w:spacing w:after="0"/>
              <w:jc w:val="left"/>
              <w:rPr>
                <w:rFonts w:asciiTheme="minorHAnsi" w:eastAsia="Calibri" w:hAnsiTheme="minorHAnsi" w:cstheme="minorHAnsi"/>
                <w:lang w:val="pt-PT"/>
              </w:rPr>
            </w:pPr>
            <w:r w:rsidRPr="00EE2E0F">
              <w:rPr>
                <w:rFonts w:asciiTheme="minorHAnsi" w:hAnsiTheme="minorHAnsi" w:cstheme="minorHAnsi"/>
                <w:lang w:val="pt-PT"/>
              </w:rPr>
              <w:t>Executar o Controlo de Qualidade</w:t>
            </w:r>
          </w:p>
        </w:tc>
        <w:tc>
          <w:tcPr>
            <w:tcW w:w="411" w:type="pct"/>
            <w:vAlign w:val="center"/>
          </w:tcPr>
          <w:p w14:paraId="5A6AC5CA"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I</w:t>
            </w:r>
          </w:p>
        </w:tc>
        <w:tc>
          <w:tcPr>
            <w:tcW w:w="385" w:type="pct"/>
            <w:vAlign w:val="center"/>
          </w:tcPr>
          <w:p w14:paraId="4D32C367"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I</w:t>
            </w:r>
          </w:p>
        </w:tc>
        <w:tc>
          <w:tcPr>
            <w:tcW w:w="334" w:type="pct"/>
            <w:vAlign w:val="center"/>
          </w:tcPr>
          <w:p w14:paraId="2F7F2B46" w14:textId="77777777" w:rsidR="00990810" w:rsidRPr="00EE2E0F" w:rsidRDefault="00990810" w:rsidP="00990810">
            <w:pPr>
              <w:spacing w:after="0"/>
              <w:jc w:val="center"/>
              <w:rPr>
                <w:rFonts w:ascii="Calibri" w:eastAsia="Calibri" w:hAnsi="Calibri" w:cs="Calibri"/>
                <w:szCs w:val="22"/>
                <w:lang w:val="pt-PT"/>
              </w:rPr>
            </w:pPr>
            <w:r w:rsidRPr="00EE2E0F">
              <w:rPr>
                <w:rFonts w:ascii="Calibri" w:eastAsia="Calibri" w:hAnsi="Calibri" w:cs="Calibri"/>
                <w:szCs w:val="22"/>
                <w:lang w:val="pt-PT"/>
              </w:rPr>
              <w:t>I</w:t>
            </w:r>
          </w:p>
        </w:tc>
        <w:tc>
          <w:tcPr>
            <w:tcW w:w="385" w:type="pct"/>
            <w:vAlign w:val="center"/>
          </w:tcPr>
          <w:p w14:paraId="3CABE2A3"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C</w:t>
            </w:r>
          </w:p>
        </w:tc>
        <w:tc>
          <w:tcPr>
            <w:tcW w:w="335" w:type="pct"/>
            <w:vAlign w:val="center"/>
          </w:tcPr>
          <w:p w14:paraId="292268A0"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C</w:t>
            </w:r>
          </w:p>
        </w:tc>
        <w:tc>
          <w:tcPr>
            <w:tcW w:w="385" w:type="pct"/>
            <w:vAlign w:val="center"/>
          </w:tcPr>
          <w:p w14:paraId="28147AB3" w14:textId="77777777" w:rsidR="00990810" w:rsidRPr="00EE2E0F" w:rsidRDefault="00990810" w:rsidP="00990810">
            <w:pPr>
              <w:spacing w:after="0"/>
              <w:jc w:val="center"/>
              <w:rPr>
                <w:rFonts w:ascii="Calibri" w:eastAsia="Calibri" w:hAnsi="Calibri" w:cs="Calibri"/>
                <w:b/>
                <w:lang w:val="pt-PT"/>
              </w:rPr>
            </w:pPr>
            <w:r w:rsidRPr="00EE2E0F">
              <w:rPr>
                <w:rFonts w:ascii="Calibri" w:eastAsia="Calibri" w:hAnsi="Calibri" w:cs="Calibri"/>
                <w:b/>
                <w:lang w:val="pt-PT"/>
              </w:rPr>
              <w:t>A</w:t>
            </w:r>
          </w:p>
        </w:tc>
        <w:tc>
          <w:tcPr>
            <w:tcW w:w="385" w:type="pct"/>
            <w:vAlign w:val="center"/>
          </w:tcPr>
          <w:p w14:paraId="34B3DDD3" w14:textId="77777777" w:rsidR="00990810" w:rsidRPr="00EE2E0F" w:rsidRDefault="00990810" w:rsidP="00990810">
            <w:pPr>
              <w:spacing w:after="0"/>
              <w:jc w:val="center"/>
              <w:rPr>
                <w:rFonts w:ascii="Calibri" w:eastAsia="Calibri" w:hAnsi="Calibri" w:cs="Calibri"/>
                <w:b/>
                <w:szCs w:val="22"/>
                <w:lang w:val="pt-PT"/>
              </w:rPr>
            </w:pPr>
            <w:r w:rsidRPr="00EE2E0F">
              <w:rPr>
                <w:rFonts w:ascii="Calibri" w:eastAsia="Calibri" w:hAnsi="Calibri" w:cs="Calibri"/>
                <w:b/>
                <w:szCs w:val="22"/>
                <w:lang w:val="pt-PT"/>
              </w:rPr>
              <w:t>R</w:t>
            </w:r>
          </w:p>
        </w:tc>
        <w:tc>
          <w:tcPr>
            <w:tcW w:w="382" w:type="pct"/>
            <w:vAlign w:val="center"/>
          </w:tcPr>
          <w:p w14:paraId="7351B55A"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C</w:t>
            </w:r>
          </w:p>
        </w:tc>
      </w:tr>
      <w:tr w:rsidR="00990810" w:rsidRPr="00EE2E0F" w14:paraId="073CB90F" w14:textId="77777777" w:rsidTr="00990810">
        <w:tc>
          <w:tcPr>
            <w:tcW w:w="1998" w:type="pct"/>
            <w:vAlign w:val="center"/>
          </w:tcPr>
          <w:p w14:paraId="47527C84" w14:textId="120108C8" w:rsidR="00990810" w:rsidRPr="00EE2E0F" w:rsidRDefault="00990810" w:rsidP="00990810">
            <w:pPr>
              <w:spacing w:after="0"/>
              <w:jc w:val="left"/>
              <w:rPr>
                <w:rFonts w:asciiTheme="minorHAnsi" w:eastAsia="Calibri" w:hAnsiTheme="minorHAnsi" w:cstheme="minorHAnsi"/>
                <w:lang w:val="pt-PT"/>
              </w:rPr>
            </w:pPr>
            <w:r w:rsidRPr="00EE2E0F">
              <w:rPr>
                <w:rFonts w:asciiTheme="minorHAnsi" w:hAnsiTheme="minorHAnsi" w:cstheme="minorHAnsi"/>
                <w:lang w:val="pt-PT"/>
              </w:rPr>
              <w:t>Executar a Aceitação de Entregáveis</w:t>
            </w:r>
          </w:p>
        </w:tc>
        <w:tc>
          <w:tcPr>
            <w:tcW w:w="411" w:type="pct"/>
            <w:vAlign w:val="center"/>
          </w:tcPr>
          <w:p w14:paraId="427FB237"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I</w:t>
            </w:r>
          </w:p>
        </w:tc>
        <w:tc>
          <w:tcPr>
            <w:tcW w:w="385" w:type="pct"/>
            <w:vAlign w:val="center"/>
          </w:tcPr>
          <w:p w14:paraId="37E4AECA"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I</w:t>
            </w:r>
          </w:p>
        </w:tc>
        <w:tc>
          <w:tcPr>
            <w:tcW w:w="334" w:type="pct"/>
            <w:vAlign w:val="center"/>
          </w:tcPr>
          <w:p w14:paraId="5B1247CF" w14:textId="77777777" w:rsidR="00990810" w:rsidRPr="00EE2E0F" w:rsidRDefault="00990810" w:rsidP="00990810">
            <w:pPr>
              <w:spacing w:after="0"/>
              <w:jc w:val="center"/>
              <w:rPr>
                <w:rFonts w:ascii="Calibri" w:eastAsia="Calibri" w:hAnsi="Calibri" w:cs="Calibri"/>
                <w:b/>
                <w:szCs w:val="22"/>
                <w:lang w:val="pt-PT"/>
              </w:rPr>
            </w:pPr>
            <w:r w:rsidRPr="00EE2E0F">
              <w:rPr>
                <w:rFonts w:ascii="Calibri" w:eastAsia="Calibri" w:hAnsi="Calibri" w:cs="Calibri"/>
                <w:b/>
                <w:szCs w:val="22"/>
                <w:lang w:val="pt-PT"/>
              </w:rPr>
              <w:t>A</w:t>
            </w:r>
          </w:p>
        </w:tc>
        <w:tc>
          <w:tcPr>
            <w:tcW w:w="385" w:type="pct"/>
            <w:vAlign w:val="center"/>
          </w:tcPr>
          <w:p w14:paraId="6759B487" w14:textId="77777777" w:rsidR="00990810" w:rsidRPr="00EE2E0F" w:rsidRDefault="00990810" w:rsidP="00990810">
            <w:pPr>
              <w:spacing w:after="0"/>
              <w:jc w:val="center"/>
              <w:rPr>
                <w:rFonts w:ascii="Calibri" w:eastAsia="Calibri" w:hAnsi="Calibri" w:cs="Calibri"/>
                <w:b/>
                <w:lang w:val="pt-PT"/>
              </w:rPr>
            </w:pPr>
            <w:r w:rsidRPr="00EE2E0F">
              <w:rPr>
                <w:rFonts w:ascii="Calibri" w:eastAsia="Calibri" w:hAnsi="Calibri" w:cs="Calibri"/>
                <w:b/>
                <w:lang w:val="pt-PT"/>
              </w:rPr>
              <w:t>S</w:t>
            </w:r>
          </w:p>
        </w:tc>
        <w:tc>
          <w:tcPr>
            <w:tcW w:w="335" w:type="pct"/>
            <w:vAlign w:val="center"/>
          </w:tcPr>
          <w:p w14:paraId="776F8132"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C</w:t>
            </w:r>
          </w:p>
        </w:tc>
        <w:tc>
          <w:tcPr>
            <w:tcW w:w="385" w:type="pct"/>
            <w:vAlign w:val="center"/>
          </w:tcPr>
          <w:p w14:paraId="0BBC596C"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I</w:t>
            </w:r>
          </w:p>
        </w:tc>
        <w:tc>
          <w:tcPr>
            <w:tcW w:w="385" w:type="pct"/>
            <w:vAlign w:val="center"/>
          </w:tcPr>
          <w:p w14:paraId="53BF3A42" w14:textId="77777777" w:rsidR="00990810" w:rsidRPr="00EE2E0F" w:rsidRDefault="00990810" w:rsidP="00990810">
            <w:pPr>
              <w:spacing w:after="0"/>
              <w:jc w:val="center"/>
              <w:rPr>
                <w:rFonts w:ascii="Calibri" w:eastAsia="Calibri" w:hAnsi="Calibri" w:cs="Calibri"/>
                <w:b/>
                <w:szCs w:val="22"/>
                <w:lang w:val="pt-PT"/>
              </w:rPr>
            </w:pPr>
            <w:r w:rsidRPr="00EE2E0F">
              <w:rPr>
                <w:rFonts w:ascii="Calibri" w:eastAsia="Calibri" w:hAnsi="Calibri" w:cs="Calibri"/>
                <w:b/>
                <w:szCs w:val="22"/>
                <w:lang w:val="pt-PT"/>
              </w:rPr>
              <w:t>R</w:t>
            </w:r>
          </w:p>
        </w:tc>
        <w:tc>
          <w:tcPr>
            <w:tcW w:w="382" w:type="pct"/>
            <w:vAlign w:val="center"/>
          </w:tcPr>
          <w:p w14:paraId="6A2ACE64"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C</w:t>
            </w:r>
          </w:p>
        </w:tc>
      </w:tr>
      <w:tr w:rsidR="00990810" w:rsidRPr="00EE2E0F" w14:paraId="38FA8688" w14:textId="77777777" w:rsidTr="00990810">
        <w:tc>
          <w:tcPr>
            <w:tcW w:w="1998" w:type="pct"/>
            <w:vAlign w:val="center"/>
          </w:tcPr>
          <w:p w14:paraId="3F94290D" w14:textId="52824FE1" w:rsidR="00990810" w:rsidRPr="00EE2E0F" w:rsidRDefault="00990810" w:rsidP="00990810">
            <w:pPr>
              <w:spacing w:after="0"/>
              <w:jc w:val="left"/>
              <w:rPr>
                <w:rFonts w:asciiTheme="minorHAnsi" w:eastAsia="Calibri" w:hAnsiTheme="minorHAnsi" w:cstheme="minorHAnsi"/>
                <w:lang w:val="pt-PT"/>
              </w:rPr>
            </w:pPr>
            <w:r w:rsidRPr="00EE2E0F">
              <w:rPr>
                <w:rFonts w:asciiTheme="minorHAnsi" w:hAnsiTheme="minorHAnsi" w:cstheme="minorHAnsi"/>
                <w:lang w:val="pt-PT"/>
              </w:rPr>
              <w:t>Executar a Aceitação Final</w:t>
            </w:r>
          </w:p>
        </w:tc>
        <w:tc>
          <w:tcPr>
            <w:tcW w:w="411" w:type="pct"/>
            <w:vAlign w:val="center"/>
          </w:tcPr>
          <w:p w14:paraId="31F79ED5"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I</w:t>
            </w:r>
          </w:p>
        </w:tc>
        <w:tc>
          <w:tcPr>
            <w:tcW w:w="385" w:type="pct"/>
            <w:vAlign w:val="center"/>
          </w:tcPr>
          <w:p w14:paraId="03951352" w14:textId="77777777" w:rsidR="00990810" w:rsidRPr="00EE2E0F" w:rsidRDefault="00990810" w:rsidP="00990810">
            <w:pPr>
              <w:spacing w:after="0"/>
              <w:jc w:val="center"/>
              <w:rPr>
                <w:rFonts w:ascii="Calibri" w:eastAsia="Calibri" w:hAnsi="Calibri" w:cs="Calibri"/>
                <w:b/>
                <w:lang w:val="pt-PT"/>
              </w:rPr>
            </w:pPr>
            <w:r w:rsidRPr="00EE2E0F">
              <w:rPr>
                <w:rFonts w:ascii="Calibri" w:eastAsia="Calibri" w:hAnsi="Calibri" w:cs="Calibri"/>
                <w:b/>
                <w:lang w:val="pt-PT"/>
              </w:rPr>
              <w:t>A</w:t>
            </w:r>
          </w:p>
        </w:tc>
        <w:tc>
          <w:tcPr>
            <w:tcW w:w="334" w:type="pct"/>
            <w:vAlign w:val="center"/>
          </w:tcPr>
          <w:p w14:paraId="0912DE46" w14:textId="77777777" w:rsidR="00990810" w:rsidRPr="00EE2E0F" w:rsidRDefault="00990810" w:rsidP="00990810">
            <w:pPr>
              <w:spacing w:after="0"/>
              <w:jc w:val="center"/>
              <w:rPr>
                <w:rFonts w:ascii="Calibri" w:eastAsia="Calibri" w:hAnsi="Calibri" w:cs="Calibri"/>
                <w:szCs w:val="22"/>
                <w:lang w:val="pt-PT"/>
              </w:rPr>
            </w:pPr>
            <w:r w:rsidRPr="00EE2E0F">
              <w:rPr>
                <w:rFonts w:ascii="Calibri" w:eastAsia="Calibri" w:hAnsi="Calibri" w:cs="Calibri"/>
                <w:szCs w:val="22"/>
                <w:lang w:val="pt-PT"/>
              </w:rPr>
              <w:t>C</w:t>
            </w:r>
          </w:p>
        </w:tc>
        <w:tc>
          <w:tcPr>
            <w:tcW w:w="385" w:type="pct"/>
            <w:vAlign w:val="center"/>
          </w:tcPr>
          <w:p w14:paraId="33E5E0B9"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C</w:t>
            </w:r>
          </w:p>
        </w:tc>
        <w:tc>
          <w:tcPr>
            <w:tcW w:w="335" w:type="pct"/>
            <w:vAlign w:val="center"/>
          </w:tcPr>
          <w:p w14:paraId="14EAE304"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I</w:t>
            </w:r>
          </w:p>
        </w:tc>
        <w:tc>
          <w:tcPr>
            <w:tcW w:w="385" w:type="pct"/>
            <w:vAlign w:val="center"/>
          </w:tcPr>
          <w:p w14:paraId="1213C0B6"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C</w:t>
            </w:r>
          </w:p>
        </w:tc>
        <w:tc>
          <w:tcPr>
            <w:tcW w:w="385" w:type="pct"/>
            <w:vAlign w:val="center"/>
          </w:tcPr>
          <w:p w14:paraId="1AD4B8B2" w14:textId="77777777" w:rsidR="00990810" w:rsidRPr="00EE2E0F" w:rsidRDefault="00990810" w:rsidP="00990810">
            <w:pPr>
              <w:spacing w:after="0"/>
              <w:jc w:val="center"/>
              <w:rPr>
                <w:rFonts w:ascii="Calibri" w:eastAsia="Calibri" w:hAnsi="Calibri" w:cs="Calibri"/>
                <w:b/>
                <w:szCs w:val="22"/>
                <w:lang w:val="pt-PT"/>
              </w:rPr>
            </w:pPr>
            <w:r w:rsidRPr="00EE2E0F">
              <w:rPr>
                <w:rFonts w:ascii="Calibri" w:eastAsia="Calibri" w:hAnsi="Calibri" w:cs="Calibri"/>
                <w:b/>
                <w:szCs w:val="22"/>
                <w:lang w:val="pt-PT"/>
              </w:rPr>
              <w:t>R</w:t>
            </w:r>
          </w:p>
        </w:tc>
        <w:tc>
          <w:tcPr>
            <w:tcW w:w="382" w:type="pct"/>
            <w:vAlign w:val="center"/>
          </w:tcPr>
          <w:p w14:paraId="6DBE4F71" w14:textId="77777777" w:rsidR="00990810" w:rsidRPr="00EE2E0F" w:rsidRDefault="00990810" w:rsidP="00990810">
            <w:pPr>
              <w:spacing w:after="0"/>
              <w:jc w:val="center"/>
              <w:rPr>
                <w:rFonts w:ascii="Calibri" w:eastAsia="Calibri" w:hAnsi="Calibri" w:cs="Calibri"/>
                <w:lang w:val="pt-PT"/>
              </w:rPr>
            </w:pPr>
            <w:r w:rsidRPr="00EE2E0F">
              <w:rPr>
                <w:rFonts w:ascii="Calibri" w:eastAsia="Calibri" w:hAnsi="Calibri" w:cs="Calibri"/>
                <w:lang w:val="pt-PT"/>
              </w:rPr>
              <w:t>I</w:t>
            </w:r>
          </w:p>
        </w:tc>
      </w:tr>
    </w:tbl>
    <w:p w14:paraId="122E16E3" w14:textId="4DBCB2B9" w:rsidR="00990810" w:rsidRPr="00EE2E0F" w:rsidRDefault="00BC0300" w:rsidP="00990810">
      <w:pPr>
        <w:rPr>
          <w:rFonts w:asciiTheme="minorHAnsi" w:hAnsiTheme="minorHAnsi" w:cstheme="minorHAnsi"/>
          <w:i/>
          <w:sz w:val="16"/>
          <w:szCs w:val="18"/>
          <w:lang w:val="pt-PT"/>
        </w:rPr>
      </w:pPr>
      <w:r w:rsidRPr="00EE2E0F">
        <w:rPr>
          <w:rFonts w:asciiTheme="minorHAnsi" w:hAnsiTheme="minorHAnsi" w:cstheme="minorHAnsi"/>
          <w:i/>
          <w:sz w:val="14"/>
          <w:szCs w:val="16"/>
          <w:lang w:val="pt-PT"/>
        </w:rPr>
        <w:t>*</w:t>
      </w:r>
      <w:r w:rsidRPr="00EE2E0F">
        <w:rPr>
          <w:rFonts w:asciiTheme="minorHAnsi" w:hAnsiTheme="minorHAnsi" w:cstheme="minorHAnsi"/>
          <w:b/>
          <w:i/>
          <w:sz w:val="16"/>
          <w:szCs w:val="18"/>
          <w:lang w:val="pt-PT"/>
        </w:rPr>
        <w:t>AGB</w:t>
      </w:r>
      <w:r w:rsidRPr="00EE2E0F">
        <w:rPr>
          <w:rFonts w:asciiTheme="minorHAnsi" w:hAnsiTheme="minorHAnsi" w:cstheme="minorHAnsi"/>
          <w:i/>
          <w:sz w:val="16"/>
          <w:szCs w:val="18"/>
          <w:lang w:val="pt-PT"/>
        </w:rPr>
        <w:t xml:space="preserve">: </w:t>
      </w:r>
      <w:r w:rsidR="00990810" w:rsidRPr="00EE2E0F">
        <w:rPr>
          <w:rFonts w:asciiTheme="minorHAnsi" w:hAnsiTheme="minorHAnsi" w:cstheme="minorHAnsi"/>
          <w:i/>
          <w:sz w:val="16"/>
          <w:szCs w:val="18"/>
          <w:lang w:val="pt-PT"/>
        </w:rPr>
        <w:t>Órgão de Governo Competente</w:t>
      </w:r>
      <w:r w:rsidRPr="00EE2E0F">
        <w:rPr>
          <w:rFonts w:asciiTheme="minorHAnsi" w:hAnsiTheme="minorHAnsi" w:cstheme="minorHAnsi"/>
          <w:i/>
          <w:sz w:val="16"/>
          <w:szCs w:val="18"/>
          <w:lang w:val="pt-PT"/>
        </w:rPr>
        <w:t xml:space="preserve">. </w:t>
      </w:r>
    </w:p>
    <w:p w14:paraId="3B13CD89" w14:textId="5B215360" w:rsidR="00990810" w:rsidRPr="00EE2E0F" w:rsidRDefault="00DD6442" w:rsidP="00990810">
      <w:pPr>
        <w:rPr>
          <w:rFonts w:ascii="Calibri" w:hAnsi="Calibri"/>
          <w:color w:val="005828"/>
          <w:sz w:val="20"/>
          <w:lang w:val="pt-PT"/>
        </w:rPr>
      </w:pPr>
      <w:r w:rsidRPr="00EE2E0F">
        <w:rPr>
          <w:rFonts w:ascii="Calibri" w:hAnsi="Calibri"/>
          <w:i/>
          <w:color w:val="1B6FB5"/>
          <w:sz w:val="20"/>
          <w:lang w:val="pt-PT"/>
        </w:rPr>
        <w:t>&lt;</w:t>
      </w:r>
      <w:r w:rsidR="00990810" w:rsidRPr="00EE2E0F">
        <w:rPr>
          <w:rFonts w:ascii="Calibri" w:hAnsi="Calibri"/>
          <w:i/>
          <w:color w:val="1B6FB5"/>
          <w:sz w:val="20"/>
          <w:lang w:val="pt-PT"/>
        </w:rPr>
        <w:t>Personaliz</w:t>
      </w:r>
      <w:r w:rsidR="00DC15AF" w:rsidRPr="00EE2E0F">
        <w:rPr>
          <w:rFonts w:ascii="Calibri" w:hAnsi="Calibri"/>
          <w:i/>
          <w:color w:val="1B6FB5"/>
          <w:sz w:val="20"/>
          <w:lang w:val="pt-PT"/>
        </w:rPr>
        <w:t>ar</w:t>
      </w:r>
      <w:r w:rsidR="00990810" w:rsidRPr="00EE2E0F">
        <w:rPr>
          <w:rFonts w:ascii="Calibri" w:hAnsi="Calibri"/>
          <w:i/>
          <w:color w:val="1B6FB5"/>
          <w:sz w:val="20"/>
          <w:lang w:val="pt-PT"/>
        </w:rPr>
        <w:t xml:space="preserve"> a matriz acima, de acordo com as necessidades do projeto e/ou organização.&gt;</w:t>
      </w:r>
    </w:p>
    <w:p w14:paraId="5C437297" w14:textId="77777777" w:rsidR="00990810" w:rsidRPr="00EE2E0F" w:rsidRDefault="00990810" w:rsidP="00990810">
      <w:pPr>
        <w:pStyle w:val="Text2"/>
        <w:rPr>
          <w:rFonts w:asciiTheme="minorHAnsi" w:hAnsiTheme="minorHAnsi" w:cstheme="minorHAnsi"/>
          <w:lang w:val="pt-PT"/>
        </w:rPr>
      </w:pPr>
      <w:r w:rsidRPr="00EE2E0F">
        <w:rPr>
          <w:rFonts w:asciiTheme="minorHAnsi" w:hAnsiTheme="minorHAnsi" w:cstheme="minorHAnsi"/>
          <w:lang w:val="pt-PT"/>
        </w:rPr>
        <w:t xml:space="preserve">Os detalhes de contacto de cada </w:t>
      </w:r>
      <w:proofErr w:type="gramStart"/>
      <w:r w:rsidRPr="00EE2E0F">
        <w:rPr>
          <w:rFonts w:asciiTheme="minorHAnsi" w:hAnsiTheme="minorHAnsi" w:cstheme="minorHAnsi"/>
          <w:lang w:val="pt-PT"/>
        </w:rPr>
        <w:t>uma das partes interessadas acima estão</w:t>
      </w:r>
      <w:proofErr w:type="gramEnd"/>
      <w:r w:rsidRPr="00EE2E0F">
        <w:rPr>
          <w:rFonts w:asciiTheme="minorHAnsi" w:hAnsiTheme="minorHAnsi" w:cstheme="minorHAnsi"/>
          <w:lang w:val="pt-PT"/>
        </w:rPr>
        <w:t xml:space="preserve"> documentados na </w:t>
      </w:r>
      <w:r w:rsidRPr="00EE2E0F">
        <w:rPr>
          <w:rFonts w:asciiTheme="minorHAnsi" w:hAnsiTheme="minorHAnsi" w:cstheme="minorHAnsi"/>
          <w:i/>
          <w:lang w:val="pt-PT"/>
        </w:rPr>
        <w:t>Matriz de Partes Interessadas do Projeto</w:t>
      </w:r>
      <w:r w:rsidRPr="00EE2E0F">
        <w:rPr>
          <w:rFonts w:asciiTheme="minorHAnsi" w:hAnsiTheme="minorHAnsi" w:cstheme="minorHAnsi"/>
          <w:lang w:val="pt-PT"/>
        </w:rPr>
        <w:t>.</w:t>
      </w:r>
    </w:p>
    <w:p w14:paraId="0F727DEB" w14:textId="12EA9AB7" w:rsidR="00990810" w:rsidRPr="00EE2E0F" w:rsidRDefault="00990810" w:rsidP="00990810">
      <w:pPr>
        <w:pStyle w:val="Text1"/>
        <w:rPr>
          <w:rFonts w:asciiTheme="minorHAnsi" w:hAnsiTheme="minorHAnsi" w:cstheme="minorHAnsi"/>
          <w:lang w:val="pt-PT"/>
        </w:rPr>
      </w:pPr>
      <w:r w:rsidRPr="00EE2E0F">
        <w:rPr>
          <w:rFonts w:asciiTheme="minorHAnsi" w:hAnsiTheme="minorHAnsi" w:cstheme="minorHAnsi"/>
          <w:lang w:val="pt-PT"/>
        </w:rPr>
        <w:t>A abordagem e os critérios de qualidade do projeto são acordados pelo Comit</w:t>
      </w:r>
      <w:r w:rsidR="00DC15AF" w:rsidRPr="00EE2E0F">
        <w:rPr>
          <w:rFonts w:asciiTheme="minorHAnsi" w:hAnsiTheme="minorHAnsi" w:cstheme="minorHAnsi"/>
          <w:lang w:val="pt-PT"/>
        </w:rPr>
        <w:t>é</w:t>
      </w:r>
      <w:r w:rsidRPr="00EE2E0F">
        <w:rPr>
          <w:rFonts w:asciiTheme="minorHAnsi" w:hAnsiTheme="minorHAnsi" w:cstheme="minorHAnsi"/>
          <w:lang w:val="pt-PT"/>
        </w:rPr>
        <w:t xml:space="preserve"> Diretivo do Projeto (PSC).</w:t>
      </w:r>
    </w:p>
    <w:p w14:paraId="365555B9" w14:textId="3811E67A" w:rsidR="00990810" w:rsidRPr="00EE2E0F" w:rsidRDefault="00990810" w:rsidP="00990810">
      <w:pPr>
        <w:pStyle w:val="Text1"/>
        <w:rPr>
          <w:rFonts w:asciiTheme="minorHAnsi" w:hAnsiTheme="minorHAnsi" w:cstheme="minorHAnsi"/>
          <w:lang w:val="pt-PT"/>
        </w:rPr>
      </w:pPr>
      <w:r w:rsidRPr="00EE2E0F">
        <w:rPr>
          <w:rFonts w:asciiTheme="minorHAnsi" w:hAnsiTheme="minorHAnsi" w:cstheme="minorHAnsi"/>
          <w:lang w:val="pt-PT"/>
        </w:rPr>
        <w:t>O Gestor de Projeto é, em última análise, quem presta contas pela conclusão correta e completa das atividades de garantia de qualidade. Responsável é a pessoa na função de auditor ou revisor do projeto, eventualmente interno à organização, mas fora da equipa, ou externo à organização.</w:t>
      </w:r>
    </w:p>
    <w:p w14:paraId="02C65A46" w14:textId="6C9B435B" w:rsidR="00990810" w:rsidRPr="00EE2E0F" w:rsidRDefault="00990810" w:rsidP="00990810">
      <w:pPr>
        <w:pStyle w:val="Text1"/>
        <w:rPr>
          <w:rFonts w:asciiTheme="minorHAnsi" w:hAnsiTheme="minorHAnsi" w:cstheme="minorHAnsi"/>
          <w:lang w:val="pt-PT"/>
        </w:rPr>
      </w:pPr>
      <w:r w:rsidRPr="00EE2E0F">
        <w:rPr>
          <w:rFonts w:asciiTheme="minorHAnsi" w:hAnsiTheme="minorHAnsi" w:cstheme="minorHAnsi"/>
          <w:lang w:val="pt-PT"/>
        </w:rPr>
        <w:t>O Gestor de Projeto (PM), apoiado pelo Gestor de Negócio (BM), é responsável por agendar as atividades de aceitação e garantir que elas sejam executadas de acordo com o plano.</w:t>
      </w:r>
    </w:p>
    <w:p w14:paraId="0E81EE86" w14:textId="183EC24D" w:rsidR="00990810" w:rsidRPr="00EE2E0F" w:rsidRDefault="00990810" w:rsidP="00990810">
      <w:pPr>
        <w:pStyle w:val="Text1"/>
        <w:rPr>
          <w:rFonts w:asciiTheme="minorHAnsi" w:hAnsiTheme="minorHAnsi" w:cstheme="minorHAnsi"/>
          <w:lang w:val="pt-PT"/>
        </w:rPr>
      </w:pPr>
      <w:r w:rsidRPr="00EE2E0F">
        <w:rPr>
          <w:rFonts w:asciiTheme="minorHAnsi" w:hAnsiTheme="minorHAnsi" w:cstheme="minorHAnsi"/>
          <w:lang w:val="pt-PT"/>
        </w:rPr>
        <w:t>O Gestor de Projeto (PM) também é responsável por realizar o control</w:t>
      </w:r>
      <w:r w:rsidR="00EE2E0F">
        <w:rPr>
          <w:rFonts w:asciiTheme="minorHAnsi" w:hAnsiTheme="minorHAnsi" w:cstheme="minorHAnsi"/>
          <w:lang w:val="pt-PT"/>
        </w:rPr>
        <w:t>o</w:t>
      </w:r>
      <w:r w:rsidRPr="00EE2E0F">
        <w:rPr>
          <w:rFonts w:asciiTheme="minorHAnsi" w:hAnsiTheme="minorHAnsi" w:cstheme="minorHAnsi"/>
          <w:lang w:val="pt-PT"/>
        </w:rPr>
        <w:t xml:space="preserve"> de qualidade em todo o projeto, sob a supervisão do Fornecedor de Soluções (SP).</w:t>
      </w:r>
    </w:p>
    <w:p w14:paraId="7FDAF1DB" w14:textId="02779E53" w:rsidR="00990810" w:rsidRPr="00EE2E0F" w:rsidRDefault="00990810" w:rsidP="00990810">
      <w:pPr>
        <w:pStyle w:val="Text1"/>
        <w:rPr>
          <w:rFonts w:asciiTheme="minorHAnsi" w:hAnsiTheme="minorHAnsi" w:cstheme="minorHAnsi"/>
          <w:lang w:val="pt-PT"/>
        </w:rPr>
      </w:pPr>
      <w:r w:rsidRPr="00EE2E0F">
        <w:rPr>
          <w:rFonts w:asciiTheme="minorHAnsi" w:hAnsiTheme="minorHAnsi" w:cstheme="minorHAnsi"/>
          <w:lang w:val="pt-PT"/>
        </w:rPr>
        <w:lastRenderedPageBreak/>
        <w:t>O Dono do Projeto (PO) é responsável pelas entregas e aceitação do projeto e por garantir a disponibilidade de recursos (incluindo pessoas) e diretrizes para o teste de aceitação.</w:t>
      </w:r>
    </w:p>
    <w:p w14:paraId="073C9CED" w14:textId="349DE08B" w:rsidR="0031212E" w:rsidRPr="00EE2E0F" w:rsidRDefault="00420C3F" w:rsidP="0031212E">
      <w:pPr>
        <w:pStyle w:val="Heading1"/>
        <w:rPr>
          <w:bCs/>
          <w:szCs w:val="24"/>
          <w:lang w:val="pt-PT"/>
        </w:rPr>
      </w:pPr>
      <w:bookmarkStart w:id="18" w:name="_Toc524430003"/>
      <w:r w:rsidRPr="00EE2E0F">
        <w:rPr>
          <w:bCs/>
          <w:szCs w:val="24"/>
          <w:lang w:val="pt-PT"/>
        </w:rPr>
        <w:t xml:space="preserve">Ferramentas e </w:t>
      </w:r>
      <w:r w:rsidR="0031212E" w:rsidRPr="00EE2E0F">
        <w:rPr>
          <w:bCs/>
          <w:szCs w:val="24"/>
          <w:lang w:val="pt-PT"/>
        </w:rPr>
        <w:t>T</w:t>
      </w:r>
      <w:r w:rsidRPr="00EE2E0F">
        <w:rPr>
          <w:bCs/>
          <w:szCs w:val="24"/>
          <w:lang w:val="pt-PT"/>
        </w:rPr>
        <w:t>é</w:t>
      </w:r>
      <w:r w:rsidR="0031212E" w:rsidRPr="00EE2E0F">
        <w:rPr>
          <w:bCs/>
          <w:szCs w:val="24"/>
          <w:lang w:val="pt-PT"/>
        </w:rPr>
        <w:t>cni</w:t>
      </w:r>
      <w:r w:rsidRPr="00EE2E0F">
        <w:rPr>
          <w:bCs/>
          <w:szCs w:val="24"/>
          <w:lang w:val="pt-PT"/>
        </w:rPr>
        <w:t>ca</w:t>
      </w:r>
      <w:r w:rsidR="0031212E" w:rsidRPr="00EE2E0F">
        <w:rPr>
          <w:bCs/>
          <w:szCs w:val="24"/>
          <w:lang w:val="pt-PT"/>
        </w:rPr>
        <w:t>s</w:t>
      </w:r>
      <w:bookmarkEnd w:id="18"/>
    </w:p>
    <w:p w14:paraId="6C694DB5" w14:textId="509EDD9E" w:rsidR="00877C81" w:rsidRPr="00EE2E0F" w:rsidRDefault="00877C81" w:rsidP="00877C81">
      <w:pPr>
        <w:rPr>
          <w:rFonts w:ascii="Calibri" w:hAnsi="Calibri"/>
          <w:lang w:val="pt-PT"/>
        </w:rPr>
      </w:pPr>
      <w:r w:rsidRPr="00EE2E0F">
        <w:rPr>
          <w:rFonts w:ascii="Calibri" w:hAnsi="Calibri"/>
          <w:lang w:val="pt-PT"/>
        </w:rPr>
        <w:t>As seguintes técnicas serão usadas para gestão da qualidade do projeto:</w:t>
      </w:r>
    </w:p>
    <w:p w14:paraId="1ED709D3" w14:textId="38AE6FFC" w:rsidR="00877C81" w:rsidRPr="00EE2E0F" w:rsidRDefault="00877C81" w:rsidP="00877C81">
      <w:pPr>
        <w:pStyle w:val="ListParagraph"/>
        <w:numPr>
          <w:ilvl w:val="0"/>
          <w:numId w:val="27"/>
        </w:numPr>
        <w:rPr>
          <w:rFonts w:ascii="Calibri" w:hAnsi="Calibri"/>
          <w:color w:val="005828"/>
          <w:lang w:val="pt-PT"/>
        </w:rPr>
      </w:pPr>
      <w:r w:rsidRPr="00EE2E0F">
        <w:rPr>
          <w:rFonts w:ascii="Calibri" w:hAnsi="Calibri"/>
          <w:color w:val="005828"/>
          <w:lang w:val="pt-PT"/>
        </w:rPr>
        <w:t>Auditorias;</w:t>
      </w:r>
    </w:p>
    <w:p w14:paraId="3AA09AE0" w14:textId="36EDE5A6" w:rsidR="00877C81" w:rsidRPr="00EE2E0F" w:rsidRDefault="00877C81" w:rsidP="00877C81">
      <w:pPr>
        <w:pStyle w:val="ListParagraph"/>
        <w:numPr>
          <w:ilvl w:val="0"/>
          <w:numId w:val="27"/>
        </w:numPr>
        <w:rPr>
          <w:rFonts w:ascii="Calibri" w:hAnsi="Calibri"/>
          <w:color w:val="005828"/>
          <w:lang w:val="pt-PT"/>
        </w:rPr>
      </w:pPr>
      <w:r w:rsidRPr="00EE2E0F">
        <w:rPr>
          <w:rFonts w:ascii="Calibri" w:hAnsi="Calibri"/>
          <w:color w:val="005828"/>
          <w:lang w:val="pt-PT"/>
        </w:rPr>
        <w:t>Simulação passo a passo (</w:t>
      </w:r>
      <w:proofErr w:type="spellStart"/>
      <w:r w:rsidRPr="00EE2E0F">
        <w:rPr>
          <w:rFonts w:ascii="Calibri" w:hAnsi="Calibri"/>
          <w:color w:val="005828"/>
          <w:lang w:val="pt-PT"/>
        </w:rPr>
        <w:t>walkthroughs</w:t>
      </w:r>
      <w:proofErr w:type="spellEnd"/>
      <w:r w:rsidRPr="00EE2E0F">
        <w:rPr>
          <w:rFonts w:ascii="Calibri" w:hAnsi="Calibri"/>
          <w:color w:val="005828"/>
          <w:lang w:val="pt-PT"/>
        </w:rPr>
        <w:t>);</w:t>
      </w:r>
    </w:p>
    <w:p w14:paraId="3E625832" w14:textId="7F85206F" w:rsidR="00877C81" w:rsidRPr="00EE2E0F" w:rsidRDefault="00877C81" w:rsidP="00877C81">
      <w:pPr>
        <w:pStyle w:val="ListParagraph"/>
        <w:numPr>
          <w:ilvl w:val="0"/>
          <w:numId w:val="27"/>
        </w:numPr>
        <w:rPr>
          <w:rFonts w:ascii="Calibri" w:hAnsi="Calibri"/>
          <w:color w:val="005828"/>
          <w:lang w:val="pt-PT"/>
        </w:rPr>
      </w:pPr>
      <w:r w:rsidRPr="00EE2E0F">
        <w:rPr>
          <w:rFonts w:ascii="Calibri" w:hAnsi="Calibri"/>
          <w:color w:val="005828"/>
          <w:lang w:val="pt-PT"/>
        </w:rPr>
        <w:t>Avaliação comparativ</w:t>
      </w:r>
      <w:r w:rsidR="00EE2E0F" w:rsidRPr="00EE2E0F">
        <w:rPr>
          <w:rFonts w:ascii="Calibri" w:hAnsi="Calibri"/>
          <w:color w:val="005828"/>
          <w:lang w:val="pt-PT"/>
        </w:rPr>
        <w:t>a</w:t>
      </w:r>
      <w:r w:rsidRPr="00EE2E0F">
        <w:rPr>
          <w:rFonts w:ascii="Calibri" w:hAnsi="Calibri"/>
          <w:color w:val="005828"/>
          <w:lang w:val="pt-PT"/>
        </w:rPr>
        <w:t xml:space="preserve"> (benchmarking);</w:t>
      </w:r>
    </w:p>
    <w:p w14:paraId="5DDE4151" w14:textId="6E84400F" w:rsidR="00877C81" w:rsidRPr="00EE2E0F" w:rsidRDefault="00877C81" w:rsidP="00877C81">
      <w:pPr>
        <w:pStyle w:val="ListParagraph"/>
        <w:numPr>
          <w:ilvl w:val="0"/>
          <w:numId w:val="27"/>
        </w:numPr>
        <w:rPr>
          <w:rFonts w:ascii="Calibri" w:hAnsi="Calibri"/>
          <w:color w:val="005828"/>
          <w:lang w:val="pt-PT"/>
        </w:rPr>
      </w:pPr>
      <w:r w:rsidRPr="00EE2E0F">
        <w:rPr>
          <w:rFonts w:ascii="Calibri" w:hAnsi="Calibri"/>
          <w:color w:val="005828"/>
          <w:lang w:val="pt-PT"/>
        </w:rPr>
        <w:t>Questionários;</w:t>
      </w:r>
    </w:p>
    <w:p w14:paraId="327CA162" w14:textId="73C423DC" w:rsidR="00877C81" w:rsidRPr="00EE2E0F" w:rsidRDefault="00877C81" w:rsidP="00877C81">
      <w:pPr>
        <w:pStyle w:val="ListParagraph"/>
        <w:numPr>
          <w:ilvl w:val="0"/>
          <w:numId w:val="27"/>
        </w:numPr>
        <w:rPr>
          <w:rFonts w:ascii="Calibri" w:hAnsi="Calibri"/>
          <w:color w:val="005828"/>
          <w:lang w:val="pt-PT"/>
        </w:rPr>
      </w:pPr>
      <w:r w:rsidRPr="00EE2E0F">
        <w:rPr>
          <w:rFonts w:ascii="Calibri" w:hAnsi="Calibri"/>
          <w:color w:val="005828"/>
          <w:lang w:val="pt-PT"/>
        </w:rPr>
        <w:t>Revisões por pares;</w:t>
      </w:r>
    </w:p>
    <w:p w14:paraId="72480816" w14:textId="078D1EA3" w:rsidR="00877C81" w:rsidRPr="00EE2E0F" w:rsidRDefault="00877C81" w:rsidP="00877C81">
      <w:pPr>
        <w:pStyle w:val="ListParagraph"/>
        <w:numPr>
          <w:ilvl w:val="0"/>
          <w:numId w:val="27"/>
        </w:numPr>
        <w:rPr>
          <w:rFonts w:ascii="Calibri" w:hAnsi="Calibri"/>
          <w:color w:val="005828"/>
          <w:lang w:val="pt-PT"/>
        </w:rPr>
      </w:pPr>
      <w:r w:rsidRPr="00EE2E0F">
        <w:rPr>
          <w:rFonts w:ascii="Calibri" w:hAnsi="Calibri"/>
          <w:color w:val="005828"/>
          <w:lang w:val="pt-PT"/>
        </w:rPr>
        <w:t>Testes de aceitação;</w:t>
      </w:r>
    </w:p>
    <w:p w14:paraId="527CC748" w14:textId="6608F42F" w:rsidR="00877C81" w:rsidRPr="00EE2E0F" w:rsidRDefault="00877C81" w:rsidP="00877C81">
      <w:pPr>
        <w:pStyle w:val="ListParagraph"/>
        <w:numPr>
          <w:ilvl w:val="0"/>
          <w:numId w:val="27"/>
        </w:numPr>
        <w:rPr>
          <w:rFonts w:ascii="Calibri" w:hAnsi="Calibri"/>
          <w:color w:val="005828"/>
          <w:lang w:val="pt-PT"/>
        </w:rPr>
      </w:pPr>
      <w:r w:rsidRPr="00EE2E0F">
        <w:rPr>
          <w:rFonts w:ascii="Calibri" w:hAnsi="Calibri"/>
          <w:color w:val="005828"/>
          <w:lang w:val="pt-PT"/>
        </w:rPr>
        <w:t>Reuniões de Revisão de Projeto;</w:t>
      </w:r>
    </w:p>
    <w:p w14:paraId="2E2AF9BA" w14:textId="001A5B72" w:rsidR="00877C81" w:rsidRPr="00EE2E0F" w:rsidRDefault="001268CB" w:rsidP="00877C81">
      <w:pPr>
        <w:rPr>
          <w:rFonts w:ascii="Calibri" w:hAnsi="Calibri"/>
          <w:color w:val="005828"/>
          <w:sz w:val="20"/>
          <w:lang w:val="pt-PT"/>
        </w:rPr>
      </w:pPr>
      <w:r w:rsidRPr="00EE2E0F">
        <w:rPr>
          <w:rFonts w:ascii="Calibri" w:hAnsi="Calibri"/>
          <w:i/>
          <w:color w:val="1B6FB5"/>
          <w:sz w:val="20"/>
          <w:lang w:val="pt-PT"/>
        </w:rPr>
        <w:t>&lt;</w:t>
      </w:r>
      <w:r w:rsidR="00877C81" w:rsidRPr="00EE2E0F">
        <w:rPr>
          <w:rFonts w:ascii="Calibri" w:hAnsi="Calibri"/>
          <w:i/>
          <w:color w:val="1B6FB5"/>
          <w:sz w:val="20"/>
          <w:lang w:val="pt-PT"/>
        </w:rPr>
        <w:t>Personaliz</w:t>
      </w:r>
      <w:r w:rsidR="00EE2E0F">
        <w:rPr>
          <w:rFonts w:ascii="Calibri" w:hAnsi="Calibri"/>
          <w:i/>
          <w:color w:val="1B6FB5"/>
          <w:sz w:val="20"/>
          <w:lang w:val="pt-PT"/>
        </w:rPr>
        <w:t>ar</w:t>
      </w:r>
      <w:r w:rsidR="00877C81" w:rsidRPr="00EE2E0F">
        <w:rPr>
          <w:rFonts w:ascii="Calibri" w:hAnsi="Calibri"/>
          <w:i/>
          <w:color w:val="1B6FB5"/>
          <w:sz w:val="20"/>
          <w:lang w:val="pt-PT"/>
        </w:rPr>
        <w:t xml:space="preserve"> a lista acima, de acordo com as necessidades do projeto e/ou organização.&gt;</w:t>
      </w:r>
    </w:p>
    <w:p w14:paraId="7454D7F7" w14:textId="77777777" w:rsidR="00877C81" w:rsidRPr="00EE2E0F" w:rsidRDefault="00877C81" w:rsidP="00877C81">
      <w:pPr>
        <w:rPr>
          <w:rFonts w:ascii="Calibri" w:hAnsi="Calibri"/>
          <w:lang w:val="pt-PT"/>
        </w:rPr>
      </w:pPr>
      <w:r w:rsidRPr="00EE2E0F">
        <w:rPr>
          <w:rFonts w:ascii="Calibri" w:hAnsi="Calibri"/>
          <w:lang w:val="pt-PT"/>
        </w:rPr>
        <w:t>As seguintes ferramentas serão usadas para gerenciamento da qualidade do projeto:</w:t>
      </w:r>
    </w:p>
    <w:p w14:paraId="75EE13FE" w14:textId="2D21B43F" w:rsidR="00877C81" w:rsidRPr="00EE2E0F" w:rsidRDefault="00877C81" w:rsidP="00877C81">
      <w:pPr>
        <w:pStyle w:val="ListParagraph"/>
        <w:numPr>
          <w:ilvl w:val="0"/>
          <w:numId w:val="27"/>
        </w:numPr>
        <w:rPr>
          <w:rFonts w:ascii="Calibri" w:hAnsi="Calibri"/>
          <w:color w:val="005828"/>
          <w:lang w:val="pt-PT"/>
        </w:rPr>
      </w:pPr>
      <w:r w:rsidRPr="00EE2E0F">
        <w:rPr>
          <w:rFonts w:ascii="Calibri" w:hAnsi="Calibri"/>
          <w:color w:val="005828"/>
          <w:lang w:val="pt-PT"/>
        </w:rPr>
        <w:t>Plano de Gestão da Qualidade PM</w:t>
      </w:r>
      <w:r w:rsidRPr="00EE2E0F">
        <w:rPr>
          <w:rFonts w:ascii="Calibri" w:hAnsi="Calibri"/>
          <w:color w:val="005828"/>
          <w:vertAlign w:val="superscript"/>
          <w:lang w:val="pt-PT"/>
        </w:rPr>
        <w:t>2</w:t>
      </w:r>
      <w:r w:rsidRPr="00EE2E0F">
        <w:rPr>
          <w:rFonts w:ascii="Calibri" w:hAnsi="Calibri"/>
          <w:color w:val="005828"/>
          <w:lang w:val="pt-PT"/>
        </w:rPr>
        <w:t>;</w:t>
      </w:r>
    </w:p>
    <w:p w14:paraId="4981DB74" w14:textId="7DC7B4DE" w:rsidR="00877C81" w:rsidRPr="00EE2E0F" w:rsidRDefault="00877C81" w:rsidP="00877C81">
      <w:pPr>
        <w:pStyle w:val="ListParagraph"/>
        <w:numPr>
          <w:ilvl w:val="0"/>
          <w:numId w:val="27"/>
        </w:numPr>
        <w:rPr>
          <w:rFonts w:ascii="Calibri" w:hAnsi="Calibri"/>
          <w:color w:val="005828"/>
          <w:lang w:val="pt-PT"/>
        </w:rPr>
      </w:pPr>
      <w:r w:rsidRPr="00EE2E0F">
        <w:rPr>
          <w:rFonts w:ascii="Calibri" w:hAnsi="Calibri"/>
          <w:color w:val="005828"/>
          <w:lang w:val="pt-PT"/>
        </w:rPr>
        <w:t>Plano de Aceitação de Entregáveis PM</w:t>
      </w:r>
      <w:r w:rsidRPr="00EE2E0F">
        <w:rPr>
          <w:rFonts w:ascii="Calibri" w:hAnsi="Calibri"/>
          <w:color w:val="005828"/>
          <w:vertAlign w:val="superscript"/>
          <w:lang w:val="pt-PT"/>
        </w:rPr>
        <w:t>2</w:t>
      </w:r>
      <w:r w:rsidRPr="00EE2E0F">
        <w:rPr>
          <w:rFonts w:ascii="Calibri" w:hAnsi="Calibri"/>
          <w:color w:val="005828"/>
          <w:lang w:val="pt-PT"/>
        </w:rPr>
        <w:t>;</w:t>
      </w:r>
    </w:p>
    <w:p w14:paraId="15CCC570" w14:textId="5937CD35" w:rsidR="00877C81" w:rsidRPr="00EE2E0F" w:rsidRDefault="00877C81" w:rsidP="00877C81">
      <w:pPr>
        <w:pStyle w:val="ListParagraph"/>
        <w:numPr>
          <w:ilvl w:val="0"/>
          <w:numId w:val="27"/>
        </w:numPr>
        <w:rPr>
          <w:rFonts w:ascii="Calibri" w:hAnsi="Calibri"/>
          <w:color w:val="005828"/>
          <w:lang w:val="pt-PT"/>
        </w:rPr>
      </w:pPr>
      <w:r w:rsidRPr="00EE2E0F">
        <w:rPr>
          <w:rFonts w:ascii="Calibri" w:hAnsi="Calibri"/>
          <w:color w:val="005828"/>
          <w:lang w:val="pt-PT"/>
        </w:rPr>
        <w:t>Lista de Verificação d</w:t>
      </w:r>
      <w:r w:rsidR="00EE2E0F">
        <w:rPr>
          <w:rFonts w:ascii="Calibri" w:hAnsi="Calibri"/>
          <w:color w:val="005828"/>
          <w:lang w:val="pt-PT"/>
        </w:rPr>
        <w:t>a</w:t>
      </w:r>
      <w:r w:rsidRPr="00EE2E0F">
        <w:rPr>
          <w:rFonts w:ascii="Calibri" w:hAnsi="Calibri"/>
          <w:color w:val="005828"/>
          <w:lang w:val="pt-PT"/>
        </w:rPr>
        <w:t xml:space="preserve"> Qualidade PM</w:t>
      </w:r>
      <w:r w:rsidRPr="00EE2E0F">
        <w:rPr>
          <w:rFonts w:ascii="Calibri" w:hAnsi="Calibri"/>
          <w:color w:val="005828"/>
          <w:vertAlign w:val="superscript"/>
          <w:lang w:val="pt-PT"/>
        </w:rPr>
        <w:t>2</w:t>
      </w:r>
      <w:r w:rsidRPr="00EE2E0F">
        <w:rPr>
          <w:rFonts w:ascii="Calibri" w:hAnsi="Calibri"/>
          <w:color w:val="005828"/>
          <w:lang w:val="pt-PT"/>
        </w:rPr>
        <w:t>;</w:t>
      </w:r>
    </w:p>
    <w:p w14:paraId="6BBF1A6C" w14:textId="5B2CD36D" w:rsidR="00877C81" w:rsidRPr="00EE2E0F" w:rsidRDefault="00877C81" w:rsidP="00877C81">
      <w:pPr>
        <w:pStyle w:val="ListParagraph"/>
        <w:numPr>
          <w:ilvl w:val="0"/>
          <w:numId w:val="27"/>
        </w:numPr>
        <w:rPr>
          <w:rFonts w:ascii="Calibri" w:hAnsi="Calibri"/>
          <w:color w:val="005828"/>
          <w:lang w:val="pt-PT"/>
        </w:rPr>
      </w:pPr>
      <w:r w:rsidRPr="00EE2E0F">
        <w:rPr>
          <w:rFonts w:ascii="Calibri" w:hAnsi="Calibri"/>
          <w:color w:val="005828"/>
          <w:lang w:val="pt-PT"/>
        </w:rPr>
        <w:t>Lista de Verificação de Aceitação de Entregáveis PM</w:t>
      </w:r>
      <w:r w:rsidRPr="00EE2E0F">
        <w:rPr>
          <w:rFonts w:ascii="Calibri" w:hAnsi="Calibri"/>
          <w:color w:val="005828"/>
          <w:vertAlign w:val="superscript"/>
          <w:lang w:val="pt-PT"/>
        </w:rPr>
        <w:t>2</w:t>
      </w:r>
      <w:r w:rsidRPr="00EE2E0F">
        <w:rPr>
          <w:rFonts w:ascii="Calibri" w:hAnsi="Calibri"/>
          <w:color w:val="005828"/>
          <w:lang w:val="pt-PT"/>
        </w:rPr>
        <w:t>;</w:t>
      </w:r>
    </w:p>
    <w:p w14:paraId="1D659F0B" w14:textId="3DA0093F" w:rsidR="00877C81" w:rsidRPr="00EE2E0F" w:rsidRDefault="00877C81" w:rsidP="00877C81">
      <w:pPr>
        <w:pStyle w:val="ListParagraph"/>
        <w:numPr>
          <w:ilvl w:val="0"/>
          <w:numId w:val="27"/>
        </w:numPr>
        <w:rPr>
          <w:rFonts w:ascii="Calibri" w:hAnsi="Calibri"/>
          <w:color w:val="005828"/>
          <w:lang w:val="pt-PT"/>
        </w:rPr>
      </w:pPr>
      <w:r w:rsidRPr="00EE2E0F">
        <w:rPr>
          <w:rFonts w:ascii="Calibri" w:hAnsi="Calibri"/>
          <w:color w:val="005828"/>
          <w:lang w:val="pt-PT"/>
        </w:rPr>
        <w:t>Lista de Verificação de Saída de Fase PM</w:t>
      </w:r>
      <w:r w:rsidRPr="00EE2E0F">
        <w:rPr>
          <w:rFonts w:ascii="Calibri" w:hAnsi="Calibri"/>
          <w:color w:val="005828"/>
          <w:vertAlign w:val="superscript"/>
          <w:lang w:val="pt-PT"/>
        </w:rPr>
        <w:t>2</w:t>
      </w:r>
      <w:r w:rsidRPr="00EE2E0F">
        <w:rPr>
          <w:rFonts w:ascii="Calibri" w:hAnsi="Calibri"/>
          <w:color w:val="005828"/>
          <w:lang w:val="pt-PT"/>
        </w:rPr>
        <w:t>;</w:t>
      </w:r>
    </w:p>
    <w:p w14:paraId="5E931B92" w14:textId="3164DD87" w:rsidR="00877C81" w:rsidRPr="00EE2E0F" w:rsidRDefault="00877C81" w:rsidP="00877C81">
      <w:pPr>
        <w:pStyle w:val="ListParagraph"/>
        <w:numPr>
          <w:ilvl w:val="0"/>
          <w:numId w:val="27"/>
        </w:numPr>
        <w:rPr>
          <w:rFonts w:ascii="Calibri" w:hAnsi="Calibri"/>
          <w:color w:val="005828"/>
          <w:lang w:val="pt-PT"/>
        </w:rPr>
      </w:pPr>
      <w:r w:rsidRPr="00EE2E0F">
        <w:rPr>
          <w:rFonts w:ascii="Calibri" w:hAnsi="Calibri"/>
          <w:color w:val="005828"/>
          <w:lang w:val="pt-PT"/>
        </w:rPr>
        <w:t>Relatório de Revisão de Qualidade PM</w:t>
      </w:r>
      <w:r w:rsidRPr="00EE2E0F">
        <w:rPr>
          <w:rFonts w:ascii="Calibri" w:hAnsi="Calibri"/>
          <w:color w:val="005828"/>
          <w:vertAlign w:val="superscript"/>
          <w:lang w:val="pt-PT"/>
        </w:rPr>
        <w:t>2</w:t>
      </w:r>
      <w:r w:rsidRPr="00EE2E0F">
        <w:rPr>
          <w:rFonts w:ascii="Calibri" w:hAnsi="Calibri"/>
          <w:color w:val="005828"/>
          <w:lang w:val="pt-PT"/>
        </w:rPr>
        <w:t>;</w:t>
      </w:r>
    </w:p>
    <w:p w14:paraId="4C95A12E" w14:textId="443F079E" w:rsidR="00877C81" w:rsidRPr="00EE2E0F" w:rsidRDefault="00877C81" w:rsidP="00877C81">
      <w:pPr>
        <w:pStyle w:val="ListParagraph"/>
        <w:numPr>
          <w:ilvl w:val="0"/>
          <w:numId w:val="27"/>
        </w:numPr>
        <w:rPr>
          <w:rFonts w:ascii="Calibri" w:hAnsi="Calibri"/>
          <w:color w:val="005828"/>
          <w:lang w:val="pt-PT"/>
        </w:rPr>
      </w:pPr>
      <w:r w:rsidRPr="00EE2E0F">
        <w:rPr>
          <w:rFonts w:ascii="Calibri" w:hAnsi="Calibri"/>
          <w:color w:val="005828"/>
          <w:lang w:val="pt-PT"/>
        </w:rPr>
        <w:t>Relatório Final do Projeto PM</w:t>
      </w:r>
      <w:r w:rsidRPr="00EE2E0F">
        <w:rPr>
          <w:rFonts w:ascii="Calibri" w:hAnsi="Calibri"/>
          <w:color w:val="005828"/>
          <w:vertAlign w:val="superscript"/>
          <w:lang w:val="pt-PT"/>
        </w:rPr>
        <w:t>2</w:t>
      </w:r>
      <w:r w:rsidRPr="00EE2E0F">
        <w:rPr>
          <w:rFonts w:ascii="Calibri" w:hAnsi="Calibri"/>
          <w:color w:val="005828"/>
          <w:lang w:val="pt-PT"/>
        </w:rPr>
        <w:t>;</w:t>
      </w:r>
    </w:p>
    <w:p w14:paraId="23554631" w14:textId="39B5ADA4" w:rsidR="00877C81" w:rsidRPr="00EE2E0F" w:rsidRDefault="00877C81" w:rsidP="00877C81">
      <w:pPr>
        <w:pStyle w:val="ListParagraph"/>
        <w:numPr>
          <w:ilvl w:val="0"/>
          <w:numId w:val="27"/>
        </w:numPr>
        <w:rPr>
          <w:rFonts w:ascii="Calibri" w:hAnsi="Calibri"/>
          <w:color w:val="005828"/>
          <w:lang w:val="pt-PT"/>
        </w:rPr>
      </w:pPr>
      <w:r w:rsidRPr="00EE2E0F">
        <w:rPr>
          <w:rFonts w:ascii="Calibri" w:hAnsi="Calibri"/>
          <w:color w:val="005828"/>
          <w:lang w:val="pt-PT"/>
        </w:rPr>
        <w:t>Nota de Aceitação de Entregáveis;</w:t>
      </w:r>
    </w:p>
    <w:p w14:paraId="6089CB45" w14:textId="09D334BD" w:rsidR="00877C81" w:rsidRPr="00EE2E0F" w:rsidRDefault="00877C81" w:rsidP="00877C81">
      <w:pPr>
        <w:pStyle w:val="ListParagraph"/>
        <w:numPr>
          <w:ilvl w:val="0"/>
          <w:numId w:val="27"/>
        </w:numPr>
        <w:rPr>
          <w:rFonts w:ascii="Calibri" w:hAnsi="Calibri"/>
          <w:color w:val="005828"/>
          <w:lang w:val="pt-PT"/>
        </w:rPr>
      </w:pPr>
      <w:r w:rsidRPr="00EE2E0F">
        <w:rPr>
          <w:rFonts w:ascii="Calibri" w:hAnsi="Calibri"/>
          <w:color w:val="005828"/>
          <w:lang w:val="pt-PT"/>
        </w:rPr>
        <w:t>Nota de Aceitação do Projeto;</w:t>
      </w:r>
    </w:p>
    <w:p w14:paraId="03EE6584" w14:textId="77777777" w:rsidR="002C72C1" w:rsidRPr="00EE2E0F" w:rsidRDefault="002C72C1" w:rsidP="002C72C1">
      <w:pPr>
        <w:pStyle w:val="ListParagraph"/>
        <w:numPr>
          <w:ilvl w:val="0"/>
          <w:numId w:val="27"/>
        </w:numPr>
        <w:rPr>
          <w:rFonts w:ascii="Calibri" w:hAnsi="Calibri"/>
          <w:color w:val="005828"/>
          <w:lang w:val="pt-PT"/>
        </w:rPr>
      </w:pPr>
      <w:r w:rsidRPr="00EE2E0F">
        <w:rPr>
          <w:rFonts w:ascii="Calibri" w:hAnsi="Calibri"/>
          <w:color w:val="005828"/>
          <w:lang w:val="pt-PT"/>
        </w:rPr>
        <w:t>…</w:t>
      </w:r>
    </w:p>
    <w:p w14:paraId="319227F3" w14:textId="77777777" w:rsidR="00EE2E0F" w:rsidRPr="00EE2E0F" w:rsidRDefault="00EE2E0F" w:rsidP="00EE2E0F">
      <w:pPr>
        <w:rPr>
          <w:rFonts w:ascii="Calibri" w:hAnsi="Calibri"/>
          <w:color w:val="005828"/>
          <w:sz w:val="20"/>
          <w:lang w:val="pt-PT"/>
        </w:rPr>
      </w:pPr>
      <w:bookmarkStart w:id="19" w:name="_Toc524430004"/>
      <w:r w:rsidRPr="00EE2E0F">
        <w:rPr>
          <w:rFonts w:ascii="Calibri" w:hAnsi="Calibri"/>
          <w:i/>
          <w:color w:val="1B6FB5"/>
          <w:sz w:val="20"/>
          <w:lang w:val="pt-PT"/>
        </w:rPr>
        <w:t>&lt;Personaliz</w:t>
      </w:r>
      <w:r>
        <w:rPr>
          <w:rFonts w:ascii="Calibri" w:hAnsi="Calibri"/>
          <w:i/>
          <w:color w:val="1B6FB5"/>
          <w:sz w:val="20"/>
          <w:lang w:val="pt-PT"/>
        </w:rPr>
        <w:t>ar</w:t>
      </w:r>
      <w:r w:rsidRPr="00EE2E0F">
        <w:rPr>
          <w:rFonts w:ascii="Calibri" w:hAnsi="Calibri"/>
          <w:i/>
          <w:color w:val="1B6FB5"/>
          <w:sz w:val="20"/>
          <w:lang w:val="pt-PT"/>
        </w:rPr>
        <w:t xml:space="preserve"> a lista acima, de acordo com as necessidades do projeto e/ou organização.&gt;</w:t>
      </w:r>
    </w:p>
    <w:p w14:paraId="39A54CBD" w14:textId="3EC96435" w:rsidR="004D46BE" w:rsidRPr="00EE2E0F" w:rsidRDefault="00420C3F" w:rsidP="00E2778E">
      <w:pPr>
        <w:pStyle w:val="Heading1"/>
        <w:rPr>
          <w:bCs/>
          <w:szCs w:val="24"/>
          <w:lang w:val="pt-PT"/>
        </w:rPr>
      </w:pPr>
      <w:r w:rsidRPr="00EE2E0F">
        <w:rPr>
          <w:bCs/>
          <w:szCs w:val="24"/>
          <w:lang w:val="pt-PT"/>
        </w:rPr>
        <w:t xml:space="preserve">Atividades de Garantia de </w:t>
      </w:r>
      <w:r w:rsidR="004D46BE" w:rsidRPr="00EE2E0F">
        <w:rPr>
          <w:bCs/>
          <w:szCs w:val="24"/>
          <w:lang w:val="pt-PT"/>
        </w:rPr>
        <w:t>Quali</w:t>
      </w:r>
      <w:r w:rsidRPr="00EE2E0F">
        <w:rPr>
          <w:bCs/>
          <w:szCs w:val="24"/>
          <w:lang w:val="pt-PT"/>
        </w:rPr>
        <w:t>dade</w:t>
      </w:r>
      <w:bookmarkEnd w:id="19"/>
    </w:p>
    <w:p w14:paraId="21241259" w14:textId="4CCA5453" w:rsidR="00CF6C21" w:rsidRPr="00EE2E0F" w:rsidRDefault="00CF6C21" w:rsidP="00CF6C21">
      <w:pPr>
        <w:rPr>
          <w:rFonts w:ascii="Calibri" w:hAnsi="Calibri"/>
          <w:lang w:val="pt-PT"/>
        </w:rPr>
      </w:pPr>
      <w:r w:rsidRPr="00EE2E0F">
        <w:rPr>
          <w:rFonts w:ascii="Calibri" w:hAnsi="Calibri"/>
          <w:lang w:val="pt-PT"/>
        </w:rPr>
        <w:t>O Gestor de Projeto (PM) é o responsável geral pelas atividades de garantia de qualidade dentro do projeto. É também responsável por calendarizar e iniciar todas as auditorias ou revisões formais do projeto.</w:t>
      </w:r>
    </w:p>
    <w:p w14:paraId="65D6A82F" w14:textId="2A2B9048" w:rsidR="00CF6C21" w:rsidRPr="00EE2E0F" w:rsidRDefault="00CF6C21" w:rsidP="00CF6C21">
      <w:pPr>
        <w:rPr>
          <w:rFonts w:ascii="Calibri" w:hAnsi="Calibri"/>
          <w:lang w:val="pt-PT"/>
        </w:rPr>
      </w:pPr>
      <w:r w:rsidRPr="00EE2E0F">
        <w:rPr>
          <w:rFonts w:ascii="Calibri" w:hAnsi="Calibri"/>
          <w:lang w:val="pt-PT"/>
        </w:rPr>
        <w:t xml:space="preserve">As atividades de garantia de qualidade serão executadas pela Equipa Central do Projeto (PCT), pela </w:t>
      </w:r>
      <w:r w:rsidRPr="00EE2E0F">
        <w:rPr>
          <w:rFonts w:ascii="Calibri" w:hAnsi="Calibri"/>
          <w:color w:val="005828"/>
          <w:lang w:val="pt-PT"/>
        </w:rPr>
        <w:t>equipa/pessoa do Garantia de Qualidade do Projeto (PQA) ou por</w:t>
      </w:r>
      <w:r w:rsidRPr="00EE2E0F">
        <w:rPr>
          <w:rFonts w:ascii="Calibri" w:hAnsi="Calibri"/>
          <w:lang w:val="pt-PT"/>
        </w:rPr>
        <w:t xml:space="preserve"> </w:t>
      </w:r>
      <w:r w:rsidRPr="00EE2E0F">
        <w:rPr>
          <w:rFonts w:ascii="Calibri" w:hAnsi="Calibri"/>
          <w:i/>
          <w:color w:val="1B6FB5"/>
          <w:sz w:val="20"/>
          <w:lang w:val="pt-PT"/>
        </w:rPr>
        <w:t>&lt;identificar outras organizações envolvidas como, por exemplo, um auditor interno ou entidades externas.&gt;</w:t>
      </w:r>
      <w:r w:rsidRPr="00EE2E0F">
        <w:rPr>
          <w:rFonts w:ascii="Calibri" w:hAnsi="Calibri"/>
          <w:sz w:val="20"/>
          <w:lang w:val="pt-PT"/>
        </w:rPr>
        <w:t>.</w:t>
      </w:r>
    </w:p>
    <w:p w14:paraId="4C514E4E" w14:textId="77777777" w:rsidR="00CF6C21" w:rsidRPr="00EE2E0F" w:rsidRDefault="00CF6C21" w:rsidP="00E2778E">
      <w:pPr>
        <w:rPr>
          <w:rFonts w:ascii="Calibri" w:hAnsi="Calibri"/>
          <w:lang w:val="pt-PT"/>
        </w:rPr>
      </w:pPr>
    </w:p>
    <w:p w14:paraId="1DD7831D" w14:textId="77777777" w:rsidR="00CF6C21" w:rsidRPr="00EE2E0F" w:rsidRDefault="00CF6C21" w:rsidP="00CF6C21">
      <w:pPr>
        <w:rPr>
          <w:rFonts w:ascii="Calibri" w:hAnsi="Calibri"/>
          <w:lang w:val="pt-PT"/>
        </w:rPr>
      </w:pPr>
      <w:r w:rsidRPr="00EE2E0F">
        <w:rPr>
          <w:rFonts w:ascii="Calibri" w:hAnsi="Calibri"/>
          <w:lang w:val="pt-PT"/>
        </w:rPr>
        <w:t>As atividades de garantia de qualidade incluem o seguinte:</w:t>
      </w:r>
    </w:p>
    <w:p w14:paraId="6FCDA69B" w14:textId="367472E4" w:rsidR="00CF6C21" w:rsidRPr="00EE2E0F" w:rsidRDefault="00CF6C21" w:rsidP="00CF6C21">
      <w:pPr>
        <w:pStyle w:val="ListParagraph"/>
        <w:numPr>
          <w:ilvl w:val="0"/>
          <w:numId w:val="27"/>
        </w:numPr>
        <w:rPr>
          <w:rFonts w:asciiTheme="minorHAnsi" w:hAnsiTheme="minorHAnsi" w:cstheme="minorHAnsi"/>
          <w:lang w:val="pt-PT"/>
        </w:rPr>
      </w:pPr>
      <w:r w:rsidRPr="00EE2E0F">
        <w:rPr>
          <w:rFonts w:asciiTheme="minorHAnsi" w:hAnsiTheme="minorHAnsi" w:cstheme="minorHAnsi"/>
          <w:lang w:val="pt-PT"/>
        </w:rPr>
        <w:t xml:space="preserve">Verificação de conformidade com </w:t>
      </w:r>
      <w:r w:rsidRPr="00EE2E0F">
        <w:rPr>
          <w:rFonts w:ascii="Calibri" w:hAnsi="Calibri"/>
          <w:color w:val="005828"/>
          <w:lang w:val="pt-PT"/>
        </w:rPr>
        <w:t>as políticas, regras e regulamentos da organização, bem como com as regras, regulamentos e legislação governamentais e setoriais relevantes;</w:t>
      </w:r>
    </w:p>
    <w:p w14:paraId="3F7D758E" w14:textId="3F63393F" w:rsidR="00CF6C21" w:rsidRPr="00EE2E0F" w:rsidRDefault="00CF6C21" w:rsidP="00CF6C21">
      <w:pPr>
        <w:pStyle w:val="ListParagraph"/>
        <w:numPr>
          <w:ilvl w:val="0"/>
          <w:numId w:val="27"/>
        </w:numPr>
        <w:rPr>
          <w:rFonts w:asciiTheme="minorHAnsi" w:hAnsiTheme="minorHAnsi" w:cstheme="minorHAnsi"/>
          <w:lang w:val="pt-PT"/>
        </w:rPr>
      </w:pPr>
      <w:r w:rsidRPr="00EE2E0F">
        <w:rPr>
          <w:rFonts w:ascii="Calibri" w:hAnsi="Calibri"/>
          <w:color w:val="005828"/>
          <w:lang w:val="pt-PT"/>
        </w:rPr>
        <w:t>Revisões e aprovações de artefa</w:t>
      </w:r>
      <w:r w:rsidR="00C717E3" w:rsidRPr="00EE2E0F">
        <w:rPr>
          <w:rFonts w:ascii="Calibri" w:hAnsi="Calibri"/>
          <w:color w:val="005828"/>
          <w:lang w:val="pt-PT"/>
        </w:rPr>
        <w:t>c</w:t>
      </w:r>
      <w:r w:rsidRPr="00EE2E0F">
        <w:rPr>
          <w:rFonts w:ascii="Calibri" w:hAnsi="Calibri"/>
          <w:color w:val="005828"/>
          <w:lang w:val="pt-PT"/>
        </w:rPr>
        <w:t>tos</w:t>
      </w:r>
      <w:r w:rsidRPr="00EE2E0F">
        <w:rPr>
          <w:rFonts w:asciiTheme="minorHAnsi" w:hAnsiTheme="minorHAnsi" w:cstheme="minorHAnsi"/>
          <w:lang w:val="pt-PT"/>
        </w:rPr>
        <w:t xml:space="preserve"> </w:t>
      </w:r>
      <w:r w:rsidR="00C717E3" w:rsidRPr="00EE2E0F">
        <w:rPr>
          <w:rFonts w:ascii="Calibri" w:hAnsi="Calibri"/>
          <w:i/>
          <w:color w:val="1B6FB5"/>
          <w:sz w:val="20"/>
          <w:lang w:val="pt-PT"/>
        </w:rPr>
        <w:t>&lt;i.e.</w:t>
      </w:r>
      <w:r w:rsidRPr="00EE2E0F">
        <w:rPr>
          <w:rFonts w:ascii="Calibri" w:hAnsi="Calibri"/>
          <w:i/>
          <w:color w:val="1B6FB5"/>
          <w:sz w:val="20"/>
          <w:lang w:val="pt-PT"/>
        </w:rPr>
        <w:t>, o fa</w:t>
      </w:r>
      <w:r w:rsidR="00C717E3" w:rsidRPr="00EE2E0F">
        <w:rPr>
          <w:rFonts w:ascii="Calibri" w:hAnsi="Calibri"/>
          <w:i/>
          <w:color w:val="1B6FB5"/>
          <w:sz w:val="20"/>
          <w:lang w:val="pt-PT"/>
        </w:rPr>
        <w:t>c</w:t>
      </w:r>
      <w:r w:rsidRPr="00EE2E0F">
        <w:rPr>
          <w:rFonts w:ascii="Calibri" w:hAnsi="Calibri"/>
          <w:i/>
          <w:color w:val="1B6FB5"/>
          <w:sz w:val="20"/>
          <w:lang w:val="pt-PT"/>
        </w:rPr>
        <w:t>to de que o conteúdo de um artefa</w:t>
      </w:r>
      <w:r w:rsidR="00C717E3" w:rsidRPr="00EE2E0F">
        <w:rPr>
          <w:rFonts w:ascii="Calibri" w:hAnsi="Calibri"/>
          <w:i/>
          <w:color w:val="1B6FB5"/>
          <w:sz w:val="20"/>
          <w:lang w:val="pt-PT"/>
        </w:rPr>
        <w:t>c</w:t>
      </w:r>
      <w:r w:rsidRPr="00EE2E0F">
        <w:rPr>
          <w:rFonts w:ascii="Calibri" w:hAnsi="Calibri"/>
          <w:i/>
          <w:color w:val="1B6FB5"/>
          <w:sz w:val="20"/>
          <w:lang w:val="pt-PT"/>
        </w:rPr>
        <w:t>to (entreg</w:t>
      </w:r>
      <w:r w:rsidR="00C717E3" w:rsidRPr="00EE2E0F">
        <w:rPr>
          <w:rFonts w:ascii="Calibri" w:hAnsi="Calibri"/>
          <w:i/>
          <w:color w:val="1B6FB5"/>
          <w:sz w:val="20"/>
          <w:lang w:val="pt-PT"/>
        </w:rPr>
        <w:t>ável</w:t>
      </w:r>
      <w:r w:rsidRPr="00EE2E0F">
        <w:rPr>
          <w:rFonts w:ascii="Calibri" w:hAnsi="Calibri"/>
          <w:i/>
          <w:color w:val="1B6FB5"/>
          <w:sz w:val="20"/>
          <w:lang w:val="pt-PT"/>
        </w:rPr>
        <w:t xml:space="preserve"> de </w:t>
      </w:r>
      <w:r w:rsidR="00C717E3" w:rsidRPr="00EE2E0F">
        <w:rPr>
          <w:rFonts w:ascii="Calibri" w:hAnsi="Calibri"/>
          <w:i/>
          <w:color w:val="1B6FB5"/>
          <w:sz w:val="20"/>
          <w:lang w:val="pt-PT"/>
        </w:rPr>
        <w:t xml:space="preserve">gestão </w:t>
      </w:r>
      <w:r w:rsidRPr="00EE2E0F">
        <w:rPr>
          <w:rFonts w:ascii="Calibri" w:hAnsi="Calibri"/>
          <w:i/>
          <w:color w:val="1B6FB5"/>
          <w:sz w:val="20"/>
          <w:lang w:val="pt-PT"/>
        </w:rPr>
        <w:t>de projetos) deve ser revis</w:t>
      </w:r>
      <w:r w:rsidR="00C717E3" w:rsidRPr="00EE2E0F">
        <w:rPr>
          <w:rFonts w:ascii="Calibri" w:hAnsi="Calibri"/>
          <w:i/>
          <w:color w:val="1B6FB5"/>
          <w:sz w:val="20"/>
          <w:lang w:val="pt-PT"/>
        </w:rPr>
        <w:t>t</w:t>
      </w:r>
      <w:r w:rsidRPr="00EE2E0F">
        <w:rPr>
          <w:rFonts w:ascii="Calibri" w:hAnsi="Calibri"/>
          <w:i/>
          <w:color w:val="1B6FB5"/>
          <w:sz w:val="20"/>
          <w:lang w:val="pt-PT"/>
        </w:rPr>
        <w:t>o antes de ser considerado finalizado e enviado para aprovação/validação formal ou informal&gt;.</w:t>
      </w:r>
    </w:p>
    <w:p w14:paraId="4B139C21" w14:textId="7B315F06" w:rsidR="00CF6C21" w:rsidRPr="00EE2E0F" w:rsidRDefault="00CF6C21" w:rsidP="00CF6C21">
      <w:pPr>
        <w:pStyle w:val="ListParagraph"/>
        <w:numPr>
          <w:ilvl w:val="0"/>
          <w:numId w:val="27"/>
        </w:numPr>
        <w:rPr>
          <w:rFonts w:ascii="Calibri" w:hAnsi="Calibri"/>
          <w:color w:val="005828"/>
          <w:lang w:val="pt-PT"/>
        </w:rPr>
      </w:pPr>
      <w:r w:rsidRPr="00EE2E0F">
        <w:rPr>
          <w:rFonts w:ascii="Calibri" w:hAnsi="Calibri"/>
          <w:color w:val="005828"/>
          <w:lang w:val="pt-PT"/>
        </w:rPr>
        <w:t xml:space="preserve">Configuração de </w:t>
      </w:r>
      <w:r w:rsidR="00AC1344" w:rsidRPr="00EE2E0F">
        <w:rPr>
          <w:rFonts w:ascii="Calibri" w:hAnsi="Calibri"/>
          <w:color w:val="005828"/>
          <w:lang w:val="pt-PT"/>
        </w:rPr>
        <w:t xml:space="preserve">folhas de horas </w:t>
      </w:r>
      <w:r w:rsidR="00C717E3" w:rsidRPr="00EE2E0F">
        <w:rPr>
          <w:rFonts w:ascii="Calibri" w:hAnsi="Calibri"/>
          <w:color w:val="005828"/>
          <w:lang w:val="pt-PT"/>
        </w:rPr>
        <w:t>(</w:t>
      </w:r>
      <w:proofErr w:type="spellStart"/>
      <w:r w:rsidR="00C717E3" w:rsidRPr="00EE2E0F">
        <w:rPr>
          <w:rFonts w:ascii="Calibri" w:hAnsi="Calibri"/>
          <w:color w:val="005828"/>
          <w:lang w:val="pt-PT"/>
        </w:rPr>
        <w:t>timesheets</w:t>
      </w:r>
      <w:proofErr w:type="spellEnd"/>
      <w:r w:rsidR="00C717E3" w:rsidRPr="00EE2E0F">
        <w:rPr>
          <w:rFonts w:ascii="Calibri" w:hAnsi="Calibri"/>
          <w:color w:val="005828"/>
          <w:lang w:val="pt-PT"/>
        </w:rPr>
        <w:t>)</w:t>
      </w:r>
      <w:r w:rsidRPr="00EE2E0F">
        <w:rPr>
          <w:rFonts w:ascii="Calibri" w:hAnsi="Calibri"/>
          <w:color w:val="005828"/>
          <w:lang w:val="pt-PT"/>
        </w:rPr>
        <w:t xml:space="preserve">; </w:t>
      </w:r>
      <w:r w:rsidRPr="00EE2E0F">
        <w:rPr>
          <w:rFonts w:ascii="Calibri" w:hAnsi="Calibri"/>
          <w:i/>
          <w:color w:val="1B6FB5"/>
          <w:sz w:val="20"/>
          <w:lang w:val="pt-PT"/>
        </w:rPr>
        <w:t>&lt;i.e. o fa</w:t>
      </w:r>
      <w:r w:rsidR="00C717E3" w:rsidRPr="00EE2E0F">
        <w:rPr>
          <w:rFonts w:ascii="Calibri" w:hAnsi="Calibri"/>
          <w:i/>
          <w:color w:val="1B6FB5"/>
          <w:sz w:val="20"/>
          <w:lang w:val="pt-PT"/>
        </w:rPr>
        <w:t>c</w:t>
      </w:r>
      <w:r w:rsidRPr="00EE2E0F">
        <w:rPr>
          <w:rFonts w:ascii="Calibri" w:hAnsi="Calibri"/>
          <w:i/>
          <w:color w:val="1B6FB5"/>
          <w:sz w:val="20"/>
          <w:lang w:val="pt-PT"/>
        </w:rPr>
        <w:t xml:space="preserve">to de que </w:t>
      </w:r>
      <w:r w:rsidR="00C717E3" w:rsidRPr="00EE2E0F">
        <w:rPr>
          <w:rFonts w:ascii="Calibri" w:hAnsi="Calibri"/>
          <w:i/>
          <w:color w:val="1B6FB5"/>
          <w:sz w:val="20"/>
          <w:lang w:val="pt-PT"/>
        </w:rPr>
        <w:t xml:space="preserve">os registos </w:t>
      </w:r>
      <w:r w:rsidRPr="00EE2E0F">
        <w:rPr>
          <w:rFonts w:ascii="Calibri" w:hAnsi="Calibri"/>
          <w:i/>
          <w:color w:val="1B6FB5"/>
          <w:sz w:val="20"/>
          <w:lang w:val="pt-PT"/>
        </w:rPr>
        <w:t xml:space="preserve">de </w:t>
      </w:r>
      <w:r w:rsidR="00C717E3" w:rsidRPr="00EE2E0F">
        <w:rPr>
          <w:rFonts w:ascii="Calibri" w:hAnsi="Calibri"/>
          <w:i/>
          <w:color w:val="1B6FB5"/>
          <w:sz w:val="20"/>
          <w:lang w:val="pt-PT"/>
        </w:rPr>
        <w:t xml:space="preserve">atividade </w:t>
      </w:r>
      <w:r w:rsidRPr="00EE2E0F">
        <w:rPr>
          <w:rFonts w:ascii="Calibri" w:hAnsi="Calibri"/>
          <w:i/>
          <w:color w:val="1B6FB5"/>
          <w:sz w:val="20"/>
          <w:lang w:val="pt-PT"/>
        </w:rPr>
        <w:t>são necessári</w:t>
      </w:r>
      <w:r w:rsidR="00C717E3" w:rsidRPr="00EE2E0F">
        <w:rPr>
          <w:rFonts w:ascii="Calibri" w:hAnsi="Calibri"/>
          <w:i/>
          <w:color w:val="1B6FB5"/>
          <w:sz w:val="20"/>
          <w:lang w:val="pt-PT"/>
        </w:rPr>
        <w:t>o</w:t>
      </w:r>
      <w:r w:rsidRPr="00EE2E0F">
        <w:rPr>
          <w:rFonts w:ascii="Calibri" w:hAnsi="Calibri"/>
          <w:i/>
          <w:color w:val="1B6FB5"/>
          <w:sz w:val="20"/>
          <w:lang w:val="pt-PT"/>
        </w:rPr>
        <w:t>s (</w:t>
      </w:r>
      <w:r w:rsidR="00C717E3" w:rsidRPr="00EE2E0F">
        <w:rPr>
          <w:rFonts w:ascii="Calibri" w:hAnsi="Calibri"/>
          <w:i/>
          <w:color w:val="1B6FB5"/>
          <w:sz w:val="20"/>
          <w:lang w:val="pt-PT"/>
        </w:rPr>
        <w:t>e.g.</w:t>
      </w:r>
      <w:r w:rsidRPr="00EE2E0F">
        <w:rPr>
          <w:rFonts w:ascii="Calibri" w:hAnsi="Calibri"/>
          <w:i/>
          <w:color w:val="1B6FB5"/>
          <w:sz w:val="20"/>
          <w:lang w:val="pt-PT"/>
        </w:rPr>
        <w:t xml:space="preserve">, em e-mail, </w:t>
      </w:r>
      <w:proofErr w:type="spellStart"/>
      <w:r w:rsidRPr="00EE2E0F">
        <w:rPr>
          <w:rFonts w:ascii="Calibri" w:hAnsi="Calibri"/>
          <w:i/>
          <w:color w:val="1B6FB5"/>
          <w:sz w:val="20"/>
          <w:lang w:val="pt-PT"/>
        </w:rPr>
        <w:t>xls</w:t>
      </w:r>
      <w:proofErr w:type="spellEnd"/>
      <w:r w:rsidRPr="00EE2E0F">
        <w:rPr>
          <w:rFonts w:ascii="Calibri" w:hAnsi="Calibri"/>
          <w:i/>
          <w:color w:val="1B6FB5"/>
          <w:sz w:val="20"/>
          <w:lang w:val="pt-PT"/>
        </w:rPr>
        <w:t xml:space="preserve"> ou plataforma TI)&gt;.</w:t>
      </w:r>
    </w:p>
    <w:p w14:paraId="4A598C22" w14:textId="321DCCC8" w:rsidR="00CF6C21" w:rsidRPr="00EE2E0F" w:rsidRDefault="00C717E3" w:rsidP="00CF6C21">
      <w:pPr>
        <w:pStyle w:val="ListParagraph"/>
        <w:numPr>
          <w:ilvl w:val="0"/>
          <w:numId w:val="27"/>
        </w:numPr>
        <w:rPr>
          <w:rFonts w:ascii="Calibri" w:hAnsi="Calibri"/>
          <w:i/>
          <w:color w:val="1B6FB5"/>
          <w:sz w:val="20"/>
          <w:lang w:val="pt-PT"/>
        </w:rPr>
      </w:pPr>
      <w:r w:rsidRPr="00EE2E0F">
        <w:rPr>
          <w:rFonts w:ascii="Calibri" w:hAnsi="Calibri"/>
          <w:color w:val="005828"/>
          <w:lang w:val="pt-PT"/>
        </w:rPr>
        <w:t xml:space="preserve">Revisão de </w:t>
      </w:r>
      <w:r w:rsidR="00AC1344" w:rsidRPr="00EE2E0F">
        <w:rPr>
          <w:rFonts w:ascii="Calibri" w:hAnsi="Calibri"/>
          <w:color w:val="005828"/>
          <w:lang w:val="pt-PT"/>
        </w:rPr>
        <w:t>folhas de horas</w:t>
      </w:r>
      <w:r w:rsidR="00CF6C21" w:rsidRPr="00EE2E0F">
        <w:rPr>
          <w:rFonts w:ascii="Calibri" w:hAnsi="Calibri"/>
          <w:color w:val="005828"/>
          <w:lang w:val="pt-PT"/>
        </w:rPr>
        <w:t xml:space="preserve">; </w:t>
      </w:r>
      <w:r w:rsidR="00CF6C21" w:rsidRPr="00EE2E0F">
        <w:rPr>
          <w:rFonts w:ascii="Calibri" w:hAnsi="Calibri"/>
          <w:i/>
          <w:color w:val="1B6FB5"/>
          <w:sz w:val="20"/>
          <w:lang w:val="pt-PT"/>
        </w:rPr>
        <w:t>&lt;i.e. o fa</w:t>
      </w:r>
      <w:r w:rsidRPr="00EE2E0F">
        <w:rPr>
          <w:rFonts w:ascii="Calibri" w:hAnsi="Calibri"/>
          <w:i/>
          <w:color w:val="1B6FB5"/>
          <w:sz w:val="20"/>
          <w:lang w:val="pt-PT"/>
        </w:rPr>
        <w:t>c</w:t>
      </w:r>
      <w:r w:rsidR="00CF6C21" w:rsidRPr="00EE2E0F">
        <w:rPr>
          <w:rFonts w:ascii="Calibri" w:hAnsi="Calibri"/>
          <w:i/>
          <w:color w:val="1B6FB5"/>
          <w:sz w:val="20"/>
          <w:lang w:val="pt-PT"/>
        </w:rPr>
        <w:t>to de que alguém irá rever a precisão do</w:t>
      </w:r>
      <w:r w:rsidRPr="00EE2E0F">
        <w:rPr>
          <w:rFonts w:ascii="Calibri" w:hAnsi="Calibri"/>
          <w:i/>
          <w:color w:val="1B6FB5"/>
          <w:sz w:val="20"/>
          <w:lang w:val="pt-PT"/>
        </w:rPr>
        <w:t>s</w:t>
      </w:r>
      <w:r w:rsidR="00CF6C21" w:rsidRPr="00EE2E0F">
        <w:rPr>
          <w:rFonts w:ascii="Calibri" w:hAnsi="Calibri"/>
          <w:i/>
          <w:color w:val="1B6FB5"/>
          <w:sz w:val="20"/>
          <w:lang w:val="pt-PT"/>
        </w:rPr>
        <w:t xml:space="preserve"> </w:t>
      </w:r>
      <w:r w:rsidRPr="00EE2E0F">
        <w:rPr>
          <w:rFonts w:ascii="Calibri" w:hAnsi="Calibri"/>
          <w:i/>
          <w:color w:val="1B6FB5"/>
          <w:sz w:val="20"/>
          <w:lang w:val="pt-PT"/>
        </w:rPr>
        <w:t>registos</w:t>
      </w:r>
      <w:r w:rsidR="00CF6C21" w:rsidRPr="00EE2E0F">
        <w:rPr>
          <w:rFonts w:ascii="Calibri" w:hAnsi="Calibri"/>
          <w:i/>
          <w:color w:val="1B6FB5"/>
          <w:sz w:val="20"/>
          <w:lang w:val="pt-PT"/>
        </w:rPr>
        <w:t>&gt;.</w:t>
      </w:r>
    </w:p>
    <w:p w14:paraId="6861CEA3" w14:textId="5952046F" w:rsidR="00CF6C21" w:rsidRPr="00EE2E0F" w:rsidRDefault="00CF6C21" w:rsidP="00CF6C21">
      <w:pPr>
        <w:pStyle w:val="ListParagraph"/>
        <w:numPr>
          <w:ilvl w:val="0"/>
          <w:numId w:val="27"/>
        </w:numPr>
        <w:rPr>
          <w:rFonts w:ascii="Calibri" w:hAnsi="Calibri"/>
          <w:color w:val="005828"/>
          <w:lang w:val="pt-PT"/>
        </w:rPr>
      </w:pPr>
      <w:r w:rsidRPr="00EE2E0F">
        <w:rPr>
          <w:rFonts w:ascii="Calibri" w:hAnsi="Calibri"/>
          <w:color w:val="005828"/>
          <w:lang w:val="pt-PT"/>
        </w:rPr>
        <w:t xml:space="preserve">Relatórios de atividades mensais </w:t>
      </w:r>
      <w:r w:rsidRPr="00EE2E0F">
        <w:rPr>
          <w:rFonts w:ascii="Calibri" w:hAnsi="Calibri"/>
          <w:i/>
          <w:color w:val="1B6FB5"/>
          <w:sz w:val="20"/>
          <w:lang w:val="pt-PT"/>
        </w:rPr>
        <w:t>&lt;resumindo as principais tarefas realizadas e mostrando o número de dias trabalhados, durante o mês anterior)&gt;.</w:t>
      </w:r>
    </w:p>
    <w:p w14:paraId="0B413EB3" w14:textId="69BDF29A" w:rsidR="00CF6C21" w:rsidRPr="00EE2E0F" w:rsidRDefault="00CF6C21" w:rsidP="00CF6C21">
      <w:pPr>
        <w:pStyle w:val="ListParagraph"/>
        <w:numPr>
          <w:ilvl w:val="0"/>
          <w:numId w:val="27"/>
        </w:numPr>
        <w:rPr>
          <w:rFonts w:ascii="Calibri" w:hAnsi="Calibri"/>
          <w:color w:val="005828"/>
          <w:lang w:val="pt-PT"/>
        </w:rPr>
      </w:pPr>
      <w:r w:rsidRPr="00EE2E0F">
        <w:rPr>
          <w:rFonts w:ascii="Calibri" w:hAnsi="Calibri"/>
          <w:color w:val="005828"/>
          <w:lang w:val="pt-PT"/>
        </w:rPr>
        <w:t xml:space="preserve">Reuniões de </w:t>
      </w:r>
      <w:r w:rsidR="00C717E3" w:rsidRPr="00EE2E0F">
        <w:rPr>
          <w:rFonts w:ascii="Calibri" w:hAnsi="Calibri"/>
          <w:color w:val="005828"/>
          <w:lang w:val="pt-PT"/>
        </w:rPr>
        <w:t>Estado</w:t>
      </w:r>
      <w:r w:rsidRPr="00EE2E0F">
        <w:rPr>
          <w:rFonts w:ascii="Calibri" w:hAnsi="Calibri"/>
          <w:color w:val="005828"/>
          <w:lang w:val="pt-PT"/>
        </w:rPr>
        <w:t xml:space="preserve"> do Projeto;</w:t>
      </w:r>
    </w:p>
    <w:p w14:paraId="610F19B0" w14:textId="56F62F7B" w:rsidR="00CF6C21" w:rsidRPr="00EE2E0F" w:rsidRDefault="00CF6C21" w:rsidP="00CF6C21">
      <w:pPr>
        <w:pStyle w:val="ListParagraph"/>
        <w:numPr>
          <w:ilvl w:val="0"/>
          <w:numId w:val="27"/>
        </w:numPr>
        <w:rPr>
          <w:rFonts w:ascii="Calibri" w:hAnsi="Calibri"/>
          <w:color w:val="005828"/>
          <w:lang w:val="pt-PT"/>
        </w:rPr>
      </w:pPr>
      <w:r w:rsidRPr="00EE2E0F">
        <w:rPr>
          <w:rFonts w:ascii="Calibri" w:hAnsi="Calibri"/>
          <w:color w:val="005828"/>
          <w:lang w:val="pt-PT"/>
        </w:rPr>
        <w:t>Reuniões de Revisão de Projeto;</w:t>
      </w:r>
    </w:p>
    <w:p w14:paraId="1B596BC7" w14:textId="38699A42" w:rsidR="00CF6C21" w:rsidRPr="00EE2E0F" w:rsidRDefault="00CF6C21" w:rsidP="00CF6C21">
      <w:pPr>
        <w:pStyle w:val="ListParagraph"/>
        <w:numPr>
          <w:ilvl w:val="0"/>
          <w:numId w:val="27"/>
        </w:numPr>
        <w:rPr>
          <w:rFonts w:ascii="Calibri" w:hAnsi="Calibri"/>
          <w:color w:val="005828"/>
          <w:lang w:val="pt-PT"/>
        </w:rPr>
      </w:pPr>
      <w:r w:rsidRPr="00EE2E0F">
        <w:rPr>
          <w:rFonts w:ascii="Calibri" w:hAnsi="Calibri"/>
          <w:color w:val="005828"/>
          <w:lang w:val="pt-PT"/>
        </w:rPr>
        <w:lastRenderedPageBreak/>
        <w:t>Reuniões do Comit</w:t>
      </w:r>
      <w:r w:rsidR="00EE2E0F">
        <w:rPr>
          <w:rFonts w:ascii="Calibri" w:hAnsi="Calibri"/>
          <w:color w:val="005828"/>
          <w:lang w:val="pt-PT"/>
        </w:rPr>
        <w:t>é</w:t>
      </w:r>
      <w:r w:rsidRPr="00EE2E0F">
        <w:rPr>
          <w:rFonts w:ascii="Calibri" w:hAnsi="Calibri"/>
          <w:color w:val="005828"/>
          <w:lang w:val="pt-PT"/>
        </w:rPr>
        <w:t xml:space="preserve"> Diret</w:t>
      </w:r>
      <w:r w:rsidR="00C717E3" w:rsidRPr="00EE2E0F">
        <w:rPr>
          <w:rFonts w:ascii="Calibri" w:hAnsi="Calibri"/>
          <w:color w:val="005828"/>
          <w:lang w:val="pt-PT"/>
        </w:rPr>
        <w:t>ivo</w:t>
      </w:r>
      <w:r w:rsidRPr="00EE2E0F">
        <w:rPr>
          <w:rFonts w:ascii="Calibri" w:hAnsi="Calibri"/>
          <w:color w:val="005828"/>
          <w:lang w:val="pt-PT"/>
        </w:rPr>
        <w:t xml:space="preserve"> do Projeto;</w:t>
      </w:r>
    </w:p>
    <w:p w14:paraId="508867EA" w14:textId="04146EF8" w:rsidR="00CF6C21" w:rsidRPr="00EE2E0F" w:rsidRDefault="00CF6C21" w:rsidP="00CF6C21">
      <w:pPr>
        <w:pStyle w:val="ListParagraph"/>
        <w:numPr>
          <w:ilvl w:val="0"/>
          <w:numId w:val="27"/>
        </w:numPr>
        <w:rPr>
          <w:rFonts w:ascii="Calibri" w:hAnsi="Calibri"/>
          <w:color w:val="005828"/>
          <w:lang w:val="pt-PT"/>
        </w:rPr>
      </w:pPr>
      <w:r w:rsidRPr="00EE2E0F">
        <w:rPr>
          <w:rFonts w:ascii="Calibri" w:hAnsi="Calibri"/>
          <w:color w:val="005828"/>
          <w:lang w:val="pt-PT"/>
        </w:rPr>
        <w:t>Revis</w:t>
      </w:r>
      <w:r w:rsidR="00AC1344" w:rsidRPr="00EE2E0F">
        <w:rPr>
          <w:rFonts w:ascii="Calibri" w:hAnsi="Calibri"/>
          <w:color w:val="005828"/>
          <w:lang w:val="pt-PT"/>
        </w:rPr>
        <w:t>ão</w:t>
      </w:r>
      <w:r w:rsidRPr="00EE2E0F">
        <w:rPr>
          <w:rFonts w:ascii="Calibri" w:hAnsi="Calibri"/>
          <w:color w:val="005828"/>
          <w:lang w:val="pt-PT"/>
        </w:rPr>
        <w:t xml:space="preserve"> de marcos;</w:t>
      </w:r>
    </w:p>
    <w:p w14:paraId="1C0765CF" w14:textId="5133DD77" w:rsidR="00CF6C21" w:rsidRPr="00EE2E0F" w:rsidRDefault="00CF6C21" w:rsidP="00CF6C21">
      <w:pPr>
        <w:pStyle w:val="ListParagraph"/>
        <w:numPr>
          <w:ilvl w:val="0"/>
          <w:numId w:val="27"/>
        </w:numPr>
        <w:rPr>
          <w:rFonts w:ascii="Calibri" w:hAnsi="Calibri"/>
          <w:color w:val="005828"/>
          <w:lang w:val="pt-PT"/>
        </w:rPr>
      </w:pPr>
      <w:r w:rsidRPr="00EE2E0F">
        <w:rPr>
          <w:rFonts w:ascii="Calibri" w:hAnsi="Calibri"/>
          <w:color w:val="005828"/>
          <w:lang w:val="pt-PT"/>
        </w:rPr>
        <w:t>Revisões de saída de fase;</w:t>
      </w:r>
    </w:p>
    <w:p w14:paraId="62D97BF5" w14:textId="70EB6966" w:rsidR="00CF6C21" w:rsidRPr="00EE2E0F" w:rsidRDefault="00CF6C21" w:rsidP="00CF6C21">
      <w:pPr>
        <w:pStyle w:val="ListParagraph"/>
        <w:numPr>
          <w:ilvl w:val="0"/>
          <w:numId w:val="27"/>
        </w:numPr>
        <w:rPr>
          <w:rFonts w:ascii="Calibri" w:hAnsi="Calibri"/>
          <w:color w:val="005828"/>
          <w:lang w:val="pt-PT"/>
        </w:rPr>
      </w:pPr>
      <w:r w:rsidRPr="00EE2E0F">
        <w:rPr>
          <w:rFonts w:ascii="Calibri" w:hAnsi="Calibri"/>
          <w:color w:val="005828"/>
          <w:lang w:val="pt-PT"/>
        </w:rPr>
        <w:t>Revisão de aceitação do projeto;</w:t>
      </w:r>
    </w:p>
    <w:p w14:paraId="4C7543F7" w14:textId="733D2F57" w:rsidR="00CF6C21" w:rsidRPr="00EE2E0F" w:rsidRDefault="00CF6C21" w:rsidP="00CF6C21">
      <w:pPr>
        <w:pStyle w:val="ListParagraph"/>
        <w:numPr>
          <w:ilvl w:val="0"/>
          <w:numId w:val="27"/>
        </w:numPr>
        <w:rPr>
          <w:rFonts w:ascii="Calibri" w:hAnsi="Calibri"/>
          <w:color w:val="005828"/>
          <w:lang w:val="pt-PT"/>
        </w:rPr>
      </w:pPr>
      <w:r w:rsidRPr="00EE2E0F">
        <w:rPr>
          <w:rFonts w:ascii="Calibri" w:hAnsi="Calibri"/>
          <w:color w:val="005828"/>
          <w:lang w:val="pt-PT"/>
        </w:rPr>
        <w:t>Auditorias de projetos e processos;</w:t>
      </w:r>
    </w:p>
    <w:p w14:paraId="49BD2C07" w14:textId="09B99742" w:rsidR="00CF6C21" w:rsidRPr="00EE2E0F" w:rsidRDefault="00CF6C21" w:rsidP="00CF6C21">
      <w:pPr>
        <w:pStyle w:val="ListParagraph"/>
        <w:numPr>
          <w:ilvl w:val="0"/>
          <w:numId w:val="27"/>
        </w:numPr>
        <w:rPr>
          <w:rFonts w:ascii="Calibri" w:hAnsi="Calibri"/>
          <w:color w:val="005828"/>
          <w:lang w:val="pt-PT"/>
        </w:rPr>
      </w:pPr>
      <w:r w:rsidRPr="00EE2E0F">
        <w:rPr>
          <w:rFonts w:ascii="Calibri" w:hAnsi="Calibri"/>
          <w:color w:val="005828"/>
          <w:lang w:val="pt-PT"/>
        </w:rPr>
        <w:t>Teste de aceitação de entregáveis;</w:t>
      </w:r>
    </w:p>
    <w:p w14:paraId="794EE573" w14:textId="6F768CD5" w:rsidR="00CF6C21" w:rsidRPr="00EE2E0F" w:rsidRDefault="00CF6C21" w:rsidP="00CF6C21">
      <w:pPr>
        <w:pStyle w:val="ListParagraph"/>
        <w:numPr>
          <w:ilvl w:val="0"/>
          <w:numId w:val="27"/>
        </w:numPr>
        <w:rPr>
          <w:rFonts w:ascii="Calibri" w:hAnsi="Calibri"/>
          <w:color w:val="005828"/>
          <w:lang w:val="pt-PT"/>
        </w:rPr>
      </w:pPr>
      <w:r w:rsidRPr="00EE2E0F">
        <w:rPr>
          <w:rFonts w:ascii="Calibri" w:hAnsi="Calibri"/>
          <w:color w:val="005828"/>
          <w:lang w:val="pt-PT"/>
        </w:rPr>
        <w:t xml:space="preserve">Auditorias para atividades de qualidade de projetos de </w:t>
      </w:r>
      <w:r w:rsidR="00C717E3" w:rsidRPr="00EE2E0F">
        <w:rPr>
          <w:rFonts w:ascii="Calibri" w:hAnsi="Calibri"/>
          <w:color w:val="005828"/>
          <w:lang w:val="pt-PT"/>
        </w:rPr>
        <w:t>contratados</w:t>
      </w:r>
      <w:r w:rsidRPr="00EE2E0F">
        <w:rPr>
          <w:rFonts w:ascii="Calibri" w:hAnsi="Calibri"/>
          <w:color w:val="005828"/>
          <w:lang w:val="pt-PT"/>
        </w:rPr>
        <w:t>;</w:t>
      </w:r>
    </w:p>
    <w:p w14:paraId="62C575F8" w14:textId="79221BDD" w:rsidR="00CF6C21" w:rsidRPr="00EE2E0F" w:rsidRDefault="00CF6C21" w:rsidP="00CF6C21">
      <w:pPr>
        <w:pStyle w:val="ListParagraph"/>
        <w:numPr>
          <w:ilvl w:val="0"/>
          <w:numId w:val="27"/>
        </w:numPr>
        <w:rPr>
          <w:rFonts w:ascii="Calibri" w:hAnsi="Calibri"/>
          <w:color w:val="005828"/>
          <w:lang w:val="pt-PT"/>
        </w:rPr>
      </w:pPr>
      <w:r w:rsidRPr="00EE2E0F">
        <w:rPr>
          <w:rFonts w:ascii="Calibri" w:hAnsi="Calibri"/>
          <w:color w:val="005828"/>
          <w:lang w:val="pt-PT"/>
        </w:rPr>
        <w:t>Questionários de satisfação das partes interessadas;</w:t>
      </w:r>
    </w:p>
    <w:p w14:paraId="0E546185" w14:textId="121EBBAB" w:rsidR="00CF6C21" w:rsidRPr="00EE2E0F" w:rsidRDefault="00CF6C21" w:rsidP="00CF6C21">
      <w:pPr>
        <w:pStyle w:val="ListParagraph"/>
        <w:numPr>
          <w:ilvl w:val="0"/>
          <w:numId w:val="27"/>
        </w:numPr>
        <w:rPr>
          <w:rFonts w:ascii="Calibri" w:hAnsi="Calibri"/>
          <w:lang w:val="pt-PT"/>
        </w:rPr>
      </w:pPr>
      <w:r w:rsidRPr="00EE2E0F">
        <w:rPr>
          <w:rFonts w:ascii="Calibri" w:hAnsi="Calibri"/>
          <w:color w:val="005828"/>
          <w:lang w:val="pt-PT"/>
        </w:rPr>
        <w:t xml:space="preserve">Certificações de segurança e auditorias de </w:t>
      </w:r>
      <w:r w:rsidR="00C717E3" w:rsidRPr="00EE2E0F">
        <w:rPr>
          <w:rFonts w:ascii="Calibri" w:hAnsi="Calibri"/>
          <w:color w:val="005828"/>
          <w:lang w:val="pt-PT"/>
        </w:rPr>
        <w:t>a</w:t>
      </w:r>
      <w:r w:rsidRPr="00EE2E0F">
        <w:rPr>
          <w:rFonts w:ascii="Calibri" w:hAnsi="Calibri"/>
          <w:color w:val="005828"/>
          <w:lang w:val="pt-PT"/>
        </w:rPr>
        <w:t>cre</w:t>
      </w:r>
      <w:r w:rsidR="00C717E3" w:rsidRPr="00EE2E0F">
        <w:rPr>
          <w:rFonts w:ascii="Calibri" w:hAnsi="Calibri"/>
          <w:color w:val="005828"/>
          <w:lang w:val="pt-PT"/>
        </w:rPr>
        <w:t>dita</w:t>
      </w:r>
      <w:r w:rsidRPr="00EE2E0F">
        <w:rPr>
          <w:rFonts w:ascii="Calibri" w:hAnsi="Calibri"/>
          <w:color w:val="005828"/>
          <w:lang w:val="pt-PT"/>
        </w:rPr>
        <w:t>ção.</w:t>
      </w:r>
    </w:p>
    <w:p w14:paraId="7F6A6D13" w14:textId="3D819939" w:rsidR="00C717E3" w:rsidRPr="00EE2E0F" w:rsidRDefault="00C86909" w:rsidP="00C717E3">
      <w:pPr>
        <w:pStyle w:val="Text1"/>
        <w:rPr>
          <w:rFonts w:ascii="Calibri" w:hAnsi="Calibri"/>
          <w:i/>
          <w:color w:val="1B6FB5"/>
          <w:sz w:val="20"/>
          <w:lang w:val="pt-PT"/>
        </w:rPr>
      </w:pPr>
      <w:r w:rsidRPr="00EE2E0F">
        <w:rPr>
          <w:rFonts w:ascii="Calibri" w:hAnsi="Calibri"/>
          <w:i/>
          <w:color w:val="1B6FB5"/>
          <w:sz w:val="20"/>
          <w:lang w:val="pt-PT"/>
        </w:rPr>
        <w:t>&lt;</w:t>
      </w:r>
      <w:bookmarkStart w:id="20" w:name="_Hlk524366544"/>
      <w:r w:rsidR="00C717E3" w:rsidRPr="00EE2E0F">
        <w:rPr>
          <w:rFonts w:ascii="Calibri" w:hAnsi="Calibri"/>
          <w:i/>
          <w:color w:val="1B6FB5"/>
          <w:sz w:val="20"/>
          <w:lang w:val="pt-PT"/>
        </w:rPr>
        <w:t xml:space="preserve">Personalizar as atividades </w:t>
      </w:r>
      <w:r w:rsidR="00E86232" w:rsidRPr="00EE2E0F">
        <w:rPr>
          <w:rFonts w:ascii="Calibri" w:hAnsi="Calibri"/>
          <w:i/>
          <w:color w:val="1B6FB5"/>
          <w:sz w:val="20"/>
          <w:lang w:val="pt-PT"/>
        </w:rPr>
        <w:t>de</w:t>
      </w:r>
      <w:r w:rsidR="00C717E3" w:rsidRPr="00EE2E0F">
        <w:rPr>
          <w:rFonts w:ascii="Calibri" w:hAnsi="Calibri"/>
          <w:i/>
          <w:color w:val="1B6FB5"/>
          <w:sz w:val="20"/>
          <w:lang w:val="pt-PT"/>
        </w:rPr>
        <w:t xml:space="preserve"> garantia de qualidade, se necessário (complet</w:t>
      </w:r>
      <w:r w:rsidR="00EE2E0F">
        <w:rPr>
          <w:rFonts w:ascii="Calibri" w:hAnsi="Calibri"/>
          <w:i/>
          <w:color w:val="1B6FB5"/>
          <w:sz w:val="20"/>
          <w:lang w:val="pt-PT"/>
        </w:rPr>
        <w:t>ar</w:t>
      </w:r>
      <w:r w:rsidR="00C717E3" w:rsidRPr="00EE2E0F">
        <w:rPr>
          <w:rFonts w:ascii="Calibri" w:hAnsi="Calibri"/>
          <w:i/>
          <w:color w:val="1B6FB5"/>
          <w:sz w:val="20"/>
          <w:lang w:val="pt-PT"/>
        </w:rPr>
        <w:t xml:space="preserve"> a descrição ou exclu</w:t>
      </w:r>
      <w:r w:rsidR="00EE2E0F">
        <w:rPr>
          <w:rFonts w:ascii="Calibri" w:hAnsi="Calibri"/>
          <w:i/>
          <w:color w:val="1B6FB5"/>
          <w:sz w:val="20"/>
          <w:lang w:val="pt-PT"/>
        </w:rPr>
        <w:t>ir</w:t>
      </w:r>
      <w:r w:rsidR="00C717E3" w:rsidRPr="00EE2E0F">
        <w:rPr>
          <w:rFonts w:ascii="Calibri" w:hAnsi="Calibri"/>
          <w:i/>
          <w:color w:val="1B6FB5"/>
          <w:sz w:val="20"/>
          <w:lang w:val="pt-PT"/>
        </w:rPr>
        <w:t xml:space="preserve"> as atividades que não são aplicáveis ao projeto).&gt; </w:t>
      </w:r>
    </w:p>
    <w:bookmarkEnd w:id="20"/>
    <w:p w14:paraId="7A83B88D" w14:textId="3C868F9C" w:rsidR="00887962" w:rsidRPr="00EE2E0F" w:rsidRDefault="00C717E3" w:rsidP="001F51BE">
      <w:pPr>
        <w:spacing w:after="0"/>
        <w:rPr>
          <w:rFonts w:ascii="Calibri" w:hAnsi="Calibri"/>
          <w:lang w:val="pt-PT"/>
        </w:rPr>
      </w:pPr>
      <w:r w:rsidRPr="00EE2E0F">
        <w:rPr>
          <w:rFonts w:ascii="Calibri" w:hAnsi="Calibri"/>
          <w:lang w:val="pt-PT"/>
        </w:rPr>
        <w:t>As atividades de garantia de qualidade do projeto são detalhadas e calendarizadas no Plano de Trabalho do Projeto.</w:t>
      </w:r>
      <w:bookmarkStart w:id="21" w:name="4.__________________Documentation"/>
      <w:bookmarkStart w:id="22" w:name="_Toc142726066"/>
    </w:p>
    <w:p w14:paraId="2A4BF7EE" w14:textId="610B4106" w:rsidR="004B62F3" w:rsidRPr="00EE2E0F" w:rsidRDefault="004B62F3" w:rsidP="004B62F3">
      <w:pPr>
        <w:pStyle w:val="Heading1"/>
        <w:rPr>
          <w:bCs/>
          <w:szCs w:val="24"/>
          <w:lang w:val="pt-PT"/>
        </w:rPr>
      </w:pPr>
      <w:bookmarkStart w:id="23" w:name="_Toc524430005"/>
      <w:r w:rsidRPr="00EE2E0F">
        <w:rPr>
          <w:bCs/>
          <w:szCs w:val="24"/>
          <w:lang w:val="pt-PT"/>
        </w:rPr>
        <w:t>M</w:t>
      </w:r>
      <w:r w:rsidR="00AF515E" w:rsidRPr="00EE2E0F">
        <w:rPr>
          <w:bCs/>
          <w:szCs w:val="24"/>
          <w:lang w:val="pt-PT"/>
        </w:rPr>
        <w:t>é</w:t>
      </w:r>
      <w:r w:rsidRPr="00EE2E0F">
        <w:rPr>
          <w:bCs/>
          <w:szCs w:val="24"/>
          <w:lang w:val="pt-PT"/>
        </w:rPr>
        <w:t>tric</w:t>
      </w:r>
      <w:r w:rsidR="00AF515E" w:rsidRPr="00EE2E0F">
        <w:rPr>
          <w:bCs/>
          <w:szCs w:val="24"/>
          <w:lang w:val="pt-PT"/>
        </w:rPr>
        <w:t>a</w:t>
      </w:r>
      <w:r w:rsidRPr="00EE2E0F">
        <w:rPr>
          <w:bCs/>
          <w:szCs w:val="24"/>
          <w:lang w:val="pt-PT"/>
        </w:rPr>
        <w:t>s</w:t>
      </w:r>
      <w:bookmarkEnd w:id="23"/>
    </w:p>
    <w:p w14:paraId="6127BD46" w14:textId="68B22901" w:rsidR="00AC1344" w:rsidRPr="00EE2E0F" w:rsidRDefault="00AC1344" w:rsidP="00AC1344">
      <w:pPr>
        <w:spacing w:before="120"/>
        <w:rPr>
          <w:rFonts w:ascii="Calibri" w:hAnsi="Calibri"/>
          <w:color w:val="005828"/>
          <w:lang w:val="pt-PT"/>
        </w:rPr>
      </w:pPr>
      <w:r w:rsidRPr="00EE2E0F">
        <w:rPr>
          <w:rFonts w:ascii="Calibri" w:hAnsi="Calibri"/>
          <w:lang w:val="pt-PT"/>
        </w:rPr>
        <w:t xml:space="preserve">Esta secção inclui os critérios de qualidade a serem recolhidos e reportados durante o projeto, </w:t>
      </w:r>
      <w:r w:rsidRPr="00EE2E0F">
        <w:rPr>
          <w:rFonts w:ascii="Calibri" w:hAnsi="Calibri"/>
          <w:color w:val="005828"/>
          <w:lang w:val="pt-PT"/>
        </w:rPr>
        <w:t>para artefactos do projeto (i.e., resultados de gestão de projeto). Note que os critérios relativos ao teste dos entregáveis do projeto e aceitação formal por parte do cliente são detalhados nos documentos específicos do domínio do projeto, como, por exemplo, planos de teste e o Plano de Aceitação de Entregáveis.</w:t>
      </w:r>
    </w:p>
    <w:p w14:paraId="4E7925F9" w14:textId="2E334EE4" w:rsidR="00AC1344" w:rsidRPr="00EE2E0F" w:rsidRDefault="00AC1344" w:rsidP="00AC1344">
      <w:pPr>
        <w:spacing w:before="120"/>
        <w:rPr>
          <w:rFonts w:ascii="Calibri" w:hAnsi="Calibri"/>
          <w:i/>
          <w:color w:val="1B6FB5"/>
          <w:sz w:val="20"/>
          <w:lang w:val="pt-PT"/>
        </w:rPr>
      </w:pPr>
      <w:r w:rsidRPr="00EE2E0F">
        <w:rPr>
          <w:rFonts w:ascii="Calibri" w:hAnsi="Calibri"/>
          <w:i/>
          <w:color w:val="1B6FB5"/>
          <w:sz w:val="20"/>
          <w:lang w:val="pt-PT"/>
        </w:rPr>
        <w:t>&lt;No caso em que não existe um Plano de Aceitação de Entregáveis formal, então os critérios relativos à aceitação dos entregáveis devem ser descritos no Plano de Gestão da Qualidade&gt;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973"/>
        <w:gridCol w:w="1226"/>
        <w:gridCol w:w="4818"/>
      </w:tblGrid>
      <w:tr w:rsidR="002A4F98" w:rsidRPr="00EE2E0F" w14:paraId="64978827" w14:textId="77777777" w:rsidTr="00AC1344">
        <w:trPr>
          <w:trHeight w:val="532"/>
        </w:trPr>
        <w:tc>
          <w:tcPr>
            <w:tcW w:w="1676" w:type="pct"/>
            <w:shd w:val="clear" w:color="auto" w:fill="E6E6E6"/>
            <w:vAlign w:val="center"/>
          </w:tcPr>
          <w:p w14:paraId="3E767684" w14:textId="52AFF9B9" w:rsidR="002A4F98" w:rsidRPr="00EE2E0F" w:rsidRDefault="00AC1344" w:rsidP="005878A1">
            <w:pPr>
              <w:spacing w:after="0"/>
              <w:jc w:val="left"/>
              <w:rPr>
                <w:rFonts w:ascii="Calibri" w:hAnsi="Calibri" w:cs="Arial"/>
                <w:b/>
                <w:szCs w:val="22"/>
                <w:lang w:val="pt-PT" w:eastAsia="en-GB"/>
              </w:rPr>
            </w:pPr>
            <w:r w:rsidRPr="00EE2E0F">
              <w:rPr>
                <w:rFonts w:ascii="Calibri" w:hAnsi="Calibri" w:cs="Arial"/>
                <w:b/>
                <w:szCs w:val="22"/>
                <w:lang w:val="pt-PT" w:eastAsia="en-GB"/>
              </w:rPr>
              <w:t xml:space="preserve">Nome do </w:t>
            </w:r>
            <w:r w:rsidR="002A4F98" w:rsidRPr="00EE2E0F">
              <w:rPr>
                <w:rFonts w:ascii="Calibri" w:hAnsi="Calibri" w:cs="Arial"/>
                <w:b/>
                <w:szCs w:val="22"/>
                <w:lang w:val="pt-PT" w:eastAsia="en-GB"/>
              </w:rPr>
              <w:t>Crit</w:t>
            </w:r>
            <w:r w:rsidRPr="00EE2E0F">
              <w:rPr>
                <w:rFonts w:ascii="Calibri" w:hAnsi="Calibri" w:cs="Arial"/>
                <w:b/>
                <w:szCs w:val="22"/>
                <w:lang w:val="pt-PT" w:eastAsia="en-GB"/>
              </w:rPr>
              <w:t>ério</w:t>
            </w:r>
          </w:p>
        </w:tc>
        <w:tc>
          <w:tcPr>
            <w:tcW w:w="680" w:type="pct"/>
            <w:shd w:val="clear" w:color="auto" w:fill="E6E6E6"/>
            <w:vAlign w:val="center"/>
          </w:tcPr>
          <w:p w14:paraId="61AD6890" w14:textId="4E53D03E" w:rsidR="002A4F98" w:rsidRPr="00EE2E0F" w:rsidRDefault="00DF42FF" w:rsidP="005878A1">
            <w:pPr>
              <w:spacing w:after="0"/>
              <w:jc w:val="left"/>
              <w:rPr>
                <w:rFonts w:ascii="Calibri" w:hAnsi="Calibri" w:cs="Arial"/>
                <w:b/>
                <w:szCs w:val="22"/>
                <w:lang w:val="pt-PT" w:eastAsia="en-GB"/>
              </w:rPr>
            </w:pPr>
            <w:r w:rsidRPr="00EE2E0F">
              <w:rPr>
                <w:rFonts w:ascii="Calibri" w:hAnsi="Calibri" w:cs="Arial"/>
                <w:b/>
                <w:szCs w:val="22"/>
                <w:lang w:val="pt-PT" w:eastAsia="en-GB"/>
              </w:rPr>
              <w:t>Frequ</w:t>
            </w:r>
            <w:r w:rsidR="00AC1344" w:rsidRPr="00EE2E0F">
              <w:rPr>
                <w:rFonts w:ascii="Calibri" w:hAnsi="Calibri" w:cs="Arial"/>
                <w:b/>
                <w:szCs w:val="22"/>
                <w:lang w:val="pt-PT" w:eastAsia="en-GB"/>
              </w:rPr>
              <w:t>ência</w:t>
            </w:r>
          </w:p>
        </w:tc>
        <w:tc>
          <w:tcPr>
            <w:tcW w:w="2644" w:type="pct"/>
            <w:shd w:val="clear" w:color="auto" w:fill="E6E6E6"/>
            <w:vAlign w:val="center"/>
          </w:tcPr>
          <w:p w14:paraId="54914882" w14:textId="7013785A" w:rsidR="002A4F98" w:rsidRPr="00EE2E0F" w:rsidRDefault="002A4F98" w:rsidP="005878A1">
            <w:pPr>
              <w:spacing w:after="0"/>
              <w:jc w:val="left"/>
              <w:rPr>
                <w:rFonts w:ascii="Calibri" w:hAnsi="Calibri" w:cs="Arial"/>
                <w:b/>
                <w:szCs w:val="22"/>
                <w:lang w:val="pt-PT" w:eastAsia="en-GB"/>
              </w:rPr>
            </w:pPr>
            <w:r w:rsidRPr="00EE2E0F">
              <w:rPr>
                <w:rFonts w:ascii="Calibri" w:hAnsi="Calibri" w:cs="Arial"/>
                <w:b/>
                <w:szCs w:val="22"/>
                <w:lang w:val="pt-PT" w:eastAsia="en-GB"/>
              </w:rPr>
              <w:t>Toler</w:t>
            </w:r>
            <w:r w:rsidR="00AC1344" w:rsidRPr="00EE2E0F">
              <w:rPr>
                <w:rFonts w:ascii="Calibri" w:hAnsi="Calibri" w:cs="Arial"/>
                <w:b/>
                <w:szCs w:val="22"/>
                <w:lang w:val="pt-PT" w:eastAsia="en-GB"/>
              </w:rPr>
              <w:t>â</w:t>
            </w:r>
            <w:r w:rsidRPr="00EE2E0F">
              <w:rPr>
                <w:rFonts w:ascii="Calibri" w:hAnsi="Calibri" w:cs="Arial"/>
                <w:b/>
                <w:szCs w:val="22"/>
                <w:lang w:val="pt-PT" w:eastAsia="en-GB"/>
              </w:rPr>
              <w:t>n</w:t>
            </w:r>
            <w:r w:rsidR="00AC1344" w:rsidRPr="00EE2E0F">
              <w:rPr>
                <w:rFonts w:ascii="Calibri" w:hAnsi="Calibri" w:cs="Arial"/>
                <w:b/>
                <w:szCs w:val="22"/>
                <w:lang w:val="pt-PT" w:eastAsia="en-GB"/>
              </w:rPr>
              <w:t>cia</w:t>
            </w:r>
          </w:p>
        </w:tc>
      </w:tr>
      <w:tr w:rsidR="00AC1344" w:rsidRPr="00EE2E0F" w14:paraId="4AEFC330" w14:textId="77777777" w:rsidTr="00AC1344">
        <w:trPr>
          <w:trHeight w:val="266"/>
        </w:trPr>
        <w:tc>
          <w:tcPr>
            <w:tcW w:w="1676" w:type="pct"/>
            <w:shd w:val="clear" w:color="auto" w:fill="auto"/>
          </w:tcPr>
          <w:p w14:paraId="244F33B6" w14:textId="1EF1D5D2" w:rsidR="00AC1344" w:rsidRPr="00EE2E0F" w:rsidRDefault="00AC1344" w:rsidP="00AC1344">
            <w:pPr>
              <w:spacing w:line="240" w:lineRule="atLeast"/>
              <w:jc w:val="left"/>
              <w:rPr>
                <w:rFonts w:asciiTheme="minorHAnsi" w:hAnsiTheme="minorHAnsi" w:cstheme="minorHAnsi"/>
                <w:lang w:val="pt-PT"/>
              </w:rPr>
            </w:pPr>
            <w:r w:rsidRPr="00EE2E0F">
              <w:rPr>
                <w:rFonts w:asciiTheme="minorHAnsi" w:hAnsiTheme="minorHAnsi" w:cstheme="minorHAnsi"/>
                <w:lang w:val="pt-PT"/>
              </w:rPr>
              <w:t>Revisão de artefactos (por fase do projeto)</w:t>
            </w:r>
          </w:p>
        </w:tc>
        <w:tc>
          <w:tcPr>
            <w:tcW w:w="680" w:type="pct"/>
          </w:tcPr>
          <w:p w14:paraId="0D7F840B" w14:textId="7CF8AB3E" w:rsidR="00AC1344" w:rsidRPr="00EE2E0F" w:rsidRDefault="00AC1344" w:rsidP="00AC1344">
            <w:pPr>
              <w:spacing w:after="0"/>
              <w:jc w:val="center"/>
              <w:rPr>
                <w:rFonts w:ascii="Calibri" w:hAnsi="Calibri"/>
                <w:lang w:val="pt-PT"/>
              </w:rPr>
            </w:pPr>
            <w:r w:rsidRPr="00EE2E0F">
              <w:rPr>
                <w:rFonts w:ascii="Calibri" w:hAnsi="Calibri"/>
                <w:lang w:val="pt-PT"/>
              </w:rPr>
              <w:t>Uma vez</w:t>
            </w:r>
          </w:p>
        </w:tc>
        <w:tc>
          <w:tcPr>
            <w:tcW w:w="2644" w:type="pct"/>
            <w:shd w:val="clear" w:color="auto" w:fill="auto"/>
            <w:noWrap/>
          </w:tcPr>
          <w:p w14:paraId="6FF952F0" w14:textId="18BDDAFD" w:rsidR="00AC1344" w:rsidRPr="00EE2E0F" w:rsidRDefault="00AC1344" w:rsidP="00AC1344">
            <w:pPr>
              <w:spacing w:after="0"/>
              <w:jc w:val="left"/>
              <w:rPr>
                <w:rFonts w:ascii="Calibri" w:hAnsi="Calibri"/>
                <w:lang w:val="pt-PT"/>
              </w:rPr>
            </w:pPr>
            <w:r w:rsidRPr="00EE2E0F">
              <w:rPr>
                <w:rFonts w:ascii="Calibri" w:hAnsi="Calibri"/>
                <w:lang w:val="pt-PT"/>
              </w:rPr>
              <w:t>Sem tolerância</w:t>
            </w:r>
          </w:p>
        </w:tc>
      </w:tr>
      <w:tr w:rsidR="00AC1344" w:rsidRPr="00EE2E0F" w14:paraId="25C6AE24" w14:textId="77777777" w:rsidTr="00AC1344">
        <w:trPr>
          <w:trHeight w:val="266"/>
        </w:trPr>
        <w:tc>
          <w:tcPr>
            <w:tcW w:w="1676" w:type="pct"/>
            <w:shd w:val="clear" w:color="auto" w:fill="auto"/>
          </w:tcPr>
          <w:p w14:paraId="6B1FE7F8" w14:textId="0F6FB746" w:rsidR="00AC1344" w:rsidRPr="00EE2E0F" w:rsidRDefault="00AC1344" w:rsidP="00AC1344">
            <w:pPr>
              <w:spacing w:line="240" w:lineRule="atLeast"/>
              <w:jc w:val="left"/>
              <w:rPr>
                <w:rFonts w:asciiTheme="minorHAnsi" w:hAnsiTheme="minorHAnsi" w:cstheme="minorHAnsi"/>
                <w:lang w:val="pt-PT"/>
              </w:rPr>
            </w:pPr>
            <w:r w:rsidRPr="00EE2E0F">
              <w:rPr>
                <w:rFonts w:asciiTheme="minorHAnsi" w:hAnsiTheme="minorHAnsi" w:cstheme="minorHAnsi"/>
                <w:lang w:val="pt-PT"/>
              </w:rPr>
              <w:t>Folhas de horas mensais revistas e aprovadas</w:t>
            </w:r>
          </w:p>
        </w:tc>
        <w:tc>
          <w:tcPr>
            <w:tcW w:w="680" w:type="pct"/>
          </w:tcPr>
          <w:p w14:paraId="421305A3" w14:textId="21587298" w:rsidR="00AC1344" w:rsidRPr="00EE2E0F" w:rsidRDefault="00AC1344" w:rsidP="00AC1344">
            <w:pPr>
              <w:spacing w:after="0"/>
              <w:jc w:val="center"/>
              <w:rPr>
                <w:rFonts w:ascii="Calibri" w:hAnsi="Calibri"/>
                <w:lang w:val="pt-PT"/>
              </w:rPr>
            </w:pPr>
            <w:r w:rsidRPr="00EE2E0F">
              <w:rPr>
                <w:rFonts w:ascii="Calibri" w:hAnsi="Calibri"/>
                <w:lang w:val="pt-PT"/>
              </w:rPr>
              <w:t>Mensal</w:t>
            </w:r>
          </w:p>
        </w:tc>
        <w:tc>
          <w:tcPr>
            <w:tcW w:w="2644" w:type="pct"/>
            <w:shd w:val="clear" w:color="auto" w:fill="auto"/>
            <w:noWrap/>
          </w:tcPr>
          <w:p w14:paraId="6ECC1175" w14:textId="73F2A7D1" w:rsidR="00AC1344" w:rsidRPr="00EE2E0F" w:rsidRDefault="00AC1344" w:rsidP="00AC1344">
            <w:pPr>
              <w:spacing w:after="0"/>
              <w:jc w:val="left"/>
              <w:rPr>
                <w:rFonts w:ascii="Calibri" w:hAnsi="Calibri"/>
                <w:lang w:val="pt-PT"/>
              </w:rPr>
            </w:pPr>
            <w:r w:rsidRPr="00EE2E0F">
              <w:rPr>
                <w:rFonts w:ascii="Calibri" w:hAnsi="Calibri"/>
                <w:lang w:val="pt-PT"/>
              </w:rPr>
              <w:t>Sem tolerância</w:t>
            </w:r>
          </w:p>
        </w:tc>
      </w:tr>
      <w:tr w:rsidR="00AC1344" w:rsidRPr="005528DD" w14:paraId="5CEE229A" w14:textId="77777777" w:rsidTr="00AC1344">
        <w:trPr>
          <w:trHeight w:val="266"/>
        </w:trPr>
        <w:tc>
          <w:tcPr>
            <w:tcW w:w="1676" w:type="pct"/>
            <w:shd w:val="clear" w:color="auto" w:fill="auto"/>
          </w:tcPr>
          <w:p w14:paraId="52135FA3" w14:textId="7B92F233" w:rsidR="00AC1344" w:rsidRPr="00EE2E0F" w:rsidRDefault="00AC1344" w:rsidP="00AC1344">
            <w:pPr>
              <w:spacing w:line="240" w:lineRule="atLeast"/>
              <w:jc w:val="left"/>
              <w:rPr>
                <w:rFonts w:asciiTheme="minorHAnsi" w:hAnsiTheme="minorHAnsi" w:cstheme="minorHAnsi"/>
                <w:lang w:val="pt-PT"/>
              </w:rPr>
            </w:pPr>
            <w:r w:rsidRPr="00EE2E0F">
              <w:rPr>
                <w:rFonts w:asciiTheme="minorHAnsi" w:hAnsiTheme="minorHAnsi" w:cstheme="minorHAnsi"/>
                <w:lang w:val="pt-PT"/>
              </w:rPr>
              <w:t>Relatórios de estado distribuídos</w:t>
            </w:r>
          </w:p>
        </w:tc>
        <w:tc>
          <w:tcPr>
            <w:tcW w:w="680" w:type="pct"/>
          </w:tcPr>
          <w:p w14:paraId="4C48D1C5" w14:textId="71E17C7D" w:rsidR="00AC1344" w:rsidRPr="00EE2E0F" w:rsidRDefault="00AC1344" w:rsidP="00AC1344">
            <w:pPr>
              <w:spacing w:after="0"/>
              <w:jc w:val="center"/>
              <w:rPr>
                <w:rFonts w:ascii="Calibri" w:hAnsi="Calibri"/>
                <w:color w:val="005828"/>
                <w:lang w:val="pt-PT"/>
              </w:rPr>
            </w:pPr>
            <w:r w:rsidRPr="00EE2E0F">
              <w:rPr>
                <w:rFonts w:ascii="Calibri" w:hAnsi="Calibri"/>
                <w:color w:val="005828"/>
                <w:lang w:val="pt-PT"/>
              </w:rPr>
              <w:t>Mensal</w:t>
            </w:r>
          </w:p>
        </w:tc>
        <w:tc>
          <w:tcPr>
            <w:tcW w:w="2644" w:type="pct"/>
            <w:shd w:val="clear" w:color="auto" w:fill="auto"/>
            <w:noWrap/>
          </w:tcPr>
          <w:p w14:paraId="20A45F70" w14:textId="1213FC5D" w:rsidR="00AC1344" w:rsidRPr="00EE2E0F" w:rsidRDefault="00AC1344" w:rsidP="00AC1344">
            <w:pPr>
              <w:spacing w:after="0"/>
              <w:jc w:val="left"/>
              <w:rPr>
                <w:rFonts w:ascii="Calibri" w:hAnsi="Calibri"/>
                <w:lang w:val="pt-PT"/>
              </w:rPr>
            </w:pPr>
            <w:r w:rsidRPr="00EE2E0F">
              <w:rPr>
                <w:rFonts w:ascii="Calibri" w:hAnsi="Calibri"/>
                <w:color w:val="005828"/>
                <w:lang w:val="pt-PT"/>
              </w:rPr>
              <w:t>Um mês</w:t>
            </w:r>
            <w:r w:rsidRPr="00EE2E0F">
              <w:rPr>
                <w:rFonts w:ascii="Calibri" w:hAnsi="Calibri"/>
                <w:lang w:val="pt-PT"/>
              </w:rPr>
              <w:t xml:space="preserve"> (i.e. a cada dois meses).</w:t>
            </w:r>
          </w:p>
        </w:tc>
      </w:tr>
      <w:tr w:rsidR="00AC1344" w:rsidRPr="005528DD" w14:paraId="69B97398" w14:textId="77777777" w:rsidTr="00AC1344">
        <w:trPr>
          <w:trHeight w:val="479"/>
        </w:trPr>
        <w:tc>
          <w:tcPr>
            <w:tcW w:w="1676" w:type="pct"/>
            <w:shd w:val="clear" w:color="auto" w:fill="auto"/>
          </w:tcPr>
          <w:p w14:paraId="36B262C2" w14:textId="18E260F7" w:rsidR="00AC1344" w:rsidRPr="00EE2E0F" w:rsidRDefault="00AC1344" w:rsidP="00AC1344">
            <w:pPr>
              <w:spacing w:line="240" w:lineRule="atLeast"/>
              <w:jc w:val="left"/>
              <w:rPr>
                <w:rFonts w:asciiTheme="minorHAnsi" w:hAnsiTheme="minorHAnsi" w:cstheme="minorHAnsi"/>
                <w:lang w:val="pt-PT"/>
              </w:rPr>
            </w:pPr>
            <w:r w:rsidRPr="00EE2E0F">
              <w:rPr>
                <w:rFonts w:asciiTheme="minorHAnsi" w:hAnsiTheme="minorHAnsi" w:cstheme="minorHAnsi"/>
                <w:lang w:val="pt-PT"/>
              </w:rPr>
              <w:t>Reuniões de Revisão do Projeto realizadas</w:t>
            </w:r>
          </w:p>
        </w:tc>
        <w:tc>
          <w:tcPr>
            <w:tcW w:w="680" w:type="pct"/>
          </w:tcPr>
          <w:p w14:paraId="74838D22" w14:textId="4690ED31" w:rsidR="00AC1344" w:rsidRPr="00EE2E0F" w:rsidRDefault="00AC1344" w:rsidP="00AC1344">
            <w:pPr>
              <w:spacing w:after="0"/>
              <w:jc w:val="center"/>
              <w:rPr>
                <w:rFonts w:ascii="Calibri" w:hAnsi="Calibri"/>
                <w:lang w:val="pt-PT"/>
              </w:rPr>
            </w:pPr>
            <w:r w:rsidRPr="00EE2E0F">
              <w:rPr>
                <w:rFonts w:ascii="Calibri" w:hAnsi="Calibri"/>
                <w:color w:val="005828"/>
                <w:lang w:val="pt-PT"/>
              </w:rPr>
              <w:t>Semanal</w:t>
            </w:r>
          </w:p>
        </w:tc>
        <w:tc>
          <w:tcPr>
            <w:tcW w:w="2644" w:type="pct"/>
            <w:shd w:val="clear" w:color="auto" w:fill="auto"/>
            <w:noWrap/>
          </w:tcPr>
          <w:p w14:paraId="75CA3753" w14:textId="4CD74660" w:rsidR="00AC1344" w:rsidRPr="00EE2E0F" w:rsidRDefault="00AC1344" w:rsidP="00AC1344">
            <w:pPr>
              <w:spacing w:after="0"/>
              <w:jc w:val="left"/>
              <w:rPr>
                <w:rFonts w:ascii="Calibri" w:hAnsi="Calibri"/>
                <w:lang w:val="pt-PT"/>
              </w:rPr>
            </w:pPr>
            <w:r w:rsidRPr="00EE2E0F">
              <w:rPr>
                <w:rFonts w:ascii="Calibri" w:hAnsi="Calibri"/>
                <w:color w:val="005828"/>
                <w:lang w:val="pt-PT"/>
              </w:rPr>
              <w:t>Uma semana.</w:t>
            </w:r>
            <w:r w:rsidRPr="00EE2E0F">
              <w:rPr>
                <w:rFonts w:ascii="Calibri" w:hAnsi="Calibri"/>
                <w:lang w:val="pt-PT"/>
              </w:rPr>
              <w:t xml:space="preserve"> Período de férias, cada três semanas.</w:t>
            </w:r>
          </w:p>
        </w:tc>
      </w:tr>
      <w:tr w:rsidR="00AC1344" w:rsidRPr="005528DD" w14:paraId="082F6BDD" w14:textId="77777777" w:rsidTr="00AC1344">
        <w:trPr>
          <w:trHeight w:val="266"/>
        </w:trPr>
        <w:tc>
          <w:tcPr>
            <w:tcW w:w="1676" w:type="pct"/>
            <w:shd w:val="clear" w:color="auto" w:fill="auto"/>
          </w:tcPr>
          <w:p w14:paraId="0A948595" w14:textId="4D9737AC" w:rsidR="00AC1344" w:rsidRPr="00EE2E0F" w:rsidRDefault="00AC1344" w:rsidP="00AC1344">
            <w:pPr>
              <w:spacing w:line="240" w:lineRule="atLeast"/>
              <w:jc w:val="left"/>
              <w:rPr>
                <w:rFonts w:asciiTheme="minorHAnsi" w:hAnsiTheme="minorHAnsi" w:cstheme="minorHAnsi"/>
                <w:lang w:val="pt-PT"/>
              </w:rPr>
            </w:pPr>
            <w:r w:rsidRPr="00EE2E0F">
              <w:rPr>
                <w:rFonts w:asciiTheme="minorHAnsi" w:hAnsiTheme="minorHAnsi" w:cstheme="minorHAnsi"/>
                <w:lang w:val="pt-PT"/>
              </w:rPr>
              <w:t>Reuniões do Comit</w:t>
            </w:r>
            <w:r w:rsidR="005528DD">
              <w:rPr>
                <w:rFonts w:asciiTheme="minorHAnsi" w:hAnsiTheme="minorHAnsi" w:cstheme="minorHAnsi"/>
                <w:lang w:val="pt-PT"/>
              </w:rPr>
              <w:t>é</w:t>
            </w:r>
            <w:r w:rsidRPr="00EE2E0F">
              <w:rPr>
                <w:rFonts w:asciiTheme="minorHAnsi" w:hAnsiTheme="minorHAnsi" w:cstheme="minorHAnsi"/>
                <w:lang w:val="pt-PT"/>
              </w:rPr>
              <w:t xml:space="preserve"> Diret</w:t>
            </w:r>
            <w:r w:rsidR="005528DD">
              <w:rPr>
                <w:rFonts w:asciiTheme="minorHAnsi" w:hAnsiTheme="minorHAnsi" w:cstheme="minorHAnsi"/>
                <w:lang w:val="pt-PT"/>
              </w:rPr>
              <w:t>ivo</w:t>
            </w:r>
            <w:r w:rsidRPr="00EE2E0F">
              <w:rPr>
                <w:rFonts w:asciiTheme="minorHAnsi" w:hAnsiTheme="minorHAnsi" w:cstheme="minorHAnsi"/>
                <w:lang w:val="pt-PT"/>
              </w:rPr>
              <w:t xml:space="preserve"> do Projeto realizadas</w:t>
            </w:r>
          </w:p>
        </w:tc>
        <w:tc>
          <w:tcPr>
            <w:tcW w:w="680" w:type="pct"/>
          </w:tcPr>
          <w:p w14:paraId="7ED5662A" w14:textId="683128CF" w:rsidR="00AC1344" w:rsidRPr="00EE2E0F" w:rsidRDefault="00AC1344" w:rsidP="00AC1344">
            <w:pPr>
              <w:spacing w:after="0"/>
              <w:jc w:val="center"/>
              <w:rPr>
                <w:rFonts w:ascii="Calibri" w:hAnsi="Calibri"/>
                <w:lang w:val="pt-PT"/>
              </w:rPr>
            </w:pPr>
            <w:r w:rsidRPr="00EE2E0F">
              <w:rPr>
                <w:rFonts w:ascii="Calibri" w:hAnsi="Calibri"/>
                <w:lang w:val="pt-PT"/>
              </w:rPr>
              <w:t>Mensal</w:t>
            </w:r>
          </w:p>
        </w:tc>
        <w:tc>
          <w:tcPr>
            <w:tcW w:w="2644" w:type="pct"/>
            <w:shd w:val="clear" w:color="auto" w:fill="auto"/>
            <w:noWrap/>
          </w:tcPr>
          <w:p w14:paraId="5BBD4C92" w14:textId="1DFC6444" w:rsidR="00AC1344" w:rsidRPr="00EE2E0F" w:rsidRDefault="00AC1344" w:rsidP="00AC1344">
            <w:pPr>
              <w:spacing w:after="0"/>
              <w:jc w:val="left"/>
              <w:rPr>
                <w:rFonts w:ascii="Calibri" w:hAnsi="Calibri"/>
                <w:lang w:val="pt-PT"/>
              </w:rPr>
            </w:pPr>
            <w:r w:rsidRPr="00EE2E0F">
              <w:rPr>
                <w:rFonts w:ascii="Calibri" w:hAnsi="Calibri"/>
                <w:color w:val="005828"/>
                <w:lang w:val="pt-PT"/>
              </w:rPr>
              <w:t>Um mês</w:t>
            </w:r>
            <w:r w:rsidRPr="00EE2E0F">
              <w:rPr>
                <w:rFonts w:ascii="Calibri" w:hAnsi="Calibri"/>
                <w:lang w:val="pt-PT"/>
              </w:rPr>
              <w:t xml:space="preserve"> (i.e. a cada dois meses).</w:t>
            </w:r>
          </w:p>
        </w:tc>
      </w:tr>
      <w:tr w:rsidR="00AC1344" w:rsidRPr="00EE2E0F" w14:paraId="7F7A52B4" w14:textId="77777777" w:rsidTr="00AC1344">
        <w:trPr>
          <w:trHeight w:val="266"/>
        </w:trPr>
        <w:tc>
          <w:tcPr>
            <w:tcW w:w="1676" w:type="pct"/>
            <w:shd w:val="clear" w:color="auto" w:fill="auto"/>
          </w:tcPr>
          <w:p w14:paraId="1E49A334" w14:textId="6C15D550" w:rsidR="00AC1344" w:rsidRPr="00EE2E0F" w:rsidRDefault="00AC1344" w:rsidP="00AC1344">
            <w:pPr>
              <w:spacing w:line="240" w:lineRule="atLeast"/>
              <w:jc w:val="left"/>
              <w:rPr>
                <w:rFonts w:asciiTheme="minorHAnsi" w:hAnsiTheme="minorHAnsi" w:cstheme="minorHAnsi"/>
                <w:lang w:val="pt-PT"/>
              </w:rPr>
            </w:pPr>
            <w:r w:rsidRPr="00EE2E0F">
              <w:rPr>
                <w:rFonts w:asciiTheme="minorHAnsi" w:hAnsiTheme="minorHAnsi" w:cstheme="minorHAnsi"/>
                <w:lang w:val="pt-PT"/>
              </w:rPr>
              <w:t>Revisões de marcos executadas</w:t>
            </w:r>
          </w:p>
        </w:tc>
        <w:tc>
          <w:tcPr>
            <w:tcW w:w="680" w:type="pct"/>
          </w:tcPr>
          <w:p w14:paraId="0A06B1EC" w14:textId="77F4D36F" w:rsidR="00AC1344" w:rsidRPr="00EE2E0F" w:rsidRDefault="00AC1344" w:rsidP="00AC1344">
            <w:pPr>
              <w:spacing w:after="0"/>
              <w:jc w:val="center"/>
              <w:rPr>
                <w:rFonts w:ascii="Calibri" w:hAnsi="Calibri"/>
                <w:lang w:val="pt-PT"/>
              </w:rPr>
            </w:pPr>
            <w:r w:rsidRPr="00EE2E0F">
              <w:rPr>
                <w:rFonts w:ascii="Calibri" w:hAnsi="Calibri"/>
                <w:lang w:val="pt-PT"/>
              </w:rPr>
              <w:t>Por marco</w:t>
            </w:r>
          </w:p>
        </w:tc>
        <w:tc>
          <w:tcPr>
            <w:tcW w:w="2644" w:type="pct"/>
            <w:shd w:val="clear" w:color="auto" w:fill="auto"/>
            <w:noWrap/>
          </w:tcPr>
          <w:p w14:paraId="3DE46EC5" w14:textId="0C886F29" w:rsidR="00AC1344" w:rsidRPr="00EE2E0F" w:rsidRDefault="00AC1344" w:rsidP="00AC1344">
            <w:pPr>
              <w:spacing w:after="0"/>
              <w:jc w:val="left"/>
              <w:rPr>
                <w:rFonts w:ascii="Calibri" w:hAnsi="Calibri"/>
                <w:lang w:val="pt-PT"/>
              </w:rPr>
            </w:pPr>
            <w:r w:rsidRPr="00EE2E0F">
              <w:rPr>
                <w:rFonts w:ascii="Calibri" w:hAnsi="Calibri"/>
                <w:lang w:val="pt-PT"/>
              </w:rPr>
              <w:t>Sem tolerância</w:t>
            </w:r>
          </w:p>
        </w:tc>
      </w:tr>
      <w:tr w:rsidR="00AC1344" w:rsidRPr="00EE2E0F" w14:paraId="7A7F6B40" w14:textId="77777777" w:rsidTr="00AC1344">
        <w:trPr>
          <w:trHeight w:val="266"/>
        </w:trPr>
        <w:tc>
          <w:tcPr>
            <w:tcW w:w="1676" w:type="pct"/>
            <w:shd w:val="clear" w:color="auto" w:fill="auto"/>
          </w:tcPr>
          <w:p w14:paraId="12C3CD1D" w14:textId="03B0EBC8" w:rsidR="00AC1344" w:rsidRPr="00EE2E0F" w:rsidRDefault="00AC1344" w:rsidP="00AC1344">
            <w:pPr>
              <w:spacing w:line="240" w:lineRule="atLeast"/>
              <w:jc w:val="left"/>
              <w:rPr>
                <w:rFonts w:asciiTheme="minorHAnsi" w:hAnsiTheme="minorHAnsi" w:cstheme="minorHAnsi"/>
                <w:lang w:val="pt-PT"/>
              </w:rPr>
            </w:pPr>
            <w:r w:rsidRPr="00EE2E0F">
              <w:rPr>
                <w:rFonts w:asciiTheme="minorHAnsi" w:hAnsiTheme="minorHAnsi" w:cstheme="minorHAnsi"/>
                <w:lang w:val="pt-PT"/>
              </w:rPr>
              <w:t>Revisões de saída de fase executadas</w:t>
            </w:r>
          </w:p>
        </w:tc>
        <w:tc>
          <w:tcPr>
            <w:tcW w:w="680" w:type="pct"/>
          </w:tcPr>
          <w:p w14:paraId="7CA07F9D" w14:textId="23F73212" w:rsidR="00AC1344" w:rsidRPr="00EE2E0F" w:rsidRDefault="00AC1344" w:rsidP="00AC1344">
            <w:pPr>
              <w:spacing w:after="0"/>
              <w:jc w:val="center"/>
              <w:rPr>
                <w:rFonts w:ascii="Calibri" w:hAnsi="Calibri"/>
                <w:lang w:val="pt-PT"/>
              </w:rPr>
            </w:pPr>
            <w:r w:rsidRPr="00EE2E0F">
              <w:rPr>
                <w:rFonts w:ascii="Calibri" w:hAnsi="Calibri"/>
                <w:lang w:val="pt-PT"/>
              </w:rPr>
              <w:t>Por saída de fase</w:t>
            </w:r>
          </w:p>
        </w:tc>
        <w:tc>
          <w:tcPr>
            <w:tcW w:w="2644" w:type="pct"/>
            <w:shd w:val="clear" w:color="auto" w:fill="auto"/>
            <w:noWrap/>
          </w:tcPr>
          <w:p w14:paraId="344C9F13" w14:textId="21E44CDB" w:rsidR="00AC1344" w:rsidRPr="00EE2E0F" w:rsidRDefault="00AC1344" w:rsidP="00AC1344">
            <w:pPr>
              <w:spacing w:after="0"/>
              <w:jc w:val="left"/>
              <w:rPr>
                <w:rFonts w:ascii="Calibri" w:hAnsi="Calibri"/>
                <w:lang w:val="pt-PT"/>
              </w:rPr>
            </w:pPr>
            <w:r w:rsidRPr="00EE2E0F">
              <w:rPr>
                <w:rFonts w:ascii="Calibri" w:hAnsi="Calibri"/>
                <w:lang w:val="pt-PT"/>
              </w:rPr>
              <w:t>Sem tolerância</w:t>
            </w:r>
          </w:p>
        </w:tc>
      </w:tr>
      <w:tr w:rsidR="00AC1344" w:rsidRPr="00EE2E0F" w14:paraId="0E19ECF1" w14:textId="77777777" w:rsidTr="00AC1344">
        <w:trPr>
          <w:trHeight w:val="266"/>
        </w:trPr>
        <w:tc>
          <w:tcPr>
            <w:tcW w:w="1676" w:type="pct"/>
            <w:shd w:val="clear" w:color="auto" w:fill="auto"/>
          </w:tcPr>
          <w:p w14:paraId="05425DCE" w14:textId="28AFBB72" w:rsidR="00AC1344" w:rsidRPr="00EE2E0F" w:rsidRDefault="00AC1344" w:rsidP="00AC1344">
            <w:pPr>
              <w:spacing w:line="240" w:lineRule="atLeast"/>
              <w:jc w:val="left"/>
              <w:rPr>
                <w:rFonts w:asciiTheme="minorHAnsi" w:hAnsiTheme="minorHAnsi" w:cstheme="minorHAnsi"/>
                <w:lang w:val="pt-PT"/>
              </w:rPr>
            </w:pPr>
            <w:r w:rsidRPr="00EE2E0F">
              <w:rPr>
                <w:rFonts w:asciiTheme="minorHAnsi" w:hAnsiTheme="minorHAnsi" w:cstheme="minorHAnsi"/>
                <w:lang w:val="pt-PT"/>
              </w:rPr>
              <w:t>Auditorias de projeto e processo executadas</w:t>
            </w:r>
          </w:p>
        </w:tc>
        <w:tc>
          <w:tcPr>
            <w:tcW w:w="680" w:type="pct"/>
          </w:tcPr>
          <w:p w14:paraId="5E155C82" w14:textId="110F6AB2" w:rsidR="00AC1344" w:rsidRPr="00EE2E0F" w:rsidRDefault="00AC1344" w:rsidP="00AC1344">
            <w:pPr>
              <w:spacing w:after="0"/>
              <w:jc w:val="center"/>
              <w:rPr>
                <w:rFonts w:ascii="Calibri" w:hAnsi="Calibri"/>
                <w:lang w:val="pt-PT"/>
              </w:rPr>
            </w:pPr>
            <w:r w:rsidRPr="00EE2E0F">
              <w:rPr>
                <w:rFonts w:ascii="Calibri" w:hAnsi="Calibri"/>
                <w:color w:val="005828"/>
                <w:lang w:val="pt-PT"/>
              </w:rPr>
              <w:t xml:space="preserve">Anual, ou uma vez </w:t>
            </w:r>
          </w:p>
        </w:tc>
        <w:tc>
          <w:tcPr>
            <w:tcW w:w="2644" w:type="pct"/>
            <w:shd w:val="clear" w:color="auto" w:fill="auto"/>
            <w:noWrap/>
          </w:tcPr>
          <w:p w14:paraId="748ADBAA" w14:textId="19749F26" w:rsidR="00AC1344" w:rsidRPr="00EE2E0F" w:rsidRDefault="00AC1344" w:rsidP="00AC1344">
            <w:pPr>
              <w:spacing w:after="0"/>
              <w:jc w:val="left"/>
              <w:rPr>
                <w:rFonts w:ascii="Calibri" w:hAnsi="Calibri"/>
                <w:lang w:val="pt-PT"/>
              </w:rPr>
            </w:pPr>
            <w:r w:rsidRPr="00EE2E0F">
              <w:rPr>
                <w:rFonts w:ascii="Calibri" w:hAnsi="Calibri"/>
                <w:lang w:val="pt-PT"/>
              </w:rPr>
              <w:t>Sem tolerância</w:t>
            </w:r>
          </w:p>
        </w:tc>
      </w:tr>
      <w:tr w:rsidR="00AC1344" w:rsidRPr="00EE2E0F" w14:paraId="1B4245BC" w14:textId="77777777" w:rsidTr="00AC1344">
        <w:trPr>
          <w:trHeight w:val="266"/>
        </w:trPr>
        <w:tc>
          <w:tcPr>
            <w:tcW w:w="1676" w:type="pct"/>
            <w:shd w:val="clear" w:color="auto" w:fill="auto"/>
          </w:tcPr>
          <w:p w14:paraId="13A3877C" w14:textId="182687BB" w:rsidR="00AC1344" w:rsidRPr="00EE2E0F" w:rsidRDefault="00AC1344" w:rsidP="00AC1344">
            <w:pPr>
              <w:spacing w:line="240" w:lineRule="atLeast"/>
              <w:jc w:val="left"/>
              <w:rPr>
                <w:rFonts w:asciiTheme="minorHAnsi" w:hAnsiTheme="minorHAnsi" w:cstheme="minorHAnsi"/>
                <w:lang w:val="pt-PT"/>
              </w:rPr>
            </w:pPr>
            <w:r w:rsidRPr="00EE2E0F">
              <w:rPr>
                <w:rFonts w:asciiTheme="minorHAnsi" w:hAnsiTheme="minorHAnsi" w:cstheme="minorHAnsi"/>
                <w:lang w:val="pt-PT"/>
              </w:rPr>
              <w:t xml:space="preserve">Auditorias a atividades de qualidade de projeto de </w:t>
            </w:r>
            <w:r w:rsidR="002C4009" w:rsidRPr="00EE2E0F">
              <w:rPr>
                <w:rFonts w:asciiTheme="minorHAnsi" w:hAnsiTheme="minorHAnsi" w:cstheme="minorHAnsi"/>
                <w:lang w:val="pt-PT"/>
              </w:rPr>
              <w:t>contratados</w:t>
            </w:r>
            <w:r w:rsidRPr="00EE2E0F">
              <w:rPr>
                <w:rFonts w:asciiTheme="minorHAnsi" w:hAnsiTheme="minorHAnsi" w:cstheme="minorHAnsi"/>
                <w:lang w:val="pt-PT"/>
              </w:rPr>
              <w:t xml:space="preserve"> executadas</w:t>
            </w:r>
          </w:p>
        </w:tc>
        <w:tc>
          <w:tcPr>
            <w:tcW w:w="680" w:type="pct"/>
          </w:tcPr>
          <w:p w14:paraId="039160CA" w14:textId="19C4BF6B" w:rsidR="00AC1344" w:rsidRPr="00EE2E0F" w:rsidRDefault="00AC1344" w:rsidP="00AC1344">
            <w:pPr>
              <w:spacing w:after="0"/>
              <w:jc w:val="center"/>
              <w:rPr>
                <w:rFonts w:ascii="Calibri" w:hAnsi="Calibri"/>
                <w:lang w:val="pt-PT"/>
              </w:rPr>
            </w:pPr>
            <w:r w:rsidRPr="00EE2E0F">
              <w:rPr>
                <w:rFonts w:ascii="Calibri" w:hAnsi="Calibri"/>
                <w:color w:val="005828"/>
                <w:lang w:val="pt-PT"/>
              </w:rPr>
              <w:t xml:space="preserve">Anual, ou uma vez </w:t>
            </w:r>
          </w:p>
        </w:tc>
        <w:tc>
          <w:tcPr>
            <w:tcW w:w="2644" w:type="pct"/>
            <w:shd w:val="clear" w:color="auto" w:fill="auto"/>
            <w:noWrap/>
          </w:tcPr>
          <w:p w14:paraId="7B3AD675" w14:textId="631798EA" w:rsidR="00AC1344" w:rsidRPr="00EE2E0F" w:rsidRDefault="00AC1344" w:rsidP="00AC1344">
            <w:pPr>
              <w:spacing w:after="0"/>
              <w:jc w:val="left"/>
              <w:rPr>
                <w:rFonts w:ascii="Calibri" w:hAnsi="Calibri"/>
                <w:lang w:val="pt-PT"/>
              </w:rPr>
            </w:pPr>
            <w:r w:rsidRPr="00EE2E0F">
              <w:rPr>
                <w:rFonts w:ascii="Calibri" w:hAnsi="Calibri"/>
                <w:lang w:val="pt-PT"/>
              </w:rPr>
              <w:t>Sem tolerância</w:t>
            </w:r>
          </w:p>
        </w:tc>
      </w:tr>
      <w:tr w:rsidR="00AC1344" w:rsidRPr="00EE2E0F" w14:paraId="65708C13" w14:textId="77777777" w:rsidTr="00AC1344">
        <w:trPr>
          <w:trHeight w:val="266"/>
        </w:trPr>
        <w:tc>
          <w:tcPr>
            <w:tcW w:w="1676" w:type="pct"/>
            <w:shd w:val="clear" w:color="auto" w:fill="auto"/>
          </w:tcPr>
          <w:p w14:paraId="587A0141" w14:textId="5F8D8C87" w:rsidR="00AC1344" w:rsidRPr="00EE2E0F" w:rsidRDefault="00AC1344" w:rsidP="00AC1344">
            <w:pPr>
              <w:spacing w:line="240" w:lineRule="atLeast"/>
              <w:jc w:val="left"/>
              <w:rPr>
                <w:rFonts w:asciiTheme="minorHAnsi" w:hAnsiTheme="minorHAnsi" w:cstheme="minorHAnsi"/>
                <w:lang w:val="pt-PT"/>
              </w:rPr>
            </w:pPr>
            <w:r w:rsidRPr="00EE2E0F">
              <w:rPr>
                <w:rFonts w:asciiTheme="minorHAnsi" w:hAnsiTheme="minorHAnsi" w:cstheme="minorHAnsi"/>
                <w:lang w:val="pt-PT"/>
              </w:rPr>
              <w:t xml:space="preserve">Questionários de satisfação das partes interessadas </w:t>
            </w:r>
            <w:r w:rsidRPr="00EE2E0F">
              <w:rPr>
                <w:rFonts w:asciiTheme="minorHAnsi" w:hAnsiTheme="minorHAnsi" w:cstheme="minorHAnsi"/>
                <w:lang w:val="pt-PT"/>
              </w:rPr>
              <w:lastRenderedPageBreak/>
              <w:t>enviados, recebidos e analisados</w:t>
            </w:r>
          </w:p>
        </w:tc>
        <w:tc>
          <w:tcPr>
            <w:tcW w:w="680" w:type="pct"/>
          </w:tcPr>
          <w:p w14:paraId="5B8F1126" w14:textId="398181E1" w:rsidR="00AC1344" w:rsidRPr="00EE2E0F" w:rsidRDefault="00AC1344" w:rsidP="00AC1344">
            <w:pPr>
              <w:spacing w:after="0"/>
              <w:jc w:val="center"/>
              <w:rPr>
                <w:rFonts w:ascii="Calibri" w:hAnsi="Calibri"/>
                <w:lang w:val="pt-PT"/>
              </w:rPr>
            </w:pPr>
            <w:r w:rsidRPr="00EE2E0F">
              <w:rPr>
                <w:rFonts w:ascii="Calibri" w:hAnsi="Calibri"/>
                <w:color w:val="005828"/>
                <w:lang w:val="pt-PT"/>
              </w:rPr>
              <w:lastRenderedPageBreak/>
              <w:t xml:space="preserve">Anual, ou uma vez </w:t>
            </w:r>
          </w:p>
        </w:tc>
        <w:tc>
          <w:tcPr>
            <w:tcW w:w="2644" w:type="pct"/>
            <w:shd w:val="clear" w:color="auto" w:fill="auto"/>
            <w:noWrap/>
          </w:tcPr>
          <w:p w14:paraId="1A91C649" w14:textId="3AA21E66" w:rsidR="00AC1344" w:rsidRPr="00EE2E0F" w:rsidRDefault="00AC1344" w:rsidP="00AC1344">
            <w:pPr>
              <w:spacing w:after="0"/>
              <w:jc w:val="left"/>
              <w:rPr>
                <w:rFonts w:ascii="Calibri" w:hAnsi="Calibri"/>
                <w:lang w:val="pt-PT"/>
              </w:rPr>
            </w:pPr>
            <w:r w:rsidRPr="00EE2E0F">
              <w:rPr>
                <w:rFonts w:ascii="Calibri" w:hAnsi="Calibri"/>
                <w:lang w:val="pt-PT"/>
              </w:rPr>
              <w:t>Sem tolerância</w:t>
            </w:r>
          </w:p>
        </w:tc>
      </w:tr>
    </w:tbl>
    <w:bookmarkEnd w:id="21"/>
    <w:bookmarkEnd w:id="22"/>
    <w:p w14:paraId="29BA9F87" w14:textId="241474FF" w:rsidR="004E62DB" w:rsidRPr="00EE2E0F" w:rsidRDefault="004E62DB" w:rsidP="004E62DB">
      <w:pPr>
        <w:rPr>
          <w:rFonts w:ascii="Calibri" w:hAnsi="Calibri"/>
          <w:i/>
          <w:color w:val="1B6FB5"/>
          <w:sz w:val="20"/>
          <w:lang w:val="pt-PT"/>
        </w:rPr>
      </w:pPr>
      <w:r w:rsidRPr="00EE2E0F">
        <w:rPr>
          <w:rFonts w:ascii="Calibri" w:hAnsi="Calibri"/>
          <w:lang w:val="pt-PT"/>
        </w:rPr>
        <w:br/>
      </w:r>
      <w:r w:rsidRPr="00EE2E0F">
        <w:rPr>
          <w:rFonts w:ascii="Calibri" w:hAnsi="Calibri"/>
          <w:i/>
          <w:color w:val="1B6FB5"/>
          <w:sz w:val="20"/>
          <w:lang w:val="pt-PT"/>
        </w:rPr>
        <w:t>&lt;P</w:t>
      </w:r>
      <w:r w:rsidR="00AC1344" w:rsidRPr="00EE2E0F">
        <w:rPr>
          <w:rFonts w:ascii="Calibri" w:hAnsi="Calibri"/>
          <w:i/>
          <w:color w:val="1B6FB5"/>
          <w:sz w:val="20"/>
          <w:lang w:val="pt-PT"/>
        </w:rPr>
        <w:t xml:space="preserve">ersonalizar as frequências e tolerâncias acima, conforme o seu projeto </w:t>
      </w:r>
      <w:r w:rsidR="002C4009" w:rsidRPr="00EE2E0F">
        <w:rPr>
          <w:rFonts w:ascii="Calibri" w:hAnsi="Calibri"/>
          <w:i/>
          <w:color w:val="1B6FB5"/>
          <w:sz w:val="20"/>
          <w:lang w:val="pt-PT"/>
        </w:rPr>
        <w:t>e</w:t>
      </w:r>
      <w:r w:rsidR="00AC1344" w:rsidRPr="00EE2E0F">
        <w:rPr>
          <w:rFonts w:ascii="Calibri" w:hAnsi="Calibri"/>
          <w:i/>
          <w:color w:val="1B6FB5"/>
          <w:sz w:val="20"/>
          <w:lang w:val="pt-PT"/>
        </w:rPr>
        <w:t>/ou necessidades de organização</w:t>
      </w:r>
      <w:r w:rsidR="00471486" w:rsidRPr="00EE2E0F">
        <w:rPr>
          <w:rFonts w:ascii="Calibri" w:hAnsi="Calibri"/>
          <w:i/>
          <w:color w:val="1B6FB5"/>
          <w:sz w:val="20"/>
          <w:lang w:val="pt-PT"/>
        </w:rPr>
        <w:t>.&gt;</w:t>
      </w:r>
    </w:p>
    <w:p w14:paraId="7786C3B9" w14:textId="08E00266" w:rsidR="004D46BE" w:rsidRPr="00EE2E0F" w:rsidRDefault="00AF515E" w:rsidP="00E2778E">
      <w:pPr>
        <w:pStyle w:val="Heading1"/>
        <w:rPr>
          <w:bCs/>
          <w:szCs w:val="24"/>
          <w:lang w:val="pt-PT"/>
        </w:rPr>
      </w:pPr>
      <w:bookmarkStart w:id="24" w:name="_Toc524430006"/>
      <w:r w:rsidRPr="00EE2E0F">
        <w:rPr>
          <w:bCs/>
          <w:szCs w:val="24"/>
          <w:lang w:val="pt-PT"/>
        </w:rPr>
        <w:t xml:space="preserve">Controlo de </w:t>
      </w:r>
      <w:r w:rsidR="00887962" w:rsidRPr="00EE2E0F">
        <w:rPr>
          <w:bCs/>
          <w:szCs w:val="24"/>
          <w:lang w:val="pt-PT"/>
        </w:rPr>
        <w:t>Q</w:t>
      </w:r>
      <w:r w:rsidR="002F30EF" w:rsidRPr="00EE2E0F">
        <w:rPr>
          <w:bCs/>
          <w:szCs w:val="24"/>
          <w:lang w:val="pt-PT"/>
        </w:rPr>
        <w:t>uali</w:t>
      </w:r>
      <w:r w:rsidRPr="00EE2E0F">
        <w:rPr>
          <w:bCs/>
          <w:szCs w:val="24"/>
          <w:lang w:val="pt-PT"/>
        </w:rPr>
        <w:t>dade</w:t>
      </w:r>
      <w:bookmarkEnd w:id="24"/>
    </w:p>
    <w:p w14:paraId="080F8D91" w14:textId="4A325569" w:rsidR="004D46BE" w:rsidRPr="00EE2E0F" w:rsidRDefault="00AF515E" w:rsidP="00E2778E">
      <w:pPr>
        <w:pStyle w:val="Heading2"/>
        <w:rPr>
          <w:rFonts w:ascii="Calibri" w:hAnsi="Calibri"/>
          <w:lang w:val="pt-PT"/>
        </w:rPr>
      </w:pPr>
      <w:bookmarkStart w:id="25" w:name="_Toc142726074"/>
      <w:bookmarkStart w:id="26" w:name="_Toc524430007"/>
      <w:r w:rsidRPr="00EE2E0F">
        <w:rPr>
          <w:rFonts w:ascii="Calibri" w:hAnsi="Calibri"/>
          <w:lang w:val="pt-PT"/>
        </w:rPr>
        <w:t xml:space="preserve">Revisões de </w:t>
      </w:r>
      <w:r w:rsidR="00785892" w:rsidRPr="00EE2E0F">
        <w:rPr>
          <w:rFonts w:ascii="Calibri" w:hAnsi="Calibri"/>
          <w:lang w:val="pt-PT"/>
        </w:rPr>
        <w:t>Quali</w:t>
      </w:r>
      <w:r w:rsidRPr="00EE2E0F">
        <w:rPr>
          <w:rFonts w:ascii="Calibri" w:hAnsi="Calibri"/>
          <w:lang w:val="pt-PT"/>
        </w:rPr>
        <w:t>dade</w:t>
      </w:r>
      <w:bookmarkEnd w:id="25"/>
      <w:bookmarkEnd w:id="26"/>
    </w:p>
    <w:p w14:paraId="25E93565" w14:textId="397B1316" w:rsidR="002C4009" w:rsidRPr="00EE2E0F" w:rsidRDefault="002C4009" w:rsidP="002C4009">
      <w:pPr>
        <w:rPr>
          <w:rFonts w:ascii="Calibri" w:hAnsi="Calibri"/>
          <w:i/>
          <w:color w:val="1B6FB5"/>
          <w:sz w:val="20"/>
          <w:lang w:val="pt-PT"/>
        </w:rPr>
      </w:pPr>
      <w:r w:rsidRPr="00EE2E0F">
        <w:rPr>
          <w:rFonts w:ascii="Calibri" w:hAnsi="Calibri"/>
          <w:i/>
          <w:color w:val="1B6FB5"/>
          <w:sz w:val="20"/>
          <w:lang w:val="pt-PT"/>
        </w:rPr>
        <w:t>&lt;Todos os planos de projeto e os processos ou atividades descritas nesses planos devem ser revistos. Os resultados dessa revisão, juntamente com os resultados da garantia de qualidade (e.g., Relatórios de Auditoria) devem ser analisados e as ações de recomendação e correção/melhoria devem ser definidas no Relatório de Revisão da Qualidade.&gt;</w:t>
      </w:r>
    </w:p>
    <w:p w14:paraId="7EB223C0" w14:textId="33EC4864" w:rsidR="002C4009" w:rsidRPr="00EE2E0F" w:rsidRDefault="002C4009" w:rsidP="002C4009">
      <w:pPr>
        <w:rPr>
          <w:rFonts w:ascii="Calibri" w:hAnsi="Calibri"/>
          <w:lang w:val="pt-PT"/>
        </w:rPr>
      </w:pPr>
      <w:r w:rsidRPr="00EE2E0F">
        <w:rPr>
          <w:rFonts w:ascii="Calibri" w:hAnsi="Calibri"/>
          <w:lang w:val="pt-PT"/>
        </w:rPr>
        <w:t xml:space="preserve">As revisões de qualidade do projeto serão realizadas a cada </w:t>
      </w:r>
      <w:r w:rsidRPr="00EE2E0F">
        <w:rPr>
          <w:rFonts w:ascii="Calibri" w:hAnsi="Calibri"/>
          <w:i/>
          <w:color w:val="1B6FB5"/>
          <w:sz w:val="20"/>
          <w:lang w:val="pt-PT"/>
        </w:rPr>
        <w:t>&lt;defina a frequência dessa atividade&gt;</w:t>
      </w:r>
      <w:r w:rsidRPr="00EE2E0F">
        <w:rPr>
          <w:rFonts w:ascii="Calibri" w:hAnsi="Calibri"/>
          <w:lang w:val="pt-PT"/>
        </w:rPr>
        <w:t xml:space="preserve"> para verificar se todos os planos e processos do projeto definidos no Manual do Projeto foram criados e executados conforme planeado.</w:t>
      </w:r>
    </w:p>
    <w:p w14:paraId="13128892" w14:textId="67030D61" w:rsidR="002C4009" w:rsidRPr="00EE2E0F" w:rsidRDefault="002C4009" w:rsidP="002C4009">
      <w:pPr>
        <w:rPr>
          <w:rFonts w:ascii="Calibri" w:hAnsi="Calibri"/>
          <w:lang w:val="pt-PT"/>
        </w:rPr>
      </w:pPr>
      <w:r w:rsidRPr="00EE2E0F">
        <w:rPr>
          <w:rFonts w:ascii="Calibri" w:hAnsi="Calibri"/>
          <w:lang w:val="pt-PT"/>
        </w:rPr>
        <w:t xml:space="preserve">Será usada uma </w:t>
      </w:r>
      <w:r w:rsidRPr="00EE2E0F">
        <w:rPr>
          <w:rFonts w:ascii="Calibri" w:hAnsi="Calibri"/>
          <w:color w:val="005828"/>
          <w:lang w:val="pt-PT"/>
        </w:rPr>
        <w:t>Lista de Verificação d</w:t>
      </w:r>
      <w:r w:rsidR="00EE2E0F">
        <w:rPr>
          <w:rFonts w:ascii="Calibri" w:hAnsi="Calibri"/>
          <w:color w:val="005828"/>
          <w:lang w:val="pt-PT"/>
        </w:rPr>
        <w:t>a</w:t>
      </w:r>
      <w:r w:rsidRPr="00EE2E0F">
        <w:rPr>
          <w:rFonts w:ascii="Calibri" w:hAnsi="Calibri"/>
          <w:color w:val="005828"/>
          <w:lang w:val="pt-PT"/>
        </w:rPr>
        <w:t xml:space="preserve"> Qualidade</w:t>
      </w:r>
      <w:r w:rsidRPr="00EE2E0F">
        <w:rPr>
          <w:rFonts w:ascii="Calibri" w:hAnsi="Calibri"/>
          <w:lang w:val="pt-PT"/>
        </w:rPr>
        <w:t xml:space="preserve"> para avaliar a conformidade do projeto com as atividades planeadas (e resultados relacionados) em domínios como âmbito, tempo, custo, qualidade, organização do projeto, comunicação, riscos, contratos e satisfação do cliente.</w:t>
      </w:r>
    </w:p>
    <w:p w14:paraId="490DFA6B" w14:textId="2A6631EA" w:rsidR="002C4009" w:rsidRPr="00EE2E0F" w:rsidRDefault="002C4009" w:rsidP="002C4009">
      <w:pPr>
        <w:rPr>
          <w:rFonts w:ascii="Calibri" w:hAnsi="Calibri"/>
          <w:lang w:val="pt-PT"/>
        </w:rPr>
      </w:pPr>
      <w:r w:rsidRPr="00EE2E0F">
        <w:rPr>
          <w:rFonts w:ascii="Calibri" w:hAnsi="Calibri"/>
          <w:lang w:val="pt-PT"/>
        </w:rPr>
        <w:t xml:space="preserve">Note que algumas das ações aprovadas (pelo </w:t>
      </w:r>
      <w:r w:rsidRPr="00EE2E0F">
        <w:rPr>
          <w:rFonts w:ascii="Calibri" w:hAnsi="Calibri"/>
          <w:color w:val="005828"/>
          <w:lang w:val="pt-PT"/>
        </w:rPr>
        <w:t>Dono do Projeto (PO)</w:t>
      </w:r>
      <w:r w:rsidRPr="00EE2E0F">
        <w:rPr>
          <w:rFonts w:ascii="Calibri" w:hAnsi="Calibri"/>
          <w:lang w:val="pt-PT"/>
        </w:rPr>
        <w:t xml:space="preserve">) de correção/melhoria também podem gerar </w:t>
      </w:r>
      <w:r w:rsidRPr="00EE2E0F">
        <w:rPr>
          <w:rFonts w:ascii="Calibri" w:hAnsi="Calibri"/>
          <w:i/>
          <w:lang w:val="pt-PT"/>
        </w:rPr>
        <w:t>Pedidos de Alteração</w:t>
      </w:r>
      <w:r w:rsidRPr="00EE2E0F">
        <w:rPr>
          <w:rFonts w:ascii="Calibri" w:hAnsi="Calibri"/>
          <w:lang w:val="pt-PT"/>
        </w:rPr>
        <w:t xml:space="preserve"> e atualizações nos documentos e planos do projeto.</w:t>
      </w:r>
    </w:p>
    <w:p w14:paraId="384CA93F" w14:textId="7601DABA" w:rsidR="002C4009" w:rsidRPr="00EE2E0F" w:rsidRDefault="002C4009" w:rsidP="002C4009">
      <w:pPr>
        <w:rPr>
          <w:rFonts w:ascii="Calibri" w:hAnsi="Calibri"/>
          <w:lang w:val="pt-PT"/>
        </w:rPr>
      </w:pPr>
      <w:r w:rsidRPr="00EE2E0F">
        <w:rPr>
          <w:rFonts w:ascii="Calibri" w:hAnsi="Calibri"/>
          <w:lang w:val="pt-PT"/>
        </w:rPr>
        <w:t xml:space="preserve">As constatações, recomendações e ações de correção/melhoria serão consolidadas no </w:t>
      </w:r>
      <w:r w:rsidRPr="00EE2E0F">
        <w:rPr>
          <w:rFonts w:ascii="Calibri" w:hAnsi="Calibri"/>
          <w:i/>
          <w:lang w:val="pt-PT"/>
        </w:rPr>
        <w:t>Relatório de Revisão de Qualidade</w:t>
      </w:r>
      <w:r w:rsidRPr="00EE2E0F">
        <w:rPr>
          <w:rFonts w:ascii="Calibri" w:hAnsi="Calibri"/>
          <w:lang w:val="pt-PT"/>
        </w:rPr>
        <w:t xml:space="preserve">, registadas como incidentes no </w:t>
      </w:r>
      <w:r w:rsidRPr="00EE2E0F">
        <w:rPr>
          <w:rFonts w:ascii="Calibri" w:hAnsi="Calibri"/>
          <w:i/>
          <w:lang w:val="pt-PT"/>
        </w:rPr>
        <w:t>Registo de Incidentes</w:t>
      </w:r>
      <w:r w:rsidRPr="00EE2E0F">
        <w:rPr>
          <w:rFonts w:ascii="Calibri" w:hAnsi="Calibri"/>
          <w:lang w:val="pt-PT"/>
        </w:rPr>
        <w:t xml:space="preserve"> e reportadas a </w:t>
      </w:r>
      <w:r w:rsidRPr="00EE2E0F">
        <w:rPr>
          <w:rFonts w:ascii="Calibri" w:hAnsi="Calibri"/>
          <w:i/>
          <w:color w:val="1B6FB5"/>
          <w:sz w:val="20"/>
          <w:lang w:val="pt-PT"/>
        </w:rPr>
        <w:t>&lt;fornecer a lista de distribuição deste relatório&gt;</w:t>
      </w:r>
      <w:r w:rsidRPr="00EE2E0F">
        <w:rPr>
          <w:rFonts w:ascii="Calibri" w:hAnsi="Calibri"/>
          <w:lang w:val="pt-PT"/>
        </w:rPr>
        <w:t xml:space="preserve"> conforme o </w:t>
      </w:r>
      <w:r w:rsidRPr="00EE2E0F">
        <w:rPr>
          <w:rFonts w:ascii="Calibri" w:hAnsi="Calibri"/>
          <w:i/>
          <w:lang w:val="pt-PT"/>
        </w:rPr>
        <w:t>Plano de Gestão da Comunicação</w:t>
      </w:r>
      <w:r w:rsidRPr="00EE2E0F">
        <w:rPr>
          <w:rFonts w:ascii="Calibri" w:hAnsi="Calibri"/>
          <w:lang w:val="pt-PT"/>
        </w:rPr>
        <w:t>.</w:t>
      </w:r>
    </w:p>
    <w:p w14:paraId="408AE363" w14:textId="0C262DBC" w:rsidR="002C4009" w:rsidRPr="00EE2E0F" w:rsidRDefault="002C4009" w:rsidP="002C4009">
      <w:pPr>
        <w:rPr>
          <w:rFonts w:ascii="Calibri" w:hAnsi="Calibri"/>
          <w:lang w:val="pt-PT"/>
        </w:rPr>
      </w:pPr>
      <w:r w:rsidRPr="00EE2E0F">
        <w:rPr>
          <w:rFonts w:ascii="Calibri" w:hAnsi="Calibri"/>
          <w:lang w:val="pt-PT"/>
        </w:rPr>
        <w:t>Todas as vezes que o Controlo de Qualidade é executado, a eficácia das recomendações anteriores e as ações de correção/melhoria devem ser avaliadas.</w:t>
      </w:r>
    </w:p>
    <w:p w14:paraId="2D088219" w14:textId="1F159F7A" w:rsidR="002F30EF" w:rsidRPr="00EE2E0F" w:rsidRDefault="00AF515E" w:rsidP="002F30EF">
      <w:pPr>
        <w:pStyle w:val="Heading2"/>
        <w:rPr>
          <w:rFonts w:ascii="Calibri" w:hAnsi="Calibri"/>
          <w:lang w:val="pt-PT"/>
        </w:rPr>
      </w:pPr>
      <w:bookmarkStart w:id="27" w:name="_Toc524430008"/>
      <w:bookmarkStart w:id="28" w:name="_Toc142726075"/>
      <w:r w:rsidRPr="00EE2E0F">
        <w:rPr>
          <w:rFonts w:ascii="Calibri" w:hAnsi="Calibri"/>
          <w:lang w:val="pt-PT"/>
        </w:rPr>
        <w:t>Revisão de Entregáveis</w:t>
      </w:r>
      <w:bookmarkEnd w:id="27"/>
    </w:p>
    <w:p w14:paraId="6F224652" w14:textId="1846258B" w:rsidR="00DD7F55" w:rsidRPr="00EE2E0F" w:rsidRDefault="00DD7F55" w:rsidP="00DD7F55">
      <w:pPr>
        <w:pStyle w:val="Text2"/>
        <w:rPr>
          <w:rFonts w:ascii="Calibri" w:hAnsi="Calibri"/>
          <w:i/>
          <w:color w:val="1B6FB5"/>
          <w:sz w:val="20"/>
          <w:lang w:val="pt-PT"/>
        </w:rPr>
      </w:pPr>
      <w:r w:rsidRPr="00EE2E0F">
        <w:rPr>
          <w:rFonts w:asciiTheme="minorHAnsi" w:hAnsiTheme="minorHAnsi" w:cstheme="minorHAnsi"/>
          <w:lang w:val="pt-PT"/>
        </w:rPr>
        <w:t xml:space="preserve">As revisões de entregáveis pelo cliente serão realizadas </w:t>
      </w:r>
      <w:r w:rsidRPr="00EE2E0F">
        <w:rPr>
          <w:rFonts w:ascii="Calibri" w:hAnsi="Calibri"/>
          <w:i/>
          <w:color w:val="1B6FB5"/>
          <w:sz w:val="20"/>
          <w:lang w:val="pt-PT"/>
        </w:rPr>
        <w:t>&lt;def</w:t>
      </w:r>
      <w:r w:rsidR="00EE2E0F">
        <w:rPr>
          <w:rFonts w:ascii="Calibri" w:hAnsi="Calibri"/>
          <w:i/>
          <w:color w:val="1B6FB5"/>
          <w:sz w:val="20"/>
          <w:lang w:val="pt-PT"/>
        </w:rPr>
        <w:t>inir</w:t>
      </w:r>
      <w:r w:rsidRPr="00EE2E0F">
        <w:rPr>
          <w:rFonts w:ascii="Calibri" w:hAnsi="Calibri"/>
          <w:i/>
          <w:color w:val="1B6FB5"/>
          <w:sz w:val="20"/>
          <w:lang w:val="pt-PT"/>
        </w:rPr>
        <w:t xml:space="preserve"> a frequência desta atividade&gt;</w:t>
      </w:r>
      <w:r w:rsidRPr="00EE2E0F">
        <w:rPr>
          <w:rFonts w:asciiTheme="minorHAnsi" w:hAnsiTheme="minorHAnsi" w:cstheme="minorHAnsi"/>
          <w:lang w:val="pt-PT"/>
        </w:rPr>
        <w:t xml:space="preserve"> com base no </w:t>
      </w:r>
      <w:r w:rsidRPr="00EE2E0F">
        <w:rPr>
          <w:rFonts w:asciiTheme="minorHAnsi" w:hAnsiTheme="minorHAnsi" w:cstheme="minorHAnsi"/>
          <w:i/>
          <w:lang w:val="pt-PT"/>
        </w:rPr>
        <w:t>Plano de Aceitação de Entregáveis</w:t>
      </w:r>
      <w:r w:rsidRPr="00EE2E0F">
        <w:rPr>
          <w:rFonts w:asciiTheme="minorHAnsi" w:hAnsiTheme="minorHAnsi" w:cstheme="minorHAnsi"/>
          <w:lang w:val="pt-PT"/>
        </w:rPr>
        <w:t xml:space="preserve"> e </w:t>
      </w:r>
      <w:r w:rsidRPr="00EE2E0F">
        <w:rPr>
          <w:rFonts w:asciiTheme="minorHAnsi" w:hAnsiTheme="minorHAnsi" w:cstheme="minorHAnsi"/>
          <w:i/>
          <w:lang w:val="pt-PT"/>
        </w:rPr>
        <w:t>na Lista de Verificação de Aceitação dos Entregáveis</w:t>
      </w:r>
      <w:r w:rsidRPr="00EE2E0F">
        <w:rPr>
          <w:rFonts w:ascii="Calibri" w:hAnsi="Calibri"/>
          <w:i/>
          <w:color w:val="1B6FB5"/>
          <w:sz w:val="20"/>
          <w:lang w:val="pt-PT"/>
        </w:rPr>
        <w:t>. &lt;Forne</w:t>
      </w:r>
      <w:r w:rsidR="00EE2E0F">
        <w:rPr>
          <w:rFonts w:ascii="Calibri" w:hAnsi="Calibri"/>
          <w:i/>
          <w:color w:val="1B6FB5"/>
          <w:sz w:val="20"/>
          <w:lang w:val="pt-PT"/>
        </w:rPr>
        <w:t>cer</w:t>
      </w:r>
      <w:r w:rsidRPr="00EE2E0F">
        <w:rPr>
          <w:rFonts w:ascii="Calibri" w:hAnsi="Calibri"/>
          <w:i/>
          <w:color w:val="1B6FB5"/>
          <w:sz w:val="20"/>
          <w:lang w:val="pt-PT"/>
        </w:rPr>
        <w:t xml:space="preserve"> links para o Plano de Aceitação de Entregáveis e a Lista de Verificação de Aceitação de Entregáveis. Se esses planos não existirem, resum</w:t>
      </w:r>
      <w:r w:rsidR="00EE2E0F">
        <w:rPr>
          <w:rFonts w:ascii="Calibri" w:hAnsi="Calibri"/>
          <w:i/>
          <w:color w:val="1B6FB5"/>
          <w:sz w:val="20"/>
          <w:lang w:val="pt-PT"/>
        </w:rPr>
        <w:t>ir</w:t>
      </w:r>
      <w:r w:rsidRPr="00EE2E0F">
        <w:rPr>
          <w:rFonts w:ascii="Calibri" w:hAnsi="Calibri"/>
          <w:i/>
          <w:color w:val="1B6FB5"/>
          <w:sz w:val="20"/>
          <w:lang w:val="pt-PT"/>
        </w:rPr>
        <w:t xml:space="preserve"> as atividades de aceitação relevantes nesta secção.&gt;</w:t>
      </w:r>
    </w:p>
    <w:p w14:paraId="5EB53304" w14:textId="0254E82E" w:rsidR="00DD7F55" w:rsidRPr="00EE2E0F" w:rsidRDefault="00DD7F55" w:rsidP="00DD7F55">
      <w:pPr>
        <w:pStyle w:val="Text2"/>
        <w:rPr>
          <w:rFonts w:asciiTheme="minorHAnsi" w:hAnsiTheme="minorHAnsi" w:cstheme="minorHAnsi"/>
          <w:lang w:val="pt-PT"/>
        </w:rPr>
      </w:pPr>
      <w:r w:rsidRPr="00EE2E0F">
        <w:rPr>
          <w:rFonts w:asciiTheme="minorHAnsi" w:hAnsiTheme="minorHAnsi" w:cstheme="minorHAnsi"/>
          <w:lang w:val="pt-PT"/>
        </w:rPr>
        <w:t xml:space="preserve">As constatações, recomendações e ações de correção/melhoria serão consolidadas no </w:t>
      </w:r>
      <w:r w:rsidRPr="00EE2E0F">
        <w:rPr>
          <w:rFonts w:asciiTheme="minorHAnsi" w:hAnsiTheme="minorHAnsi" w:cstheme="minorHAnsi"/>
          <w:i/>
          <w:lang w:val="pt-PT"/>
        </w:rPr>
        <w:t>Relatório de Revisão da Qualidade</w:t>
      </w:r>
      <w:r w:rsidRPr="00EE2E0F">
        <w:rPr>
          <w:rFonts w:asciiTheme="minorHAnsi" w:hAnsiTheme="minorHAnsi" w:cstheme="minorHAnsi"/>
          <w:lang w:val="pt-PT"/>
        </w:rPr>
        <w:t xml:space="preserve"> e reportadas a </w:t>
      </w:r>
      <w:r w:rsidRPr="00EE2E0F">
        <w:rPr>
          <w:rFonts w:ascii="Calibri" w:hAnsi="Calibri"/>
          <w:i/>
          <w:color w:val="1B6FB5"/>
          <w:sz w:val="20"/>
          <w:lang w:val="pt-PT"/>
        </w:rPr>
        <w:t>&lt;referir a lista de distribuição deste relatório&gt;</w:t>
      </w:r>
      <w:r w:rsidRPr="00EE2E0F">
        <w:rPr>
          <w:rFonts w:asciiTheme="minorHAnsi" w:hAnsiTheme="minorHAnsi" w:cstheme="minorHAnsi"/>
          <w:lang w:val="pt-PT"/>
        </w:rPr>
        <w:t xml:space="preserve"> conforme o </w:t>
      </w:r>
      <w:r w:rsidRPr="00EE2E0F">
        <w:rPr>
          <w:rFonts w:asciiTheme="minorHAnsi" w:hAnsiTheme="minorHAnsi" w:cstheme="minorHAnsi"/>
          <w:i/>
          <w:lang w:val="pt-PT"/>
        </w:rPr>
        <w:t xml:space="preserve">Plano de </w:t>
      </w:r>
      <w:r w:rsidRPr="00EE2E0F">
        <w:rPr>
          <w:rFonts w:ascii="Calibri" w:hAnsi="Calibri"/>
          <w:i/>
          <w:lang w:val="pt-PT"/>
        </w:rPr>
        <w:t>Gestão da Comunicação</w:t>
      </w:r>
      <w:r w:rsidRPr="00EE2E0F">
        <w:rPr>
          <w:rFonts w:asciiTheme="minorHAnsi" w:hAnsiTheme="minorHAnsi" w:cstheme="minorHAnsi"/>
          <w:lang w:val="pt-PT"/>
        </w:rPr>
        <w:t>.</w:t>
      </w:r>
    </w:p>
    <w:p w14:paraId="10ADC726" w14:textId="6CEDD8BF" w:rsidR="004D46BE" w:rsidRPr="00EE2E0F" w:rsidRDefault="00AF515E" w:rsidP="00E2778E">
      <w:pPr>
        <w:pStyle w:val="Heading2"/>
        <w:rPr>
          <w:rFonts w:ascii="Calibri" w:hAnsi="Calibri"/>
          <w:lang w:val="pt-PT"/>
        </w:rPr>
      </w:pPr>
      <w:bookmarkStart w:id="29" w:name="_Toc524430009"/>
      <w:bookmarkEnd w:id="28"/>
      <w:r w:rsidRPr="00EE2E0F">
        <w:rPr>
          <w:rFonts w:ascii="Calibri" w:hAnsi="Calibri"/>
          <w:lang w:val="pt-PT"/>
        </w:rPr>
        <w:t xml:space="preserve">Outras Atividades de Controlo de </w:t>
      </w:r>
      <w:r w:rsidR="00F2583B" w:rsidRPr="00EE2E0F">
        <w:rPr>
          <w:rFonts w:ascii="Calibri" w:hAnsi="Calibri"/>
          <w:lang w:val="pt-PT"/>
        </w:rPr>
        <w:t>Quali</w:t>
      </w:r>
      <w:r w:rsidRPr="00EE2E0F">
        <w:rPr>
          <w:rFonts w:ascii="Calibri" w:hAnsi="Calibri"/>
          <w:lang w:val="pt-PT"/>
        </w:rPr>
        <w:t>dade</w:t>
      </w:r>
      <w:bookmarkEnd w:id="29"/>
    </w:p>
    <w:p w14:paraId="79984808" w14:textId="62CE65A3" w:rsidR="00DD7F55" w:rsidRPr="00EE2E0F" w:rsidRDefault="00DD7F55" w:rsidP="00A53C81">
      <w:pPr>
        <w:pStyle w:val="Text2"/>
        <w:rPr>
          <w:rFonts w:ascii="Calibri" w:hAnsi="Calibri"/>
          <w:i/>
          <w:color w:val="1B6FB5"/>
          <w:sz w:val="20"/>
          <w:lang w:val="pt-PT"/>
        </w:rPr>
      </w:pPr>
      <w:r w:rsidRPr="00EE2E0F">
        <w:rPr>
          <w:rFonts w:ascii="Calibri" w:hAnsi="Calibri"/>
          <w:i/>
          <w:color w:val="1B6FB5"/>
          <w:sz w:val="20"/>
          <w:lang w:val="pt-PT"/>
        </w:rPr>
        <w:t>&lt;Descrever outras atividades no âmbito do control</w:t>
      </w:r>
      <w:r w:rsidR="00EE2E0F">
        <w:rPr>
          <w:rFonts w:ascii="Calibri" w:hAnsi="Calibri"/>
          <w:i/>
          <w:color w:val="1B6FB5"/>
          <w:sz w:val="20"/>
          <w:lang w:val="pt-PT"/>
        </w:rPr>
        <w:t>o</w:t>
      </w:r>
      <w:r w:rsidRPr="00EE2E0F">
        <w:rPr>
          <w:rFonts w:ascii="Calibri" w:hAnsi="Calibri"/>
          <w:i/>
          <w:color w:val="1B6FB5"/>
          <w:sz w:val="20"/>
          <w:lang w:val="pt-PT"/>
        </w:rPr>
        <w:t xml:space="preserve"> de qualidade do projeto.&gt;</w:t>
      </w:r>
    </w:p>
    <w:p w14:paraId="09C18497" w14:textId="644776E1" w:rsidR="00775961" w:rsidRPr="00EE2E0F" w:rsidRDefault="00AF515E" w:rsidP="00775961">
      <w:pPr>
        <w:pStyle w:val="Heading1"/>
        <w:rPr>
          <w:bCs/>
          <w:szCs w:val="24"/>
          <w:lang w:val="pt-PT"/>
        </w:rPr>
      </w:pPr>
      <w:bookmarkStart w:id="30" w:name="13._____________Quality_Records"/>
      <w:bookmarkStart w:id="31" w:name="_Toc142726086"/>
      <w:bookmarkStart w:id="32" w:name="_Toc524430010"/>
      <w:r w:rsidRPr="00EE2E0F">
        <w:rPr>
          <w:bCs/>
          <w:szCs w:val="24"/>
          <w:lang w:val="pt-PT"/>
        </w:rPr>
        <w:t>Registos de Qualidade</w:t>
      </w:r>
      <w:bookmarkEnd w:id="30"/>
      <w:bookmarkEnd w:id="31"/>
      <w:bookmarkEnd w:id="32"/>
    </w:p>
    <w:p w14:paraId="1EB4B63D" w14:textId="6C266ADE" w:rsidR="00DD7F55" w:rsidRPr="00EE2E0F" w:rsidRDefault="00DD7F55" w:rsidP="00775961">
      <w:pPr>
        <w:rPr>
          <w:rFonts w:ascii="Calibri" w:hAnsi="Calibri"/>
          <w:lang w:val="pt-PT"/>
        </w:rPr>
      </w:pPr>
      <w:r w:rsidRPr="00EE2E0F">
        <w:rPr>
          <w:rFonts w:ascii="Calibri" w:hAnsi="Calibri"/>
          <w:lang w:val="pt-PT"/>
        </w:rPr>
        <w:t>Os registros de qualidade (evidência de que as atividades de gestão de qualidade foram realizadas) são arquivados no repositório do projeto, sob a pasta "Monitorização e Controlo". As diferentes versões dos artefactos do projeto (criadas em cada atualização de artefacto) fornecerão evidências do desempenho dessas atividades.</w:t>
      </w:r>
    </w:p>
    <w:p w14:paraId="38A9381A" w14:textId="44C7242A" w:rsidR="00775961" w:rsidRPr="00EE2E0F" w:rsidRDefault="00AF515E" w:rsidP="00775961">
      <w:pPr>
        <w:pStyle w:val="Heading1"/>
        <w:rPr>
          <w:bCs/>
          <w:szCs w:val="24"/>
          <w:lang w:val="pt-PT"/>
        </w:rPr>
      </w:pPr>
      <w:bookmarkStart w:id="33" w:name="_Toc142726084"/>
      <w:bookmarkStart w:id="34" w:name="_Toc524430011"/>
      <w:r w:rsidRPr="00EE2E0F">
        <w:rPr>
          <w:bCs/>
          <w:szCs w:val="24"/>
          <w:lang w:val="pt-PT"/>
        </w:rPr>
        <w:t xml:space="preserve">Gestão de </w:t>
      </w:r>
      <w:r w:rsidR="00775961" w:rsidRPr="00EE2E0F">
        <w:rPr>
          <w:bCs/>
          <w:szCs w:val="24"/>
          <w:lang w:val="pt-PT"/>
        </w:rPr>
        <w:t>Configura</w:t>
      </w:r>
      <w:r w:rsidRPr="00EE2E0F">
        <w:rPr>
          <w:bCs/>
          <w:szCs w:val="24"/>
          <w:lang w:val="pt-PT"/>
        </w:rPr>
        <w:t>ções</w:t>
      </w:r>
      <w:bookmarkEnd w:id="33"/>
      <w:bookmarkEnd w:id="34"/>
    </w:p>
    <w:p w14:paraId="66130974" w14:textId="1F7C5FCF" w:rsidR="00DD7F55" w:rsidRPr="00EE2E0F" w:rsidRDefault="00DD7F55" w:rsidP="00DD7F55">
      <w:pPr>
        <w:rPr>
          <w:rFonts w:ascii="Calibri" w:hAnsi="Calibri"/>
          <w:i/>
          <w:color w:val="1B6FB5"/>
          <w:sz w:val="20"/>
          <w:lang w:val="pt-PT"/>
        </w:rPr>
      </w:pPr>
      <w:r w:rsidRPr="00EE2E0F">
        <w:rPr>
          <w:rFonts w:ascii="Calibri" w:hAnsi="Calibri"/>
          <w:i/>
          <w:color w:val="1B6FB5"/>
          <w:sz w:val="20"/>
          <w:lang w:val="pt-PT"/>
        </w:rPr>
        <w:t xml:space="preserve">&lt;O propósito do processo de gestão de configurações do projeto é ajudar as partes interessadas do projeto a gerir artefactos e entregáveis do projeto de forma eficaz e fornecer-lhes uma única referência confiável, garantindo que as versões corretas sejam entregues ao solicitante/cliente do projeto. Além disso, ajuda o Gestor </w:t>
      </w:r>
      <w:r w:rsidRPr="00EE2E0F">
        <w:rPr>
          <w:rFonts w:ascii="Calibri" w:hAnsi="Calibri"/>
          <w:i/>
          <w:color w:val="1B6FB5"/>
          <w:sz w:val="20"/>
          <w:lang w:val="pt-PT"/>
        </w:rPr>
        <w:lastRenderedPageBreak/>
        <w:t xml:space="preserve">de Projeto (PM) a identificar o estado mais recente dos artefactos do projeto e a reunir todas as fontes, documentos e outras informações para o projeto, evitar alterações não autorizadas, garantir a rastreabilidade dos artefactos, e.g. para fins de auditoria e regressar às versões anteriores (procedimento de </w:t>
      </w:r>
      <w:proofErr w:type="spellStart"/>
      <w:r w:rsidRPr="00EE2E0F">
        <w:rPr>
          <w:rFonts w:ascii="Calibri" w:hAnsi="Calibri"/>
          <w:i/>
          <w:color w:val="1B6FB5"/>
          <w:sz w:val="20"/>
          <w:lang w:val="pt-PT"/>
        </w:rPr>
        <w:t>fall-back</w:t>
      </w:r>
      <w:proofErr w:type="spellEnd"/>
      <w:r w:rsidRPr="00EE2E0F">
        <w:rPr>
          <w:rFonts w:ascii="Calibri" w:hAnsi="Calibri"/>
          <w:i/>
          <w:color w:val="1B6FB5"/>
          <w:sz w:val="20"/>
          <w:lang w:val="pt-PT"/>
        </w:rPr>
        <w:t>).</w:t>
      </w:r>
    </w:p>
    <w:p w14:paraId="21544AD4" w14:textId="46FFBEB6" w:rsidR="00775961" w:rsidRPr="00EE2E0F" w:rsidRDefault="00DD7F55" w:rsidP="00DD7F55">
      <w:pPr>
        <w:rPr>
          <w:rFonts w:ascii="Calibri" w:hAnsi="Calibri"/>
          <w:i/>
          <w:color w:val="1B6FB5"/>
          <w:szCs w:val="22"/>
          <w:lang w:val="pt-PT"/>
        </w:rPr>
      </w:pPr>
      <w:r w:rsidRPr="00EE2E0F">
        <w:rPr>
          <w:rFonts w:ascii="Calibri" w:hAnsi="Calibri"/>
          <w:i/>
          <w:color w:val="1B6FB5"/>
          <w:sz w:val="20"/>
          <w:lang w:val="pt-PT"/>
        </w:rPr>
        <w:t>Os projetos podem seguir os procedimentos de gestão de configurações que já existem numa organização/unidade ou usar as diretrizes fornecidas abaixo pela metodologia PM</w:t>
      </w:r>
      <w:r w:rsidRPr="00EE2E0F">
        <w:rPr>
          <w:rFonts w:ascii="Calibri" w:hAnsi="Calibri"/>
          <w:i/>
          <w:color w:val="1B6FB5"/>
          <w:sz w:val="20"/>
          <w:vertAlign w:val="superscript"/>
          <w:lang w:val="pt-PT"/>
        </w:rPr>
        <w:t>2</w:t>
      </w:r>
      <w:r w:rsidRPr="00EE2E0F">
        <w:rPr>
          <w:rFonts w:ascii="Calibri" w:hAnsi="Calibri"/>
          <w:i/>
          <w:color w:val="1B6FB5"/>
          <w:sz w:val="20"/>
          <w:lang w:val="pt-PT"/>
        </w:rPr>
        <w:t>.</w:t>
      </w:r>
      <w:r w:rsidR="00346702" w:rsidRPr="00EE2E0F">
        <w:rPr>
          <w:rFonts w:ascii="Calibri" w:hAnsi="Calibri"/>
          <w:i/>
          <w:color w:val="1B6FB5"/>
          <w:sz w:val="20"/>
          <w:lang w:val="pt-PT"/>
        </w:rPr>
        <w:t>&gt;</w:t>
      </w:r>
    </w:p>
    <w:p w14:paraId="4765E873" w14:textId="29DC0CDA" w:rsidR="00A61C45" w:rsidRPr="00EE2E0F" w:rsidRDefault="00A61C45" w:rsidP="00A61C45">
      <w:pPr>
        <w:rPr>
          <w:rFonts w:ascii="Calibri" w:hAnsi="Calibri"/>
          <w:szCs w:val="22"/>
          <w:lang w:val="pt-PT"/>
        </w:rPr>
      </w:pPr>
      <w:r w:rsidRPr="00EE2E0F">
        <w:rPr>
          <w:rFonts w:ascii="Calibri" w:hAnsi="Calibri"/>
          <w:szCs w:val="22"/>
          <w:lang w:val="pt-PT"/>
        </w:rPr>
        <w:t>O procedimento de gestão de configuração do projeto compreende a identificação de itens de configuração do projeto (</w:t>
      </w:r>
      <w:proofErr w:type="spellStart"/>
      <w:r w:rsidRPr="00EE2E0F">
        <w:rPr>
          <w:rFonts w:ascii="Calibri" w:hAnsi="Calibri"/>
          <w:szCs w:val="22"/>
          <w:lang w:val="pt-PT"/>
        </w:rPr>
        <w:t>ICs</w:t>
      </w:r>
      <w:proofErr w:type="spellEnd"/>
      <w:r w:rsidRPr="00EE2E0F">
        <w:rPr>
          <w:rFonts w:ascii="Calibri" w:hAnsi="Calibri"/>
          <w:szCs w:val="22"/>
          <w:lang w:val="pt-PT"/>
        </w:rPr>
        <w:t xml:space="preserve">), seus atributos e códigos de estado, o estabelecimento de linhas de base, a definição de funções e responsabilidades para mudanças autorizadas em </w:t>
      </w:r>
      <w:proofErr w:type="spellStart"/>
      <w:r w:rsidRPr="00EE2E0F">
        <w:rPr>
          <w:rFonts w:ascii="Calibri" w:hAnsi="Calibri"/>
          <w:szCs w:val="22"/>
          <w:lang w:val="pt-PT"/>
        </w:rPr>
        <w:t>ICs</w:t>
      </w:r>
      <w:proofErr w:type="spellEnd"/>
      <w:r w:rsidRPr="00EE2E0F">
        <w:rPr>
          <w:rFonts w:ascii="Calibri" w:hAnsi="Calibri"/>
          <w:szCs w:val="22"/>
          <w:lang w:val="pt-PT"/>
        </w:rPr>
        <w:t xml:space="preserve"> e a manutenção e control</w:t>
      </w:r>
      <w:r w:rsidR="00EE2E0F">
        <w:rPr>
          <w:rFonts w:ascii="Calibri" w:hAnsi="Calibri"/>
          <w:szCs w:val="22"/>
          <w:lang w:val="pt-PT"/>
        </w:rPr>
        <w:t>o</w:t>
      </w:r>
      <w:r w:rsidRPr="00EE2E0F">
        <w:rPr>
          <w:rFonts w:ascii="Calibri" w:hAnsi="Calibri"/>
          <w:szCs w:val="22"/>
          <w:lang w:val="pt-PT"/>
        </w:rPr>
        <w:t xml:space="preserve"> de um repositório de projeto.</w:t>
      </w:r>
    </w:p>
    <w:p w14:paraId="2B937166" w14:textId="42054BCE" w:rsidR="00A61C45" w:rsidRPr="00EE2E0F" w:rsidRDefault="009F0F62" w:rsidP="00A61C45">
      <w:pPr>
        <w:rPr>
          <w:rFonts w:ascii="Calibri" w:hAnsi="Calibri"/>
          <w:szCs w:val="22"/>
          <w:lang w:val="pt-PT"/>
        </w:rPr>
      </w:pPr>
      <w:r w:rsidRPr="00EE2E0F">
        <w:rPr>
          <w:rFonts w:ascii="Calibri" w:hAnsi="Calibri"/>
          <w:szCs w:val="22"/>
          <w:lang w:val="pt-PT"/>
        </w:rPr>
        <w:t>A gestão</w:t>
      </w:r>
      <w:r w:rsidR="00A61C45" w:rsidRPr="00EE2E0F">
        <w:rPr>
          <w:rFonts w:ascii="Calibri" w:hAnsi="Calibri"/>
          <w:szCs w:val="22"/>
          <w:lang w:val="pt-PT"/>
        </w:rPr>
        <w:t xml:space="preserve"> de configuração do projeto abrange:</w:t>
      </w:r>
    </w:p>
    <w:p w14:paraId="527225ED" w14:textId="4A91336B" w:rsidR="00A61C45" w:rsidRPr="00EE2E0F" w:rsidRDefault="00A61C45" w:rsidP="00A61C45">
      <w:pPr>
        <w:numPr>
          <w:ilvl w:val="0"/>
          <w:numId w:val="21"/>
        </w:numPr>
        <w:spacing w:after="0"/>
        <w:rPr>
          <w:rFonts w:ascii="Calibri" w:hAnsi="Calibri"/>
          <w:szCs w:val="22"/>
          <w:lang w:val="pt-PT"/>
        </w:rPr>
      </w:pPr>
      <w:r w:rsidRPr="00EE2E0F">
        <w:rPr>
          <w:rFonts w:ascii="Calibri" w:hAnsi="Calibri"/>
          <w:szCs w:val="22"/>
          <w:lang w:val="pt-PT"/>
        </w:rPr>
        <w:t xml:space="preserve">Definição de </w:t>
      </w:r>
      <w:proofErr w:type="spellStart"/>
      <w:r w:rsidRPr="00EE2E0F">
        <w:rPr>
          <w:rFonts w:ascii="Calibri" w:hAnsi="Calibri"/>
          <w:szCs w:val="22"/>
          <w:lang w:val="pt-PT"/>
        </w:rPr>
        <w:t>ICs</w:t>
      </w:r>
      <w:proofErr w:type="spellEnd"/>
      <w:r w:rsidRPr="00EE2E0F">
        <w:rPr>
          <w:rFonts w:ascii="Calibri" w:hAnsi="Calibri"/>
          <w:szCs w:val="22"/>
          <w:lang w:val="pt-PT"/>
        </w:rPr>
        <w:t xml:space="preserve"> do projeto;</w:t>
      </w:r>
    </w:p>
    <w:p w14:paraId="0025E711" w14:textId="08870C0E" w:rsidR="00A61C45" w:rsidRPr="00EE2E0F" w:rsidRDefault="00A61C45" w:rsidP="00A61C45">
      <w:pPr>
        <w:numPr>
          <w:ilvl w:val="0"/>
          <w:numId w:val="21"/>
        </w:numPr>
        <w:spacing w:after="0"/>
        <w:rPr>
          <w:rFonts w:ascii="Calibri" w:hAnsi="Calibri"/>
          <w:szCs w:val="22"/>
          <w:lang w:val="pt-PT"/>
        </w:rPr>
      </w:pPr>
      <w:r w:rsidRPr="00EE2E0F">
        <w:rPr>
          <w:rFonts w:ascii="Calibri" w:hAnsi="Calibri"/>
          <w:szCs w:val="22"/>
          <w:lang w:val="pt-PT"/>
        </w:rPr>
        <w:t>Convenções de nomenclatura de arquivos e e-mail;</w:t>
      </w:r>
    </w:p>
    <w:p w14:paraId="491E3537" w14:textId="79C0843A" w:rsidR="00A61C45" w:rsidRPr="00EE2E0F" w:rsidRDefault="00A61C45" w:rsidP="00A61C45">
      <w:pPr>
        <w:numPr>
          <w:ilvl w:val="0"/>
          <w:numId w:val="21"/>
        </w:numPr>
        <w:spacing w:after="0"/>
        <w:rPr>
          <w:rFonts w:ascii="Calibri" w:hAnsi="Calibri"/>
          <w:szCs w:val="22"/>
          <w:lang w:val="pt-PT"/>
        </w:rPr>
      </w:pPr>
      <w:r w:rsidRPr="00EE2E0F">
        <w:rPr>
          <w:rFonts w:ascii="Calibri" w:hAnsi="Calibri"/>
          <w:szCs w:val="22"/>
          <w:lang w:val="pt-PT"/>
        </w:rPr>
        <w:t>Versionamento e rastreamento de documentos do projeto;</w:t>
      </w:r>
    </w:p>
    <w:p w14:paraId="26EC681C" w14:textId="020B328D" w:rsidR="00A61C45" w:rsidRPr="00EE2E0F" w:rsidRDefault="00A61C45" w:rsidP="00A61C45">
      <w:pPr>
        <w:numPr>
          <w:ilvl w:val="0"/>
          <w:numId w:val="21"/>
        </w:numPr>
        <w:spacing w:after="0"/>
        <w:rPr>
          <w:rFonts w:ascii="Calibri" w:hAnsi="Calibri"/>
          <w:szCs w:val="22"/>
          <w:lang w:val="pt-PT"/>
        </w:rPr>
      </w:pPr>
      <w:r w:rsidRPr="00EE2E0F">
        <w:rPr>
          <w:rFonts w:ascii="Calibri" w:hAnsi="Calibri"/>
          <w:szCs w:val="22"/>
          <w:lang w:val="pt-PT"/>
        </w:rPr>
        <w:t>Control</w:t>
      </w:r>
      <w:r w:rsidR="00EE2E0F">
        <w:rPr>
          <w:rFonts w:ascii="Calibri" w:hAnsi="Calibri"/>
          <w:szCs w:val="22"/>
          <w:lang w:val="pt-PT"/>
        </w:rPr>
        <w:t>o</w:t>
      </w:r>
      <w:r w:rsidRPr="00EE2E0F">
        <w:rPr>
          <w:rFonts w:ascii="Calibri" w:hAnsi="Calibri"/>
          <w:szCs w:val="22"/>
          <w:lang w:val="pt-PT"/>
        </w:rPr>
        <w:t xml:space="preserve"> da </w:t>
      </w:r>
      <w:r w:rsidR="009F0F62" w:rsidRPr="00EE2E0F">
        <w:rPr>
          <w:rFonts w:ascii="Calibri" w:hAnsi="Calibri"/>
          <w:szCs w:val="22"/>
          <w:lang w:val="pt-PT"/>
        </w:rPr>
        <w:t>disponibilização</w:t>
      </w:r>
      <w:r w:rsidRPr="00EE2E0F">
        <w:rPr>
          <w:rFonts w:ascii="Calibri" w:hAnsi="Calibri"/>
          <w:szCs w:val="22"/>
          <w:lang w:val="pt-PT"/>
        </w:rPr>
        <w:t xml:space="preserve"> de artefa</w:t>
      </w:r>
      <w:r w:rsidR="009F0F62" w:rsidRPr="00EE2E0F">
        <w:rPr>
          <w:rFonts w:ascii="Calibri" w:hAnsi="Calibri"/>
          <w:szCs w:val="22"/>
          <w:lang w:val="pt-PT"/>
        </w:rPr>
        <w:t>c</w:t>
      </w:r>
      <w:r w:rsidRPr="00EE2E0F">
        <w:rPr>
          <w:rFonts w:ascii="Calibri" w:hAnsi="Calibri"/>
          <w:szCs w:val="22"/>
          <w:lang w:val="pt-PT"/>
        </w:rPr>
        <w:t xml:space="preserve">tos e entregáveis do projeto e </w:t>
      </w:r>
      <w:r w:rsidR="009F0F62" w:rsidRPr="00EE2E0F">
        <w:rPr>
          <w:rFonts w:ascii="Calibri" w:hAnsi="Calibri"/>
          <w:szCs w:val="22"/>
          <w:lang w:val="pt-PT"/>
        </w:rPr>
        <w:t xml:space="preserve">suas </w:t>
      </w:r>
      <w:r w:rsidRPr="00EE2E0F">
        <w:rPr>
          <w:rFonts w:ascii="Calibri" w:hAnsi="Calibri"/>
          <w:szCs w:val="22"/>
          <w:lang w:val="pt-PT"/>
        </w:rPr>
        <w:t>alterações;</w:t>
      </w:r>
    </w:p>
    <w:p w14:paraId="5662B5F7" w14:textId="0D26F3F3" w:rsidR="00A61C45" w:rsidRPr="00EE2E0F" w:rsidRDefault="00A61C45" w:rsidP="00A61C45">
      <w:pPr>
        <w:numPr>
          <w:ilvl w:val="0"/>
          <w:numId w:val="21"/>
        </w:numPr>
        <w:spacing w:after="0"/>
        <w:rPr>
          <w:rFonts w:ascii="Calibri" w:hAnsi="Calibri"/>
          <w:szCs w:val="22"/>
          <w:lang w:val="pt-PT"/>
        </w:rPr>
      </w:pPr>
      <w:r w:rsidRPr="00EE2E0F">
        <w:rPr>
          <w:rFonts w:ascii="Calibri" w:hAnsi="Calibri"/>
          <w:szCs w:val="22"/>
          <w:lang w:val="pt-PT"/>
        </w:rPr>
        <w:t xml:space="preserve">Revisões periódicas </w:t>
      </w:r>
      <w:r w:rsidR="009F0F62" w:rsidRPr="00EE2E0F">
        <w:rPr>
          <w:rFonts w:ascii="Calibri" w:hAnsi="Calibri"/>
          <w:szCs w:val="22"/>
          <w:lang w:val="pt-PT"/>
        </w:rPr>
        <w:t xml:space="preserve">dos </w:t>
      </w:r>
      <w:r w:rsidRPr="00EE2E0F">
        <w:rPr>
          <w:rFonts w:ascii="Calibri" w:hAnsi="Calibri"/>
          <w:szCs w:val="22"/>
          <w:lang w:val="pt-PT"/>
        </w:rPr>
        <w:t xml:space="preserve">registos de </w:t>
      </w:r>
      <w:proofErr w:type="spellStart"/>
      <w:r w:rsidRPr="00EE2E0F">
        <w:rPr>
          <w:rFonts w:ascii="Calibri" w:hAnsi="Calibri"/>
          <w:szCs w:val="22"/>
          <w:lang w:val="pt-PT"/>
        </w:rPr>
        <w:t>ICs</w:t>
      </w:r>
      <w:proofErr w:type="spellEnd"/>
      <w:r w:rsidRPr="00EE2E0F">
        <w:rPr>
          <w:rFonts w:ascii="Calibri" w:hAnsi="Calibri"/>
          <w:szCs w:val="22"/>
          <w:lang w:val="pt-PT"/>
        </w:rPr>
        <w:t xml:space="preserve">, para verificar se o procedimento de configuração está </w:t>
      </w:r>
      <w:r w:rsidR="009F0F62" w:rsidRPr="00EE2E0F">
        <w:rPr>
          <w:rFonts w:ascii="Calibri" w:hAnsi="Calibri"/>
          <w:szCs w:val="22"/>
          <w:lang w:val="pt-PT"/>
        </w:rPr>
        <w:t xml:space="preserve">a ser </w:t>
      </w:r>
      <w:r w:rsidRPr="00EE2E0F">
        <w:rPr>
          <w:rFonts w:ascii="Calibri" w:hAnsi="Calibri"/>
          <w:szCs w:val="22"/>
          <w:lang w:val="pt-PT"/>
        </w:rPr>
        <w:t xml:space="preserve">realizado e se os registos correspondem ao </w:t>
      </w:r>
      <w:r w:rsidR="009F0F62" w:rsidRPr="00EE2E0F">
        <w:rPr>
          <w:rFonts w:ascii="Calibri" w:hAnsi="Calibri"/>
          <w:szCs w:val="22"/>
          <w:lang w:val="pt-PT"/>
        </w:rPr>
        <w:t xml:space="preserve">estado </w:t>
      </w:r>
      <w:r w:rsidRPr="00EE2E0F">
        <w:rPr>
          <w:rFonts w:ascii="Calibri" w:hAnsi="Calibri"/>
          <w:szCs w:val="22"/>
          <w:lang w:val="pt-PT"/>
        </w:rPr>
        <w:t>real;</w:t>
      </w:r>
    </w:p>
    <w:p w14:paraId="23EB9CA0" w14:textId="0A5636DE" w:rsidR="00A61C45" w:rsidRPr="00EE2E0F" w:rsidRDefault="00A61C45" w:rsidP="00A61C45">
      <w:pPr>
        <w:numPr>
          <w:ilvl w:val="0"/>
          <w:numId w:val="21"/>
        </w:numPr>
        <w:spacing w:after="0"/>
        <w:rPr>
          <w:rFonts w:ascii="Calibri" w:hAnsi="Calibri"/>
          <w:szCs w:val="22"/>
          <w:lang w:val="pt-PT"/>
        </w:rPr>
      </w:pPr>
      <w:r w:rsidRPr="00EE2E0F">
        <w:rPr>
          <w:rFonts w:ascii="Calibri" w:hAnsi="Calibri"/>
          <w:szCs w:val="22"/>
          <w:lang w:val="pt-PT"/>
        </w:rPr>
        <w:t>Armazenamento e arquivamento de artefa</w:t>
      </w:r>
      <w:r w:rsidR="009F0F62" w:rsidRPr="00EE2E0F">
        <w:rPr>
          <w:rFonts w:ascii="Calibri" w:hAnsi="Calibri"/>
          <w:szCs w:val="22"/>
          <w:lang w:val="pt-PT"/>
        </w:rPr>
        <w:t>c</w:t>
      </w:r>
      <w:r w:rsidRPr="00EE2E0F">
        <w:rPr>
          <w:rFonts w:ascii="Calibri" w:hAnsi="Calibri"/>
          <w:szCs w:val="22"/>
          <w:lang w:val="pt-PT"/>
        </w:rPr>
        <w:t xml:space="preserve">tos de </w:t>
      </w:r>
      <w:r w:rsidR="009F0F62" w:rsidRPr="00EE2E0F">
        <w:rPr>
          <w:rFonts w:ascii="Calibri" w:hAnsi="Calibri"/>
          <w:szCs w:val="22"/>
          <w:lang w:val="pt-PT"/>
        </w:rPr>
        <w:t xml:space="preserve">gestão </w:t>
      </w:r>
      <w:r w:rsidRPr="00EE2E0F">
        <w:rPr>
          <w:rFonts w:ascii="Calibri" w:hAnsi="Calibri"/>
          <w:szCs w:val="22"/>
          <w:lang w:val="pt-PT"/>
        </w:rPr>
        <w:t>de projetos, incluindo estrutura de pastas e convenções de nomenclatura;</w:t>
      </w:r>
    </w:p>
    <w:p w14:paraId="25CFEE58" w14:textId="266612F5" w:rsidR="00A61C45" w:rsidRPr="00EE2E0F" w:rsidRDefault="00A61C45" w:rsidP="00A61C45">
      <w:pPr>
        <w:numPr>
          <w:ilvl w:val="0"/>
          <w:numId w:val="21"/>
        </w:numPr>
        <w:spacing w:after="0"/>
        <w:rPr>
          <w:rFonts w:ascii="Calibri" w:hAnsi="Calibri"/>
          <w:szCs w:val="22"/>
          <w:lang w:val="pt-PT"/>
        </w:rPr>
      </w:pPr>
      <w:r w:rsidRPr="00EE2E0F">
        <w:rPr>
          <w:rFonts w:ascii="Calibri" w:hAnsi="Calibri"/>
          <w:szCs w:val="22"/>
          <w:lang w:val="pt-PT"/>
        </w:rPr>
        <w:t xml:space="preserve">Segurança dos </w:t>
      </w:r>
      <w:proofErr w:type="spellStart"/>
      <w:r w:rsidRPr="00EE2E0F">
        <w:rPr>
          <w:rFonts w:ascii="Calibri" w:hAnsi="Calibri"/>
          <w:szCs w:val="22"/>
          <w:lang w:val="pt-PT"/>
        </w:rPr>
        <w:t>ICs</w:t>
      </w:r>
      <w:proofErr w:type="spellEnd"/>
      <w:r w:rsidRPr="00EE2E0F">
        <w:rPr>
          <w:rFonts w:ascii="Calibri" w:hAnsi="Calibri"/>
          <w:szCs w:val="22"/>
          <w:lang w:val="pt-PT"/>
        </w:rPr>
        <w:t xml:space="preserve">, ou seja, </w:t>
      </w:r>
      <w:r w:rsidR="009F0F62" w:rsidRPr="00EE2E0F">
        <w:rPr>
          <w:rFonts w:ascii="Calibri" w:hAnsi="Calibri"/>
          <w:szCs w:val="22"/>
          <w:lang w:val="pt-PT"/>
        </w:rPr>
        <w:t xml:space="preserve">gestão </w:t>
      </w:r>
      <w:r w:rsidRPr="00EE2E0F">
        <w:rPr>
          <w:rFonts w:ascii="Calibri" w:hAnsi="Calibri"/>
          <w:szCs w:val="22"/>
          <w:lang w:val="pt-PT"/>
        </w:rPr>
        <w:t xml:space="preserve">de acesso a </w:t>
      </w:r>
      <w:proofErr w:type="spellStart"/>
      <w:r w:rsidRPr="00EE2E0F">
        <w:rPr>
          <w:rFonts w:ascii="Calibri" w:hAnsi="Calibri"/>
          <w:szCs w:val="22"/>
          <w:lang w:val="pt-PT"/>
        </w:rPr>
        <w:t>ICs</w:t>
      </w:r>
      <w:proofErr w:type="spellEnd"/>
      <w:r w:rsidRPr="00EE2E0F">
        <w:rPr>
          <w:rFonts w:ascii="Calibri" w:hAnsi="Calibri"/>
          <w:szCs w:val="22"/>
          <w:lang w:val="pt-PT"/>
        </w:rPr>
        <w:t xml:space="preserve">, cópias/backups de </w:t>
      </w:r>
      <w:proofErr w:type="spellStart"/>
      <w:r w:rsidRPr="00EE2E0F">
        <w:rPr>
          <w:rFonts w:ascii="Calibri" w:hAnsi="Calibri"/>
          <w:szCs w:val="22"/>
          <w:lang w:val="pt-PT"/>
        </w:rPr>
        <w:t>ICs</w:t>
      </w:r>
      <w:proofErr w:type="spellEnd"/>
      <w:r w:rsidRPr="00EE2E0F">
        <w:rPr>
          <w:rFonts w:ascii="Calibri" w:hAnsi="Calibri"/>
          <w:szCs w:val="22"/>
          <w:lang w:val="pt-PT"/>
        </w:rPr>
        <w:t xml:space="preserve">, procedimentos de </w:t>
      </w:r>
      <w:r w:rsidR="009F0F62" w:rsidRPr="00EE2E0F">
        <w:rPr>
          <w:rFonts w:ascii="Calibri" w:hAnsi="Calibri"/>
          <w:szCs w:val="22"/>
          <w:lang w:val="pt-PT"/>
        </w:rPr>
        <w:t>reversão (</w:t>
      </w:r>
      <w:proofErr w:type="spellStart"/>
      <w:r w:rsidR="009F0F62" w:rsidRPr="00EE2E0F">
        <w:rPr>
          <w:rFonts w:ascii="Calibri" w:hAnsi="Calibri"/>
          <w:szCs w:val="22"/>
          <w:lang w:val="pt-PT"/>
        </w:rPr>
        <w:t>fall-back</w:t>
      </w:r>
      <w:proofErr w:type="spellEnd"/>
      <w:r w:rsidR="009F0F62" w:rsidRPr="00EE2E0F">
        <w:rPr>
          <w:rFonts w:ascii="Calibri" w:hAnsi="Calibri"/>
          <w:szCs w:val="22"/>
          <w:lang w:val="pt-PT"/>
        </w:rPr>
        <w:t>)</w:t>
      </w:r>
      <w:r w:rsidRPr="00EE2E0F">
        <w:rPr>
          <w:rFonts w:ascii="Calibri" w:hAnsi="Calibri"/>
          <w:szCs w:val="22"/>
          <w:lang w:val="pt-PT"/>
        </w:rPr>
        <w:t xml:space="preserve"> e período de retenção.</w:t>
      </w:r>
    </w:p>
    <w:p w14:paraId="3608E584" w14:textId="6B629536" w:rsidR="009F0F62" w:rsidRPr="00EE2E0F" w:rsidRDefault="009F0F62" w:rsidP="009F0F62">
      <w:pPr>
        <w:spacing w:before="120"/>
        <w:rPr>
          <w:rFonts w:ascii="Calibri" w:hAnsi="Calibri"/>
          <w:szCs w:val="22"/>
          <w:lang w:val="pt-PT"/>
        </w:rPr>
      </w:pPr>
      <w:r w:rsidRPr="00EE2E0F">
        <w:rPr>
          <w:rFonts w:ascii="Calibri" w:hAnsi="Calibri"/>
          <w:szCs w:val="22"/>
          <w:lang w:val="pt-PT"/>
        </w:rPr>
        <w:t xml:space="preserve">A revisão periódica dos registos de IC verificará se todos os </w:t>
      </w:r>
      <w:proofErr w:type="spellStart"/>
      <w:r w:rsidRPr="00EE2E0F">
        <w:rPr>
          <w:rFonts w:ascii="Calibri" w:hAnsi="Calibri"/>
          <w:szCs w:val="22"/>
          <w:lang w:val="pt-PT"/>
        </w:rPr>
        <w:t>ICs</w:t>
      </w:r>
      <w:proofErr w:type="spellEnd"/>
      <w:r w:rsidRPr="00EE2E0F">
        <w:rPr>
          <w:rFonts w:ascii="Calibri" w:hAnsi="Calibri"/>
          <w:szCs w:val="22"/>
          <w:lang w:val="pt-PT"/>
        </w:rPr>
        <w:t xml:space="preserve"> estão identificados corretamente, as alterações relacionadas são registradas, aprovadas, rastreadas e implementadas corretamente. Para este propósito, será usado um </w:t>
      </w:r>
      <w:r w:rsidRPr="00EE2E0F">
        <w:rPr>
          <w:rFonts w:ascii="Calibri" w:hAnsi="Calibri"/>
          <w:color w:val="005828"/>
          <w:lang w:val="pt-PT"/>
        </w:rPr>
        <w:t>registo de configuração</w:t>
      </w:r>
      <w:r w:rsidRPr="00EE2E0F">
        <w:rPr>
          <w:rFonts w:ascii="Calibri" w:hAnsi="Calibri"/>
          <w:szCs w:val="22"/>
          <w:lang w:val="pt-PT"/>
        </w:rPr>
        <w:t xml:space="preserve">. Os campos do </w:t>
      </w:r>
      <w:r w:rsidRPr="00EE2E0F">
        <w:rPr>
          <w:rFonts w:ascii="Calibri" w:hAnsi="Calibri"/>
          <w:color w:val="005828"/>
          <w:lang w:val="pt-PT"/>
        </w:rPr>
        <w:t>registo de configuração</w:t>
      </w:r>
      <w:r w:rsidRPr="00EE2E0F">
        <w:rPr>
          <w:rFonts w:ascii="Calibri" w:hAnsi="Calibri"/>
          <w:szCs w:val="22"/>
          <w:lang w:val="pt-PT"/>
        </w:rPr>
        <w:t xml:space="preserve"> são:</w:t>
      </w:r>
    </w:p>
    <w:p w14:paraId="0E59C7A2" w14:textId="10A2FE86" w:rsidR="009F0F62" w:rsidRPr="00EE2E0F" w:rsidRDefault="009F0F62" w:rsidP="009F0F62">
      <w:pPr>
        <w:pStyle w:val="ListParagraph"/>
        <w:numPr>
          <w:ilvl w:val="0"/>
          <w:numId w:val="27"/>
        </w:numPr>
        <w:rPr>
          <w:rFonts w:ascii="Calibri" w:hAnsi="Calibri"/>
          <w:color w:val="005828"/>
          <w:lang w:val="pt-PT"/>
        </w:rPr>
      </w:pPr>
      <w:r w:rsidRPr="00EE2E0F">
        <w:rPr>
          <w:rFonts w:ascii="Calibri" w:hAnsi="Calibri"/>
          <w:color w:val="005828"/>
          <w:lang w:val="pt-PT"/>
        </w:rPr>
        <w:t>Identificador do projeto;</w:t>
      </w:r>
    </w:p>
    <w:p w14:paraId="254C3AB0" w14:textId="1BE08E1C" w:rsidR="009F0F62" w:rsidRPr="00EE2E0F" w:rsidRDefault="009F0F62" w:rsidP="009F0F62">
      <w:pPr>
        <w:pStyle w:val="ListParagraph"/>
        <w:numPr>
          <w:ilvl w:val="0"/>
          <w:numId w:val="27"/>
        </w:numPr>
        <w:rPr>
          <w:rFonts w:ascii="Calibri" w:hAnsi="Calibri"/>
          <w:color w:val="005828"/>
          <w:lang w:val="pt-PT"/>
        </w:rPr>
      </w:pPr>
      <w:r w:rsidRPr="00EE2E0F">
        <w:rPr>
          <w:rFonts w:ascii="Calibri" w:hAnsi="Calibri"/>
          <w:color w:val="005828"/>
          <w:lang w:val="pt-PT"/>
        </w:rPr>
        <w:t>Identificador de item;</w:t>
      </w:r>
    </w:p>
    <w:p w14:paraId="78744B8C" w14:textId="32E554B8" w:rsidR="009F0F62" w:rsidRPr="00EE2E0F" w:rsidRDefault="009F0F62" w:rsidP="009F0F62">
      <w:pPr>
        <w:pStyle w:val="ListParagraph"/>
        <w:numPr>
          <w:ilvl w:val="0"/>
          <w:numId w:val="27"/>
        </w:numPr>
        <w:rPr>
          <w:rFonts w:ascii="Calibri" w:hAnsi="Calibri"/>
          <w:color w:val="005828"/>
          <w:lang w:val="pt-PT"/>
        </w:rPr>
      </w:pPr>
      <w:r w:rsidRPr="00EE2E0F">
        <w:rPr>
          <w:rFonts w:ascii="Calibri" w:hAnsi="Calibri"/>
          <w:color w:val="005828"/>
          <w:lang w:val="pt-PT"/>
        </w:rPr>
        <w:t>Descrição;</w:t>
      </w:r>
    </w:p>
    <w:p w14:paraId="2083435B" w14:textId="3D771F40" w:rsidR="009F0F62" w:rsidRPr="00EE2E0F" w:rsidRDefault="009F0F62" w:rsidP="009F0F62">
      <w:pPr>
        <w:pStyle w:val="ListParagraph"/>
        <w:numPr>
          <w:ilvl w:val="0"/>
          <w:numId w:val="27"/>
        </w:numPr>
        <w:rPr>
          <w:rFonts w:ascii="Calibri" w:hAnsi="Calibri"/>
          <w:color w:val="005828"/>
          <w:lang w:val="pt-PT"/>
        </w:rPr>
      </w:pPr>
      <w:r w:rsidRPr="00EE2E0F">
        <w:rPr>
          <w:rFonts w:ascii="Calibri" w:hAnsi="Calibri"/>
          <w:color w:val="005828"/>
          <w:lang w:val="pt-PT"/>
        </w:rPr>
        <w:t>Estado;</w:t>
      </w:r>
    </w:p>
    <w:p w14:paraId="66BBB985" w14:textId="079858C6" w:rsidR="009F0F62" w:rsidRPr="00EE2E0F" w:rsidRDefault="009F0F62" w:rsidP="009F0F62">
      <w:pPr>
        <w:pStyle w:val="ListParagraph"/>
        <w:numPr>
          <w:ilvl w:val="0"/>
          <w:numId w:val="27"/>
        </w:numPr>
        <w:rPr>
          <w:rFonts w:ascii="Calibri" w:hAnsi="Calibri"/>
          <w:color w:val="005828"/>
          <w:lang w:val="pt-PT"/>
        </w:rPr>
      </w:pPr>
      <w:r w:rsidRPr="00EE2E0F">
        <w:rPr>
          <w:rFonts w:ascii="Calibri" w:hAnsi="Calibri"/>
          <w:color w:val="005828"/>
          <w:lang w:val="pt-PT"/>
        </w:rPr>
        <w:t>Data da última mudança de estado;</w:t>
      </w:r>
    </w:p>
    <w:p w14:paraId="4AC91DC0" w14:textId="38290BDD" w:rsidR="009F0F62" w:rsidRPr="00EE2E0F" w:rsidRDefault="009F0F62" w:rsidP="009F0F62">
      <w:pPr>
        <w:pStyle w:val="ListParagraph"/>
        <w:numPr>
          <w:ilvl w:val="0"/>
          <w:numId w:val="27"/>
        </w:numPr>
        <w:rPr>
          <w:rFonts w:ascii="Calibri" w:hAnsi="Calibri"/>
          <w:color w:val="005828"/>
          <w:lang w:val="pt-PT"/>
        </w:rPr>
      </w:pPr>
      <w:r w:rsidRPr="00EE2E0F">
        <w:rPr>
          <w:rFonts w:ascii="Calibri" w:hAnsi="Calibri"/>
          <w:color w:val="005828"/>
          <w:lang w:val="pt-PT"/>
        </w:rPr>
        <w:t>Versão;</w:t>
      </w:r>
    </w:p>
    <w:p w14:paraId="208720F3" w14:textId="066B9B90" w:rsidR="009F0F62" w:rsidRPr="00EE2E0F" w:rsidRDefault="009F0F62" w:rsidP="009F0F62">
      <w:pPr>
        <w:pStyle w:val="ListParagraph"/>
        <w:numPr>
          <w:ilvl w:val="0"/>
          <w:numId w:val="27"/>
        </w:numPr>
        <w:rPr>
          <w:rFonts w:ascii="Calibri" w:hAnsi="Calibri"/>
          <w:color w:val="005828"/>
          <w:lang w:val="pt-PT"/>
        </w:rPr>
      </w:pPr>
      <w:r w:rsidRPr="00EE2E0F">
        <w:rPr>
          <w:rFonts w:ascii="Calibri" w:hAnsi="Calibri"/>
          <w:color w:val="005828"/>
          <w:lang w:val="pt-PT"/>
        </w:rPr>
        <w:t>Tipo;</w:t>
      </w:r>
    </w:p>
    <w:p w14:paraId="7B07C7B7" w14:textId="5980D5DA" w:rsidR="009F0F62" w:rsidRPr="00EE2E0F" w:rsidRDefault="009F0F62" w:rsidP="009F0F62">
      <w:pPr>
        <w:pStyle w:val="ListParagraph"/>
        <w:numPr>
          <w:ilvl w:val="0"/>
          <w:numId w:val="27"/>
        </w:numPr>
        <w:rPr>
          <w:rFonts w:ascii="Calibri" w:hAnsi="Calibri"/>
          <w:color w:val="005828"/>
          <w:lang w:val="pt-PT"/>
        </w:rPr>
      </w:pPr>
      <w:r w:rsidRPr="00EE2E0F">
        <w:rPr>
          <w:rFonts w:ascii="Calibri" w:hAnsi="Calibri"/>
          <w:color w:val="005828"/>
          <w:lang w:val="pt-PT"/>
        </w:rPr>
        <w:t>Atributos do item;</w:t>
      </w:r>
    </w:p>
    <w:p w14:paraId="7485B595" w14:textId="36017A3C" w:rsidR="009F0F62" w:rsidRPr="00EE2E0F" w:rsidRDefault="009F0F62" w:rsidP="009F0F62">
      <w:pPr>
        <w:pStyle w:val="ListParagraph"/>
        <w:numPr>
          <w:ilvl w:val="0"/>
          <w:numId w:val="27"/>
        </w:numPr>
        <w:rPr>
          <w:rFonts w:ascii="Calibri" w:hAnsi="Calibri"/>
          <w:color w:val="005828"/>
          <w:lang w:val="pt-PT"/>
        </w:rPr>
      </w:pPr>
      <w:r w:rsidRPr="00EE2E0F">
        <w:rPr>
          <w:rFonts w:ascii="Calibri" w:hAnsi="Calibri"/>
          <w:color w:val="005828"/>
          <w:lang w:val="pt-PT"/>
        </w:rPr>
        <w:t>Dono;</w:t>
      </w:r>
    </w:p>
    <w:p w14:paraId="489409F1" w14:textId="5D0EFCCC" w:rsidR="009F0F62" w:rsidRPr="00EE2E0F" w:rsidRDefault="009F0F62" w:rsidP="009F0F62">
      <w:pPr>
        <w:pStyle w:val="ListParagraph"/>
        <w:numPr>
          <w:ilvl w:val="0"/>
          <w:numId w:val="27"/>
        </w:numPr>
        <w:rPr>
          <w:rFonts w:ascii="Calibri" w:hAnsi="Calibri"/>
          <w:color w:val="005828"/>
          <w:lang w:val="pt-PT"/>
        </w:rPr>
      </w:pPr>
      <w:r w:rsidRPr="00EE2E0F">
        <w:rPr>
          <w:rFonts w:ascii="Calibri" w:hAnsi="Calibri"/>
          <w:color w:val="005828"/>
          <w:lang w:val="pt-PT"/>
        </w:rPr>
        <w:t>Referência à localização;</w:t>
      </w:r>
    </w:p>
    <w:p w14:paraId="724E4348" w14:textId="11A5EB92" w:rsidR="009F0F62" w:rsidRPr="00EE2E0F" w:rsidRDefault="009F0F62" w:rsidP="009F0F62">
      <w:pPr>
        <w:pStyle w:val="ListParagraph"/>
        <w:numPr>
          <w:ilvl w:val="0"/>
          <w:numId w:val="27"/>
        </w:numPr>
        <w:rPr>
          <w:rFonts w:ascii="Calibri" w:hAnsi="Calibri"/>
          <w:color w:val="005828"/>
          <w:lang w:val="pt-PT"/>
        </w:rPr>
      </w:pPr>
      <w:r w:rsidRPr="00EE2E0F">
        <w:rPr>
          <w:rFonts w:ascii="Calibri" w:hAnsi="Calibri"/>
          <w:color w:val="005828"/>
          <w:lang w:val="pt-PT"/>
        </w:rPr>
        <w:t>Detalhes da relação entre itens;</w:t>
      </w:r>
    </w:p>
    <w:p w14:paraId="3F780E1A" w14:textId="76E78E2B" w:rsidR="009F0F62" w:rsidRPr="00EE2E0F" w:rsidRDefault="009F0F62" w:rsidP="009F0F62">
      <w:pPr>
        <w:pStyle w:val="ListParagraph"/>
        <w:numPr>
          <w:ilvl w:val="0"/>
          <w:numId w:val="27"/>
        </w:numPr>
        <w:rPr>
          <w:rFonts w:ascii="Calibri" w:hAnsi="Calibri"/>
          <w:color w:val="005828"/>
          <w:lang w:val="pt-PT"/>
        </w:rPr>
      </w:pPr>
      <w:r w:rsidRPr="00EE2E0F">
        <w:rPr>
          <w:rFonts w:ascii="Calibri" w:hAnsi="Calibri"/>
          <w:color w:val="005828"/>
          <w:lang w:val="pt-PT"/>
        </w:rPr>
        <w:t>Histórico de alterações no CI (esta informação pode referir o Registo de Alterações).</w:t>
      </w:r>
    </w:p>
    <w:p w14:paraId="7BC1D97A" w14:textId="15784D3F" w:rsidR="009F0F62" w:rsidRPr="00EE2E0F" w:rsidRDefault="009F0F62" w:rsidP="009F0F62">
      <w:pPr>
        <w:spacing w:before="120"/>
        <w:rPr>
          <w:rFonts w:ascii="Calibri" w:hAnsi="Calibri"/>
          <w:szCs w:val="22"/>
          <w:lang w:val="pt-PT"/>
        </w:rPr>
      </w:pPr>
      <w:r w:rsidRPr="00EE2E0F">
        <w:rPr>
          <w:rFonts w:ascii="Calibri" w:hAnsi="Calibri"/>
          <w:szCs w:val="22"/>
          <w:lang w:val="pt-PT"/>
        </w:rPr>
        <w:t xml:space="preserve">A localização do </w:t>
      </w:r>
      <w:r w:rsidRPr="00EE2E0F">
        <w:rPr>
          <w:rFonts w:ascii="Calibri" w:hAnsi="Calibri"/>
          <w:color w:val="005828"/>
          <w:lang w:val="pt-PT"/>
        </w:rPr>
        <w:t>registo de configuração</w:t>
      </w:r>
      <w:r w:rsidRPr="00EE2E0F">
        <w:rPr>
          <w:rFonts w:ascii="Calibri" w:hAnsi="Calibri"/>
          <w:szCs w:val="22"/>
          <w:lang w:val="pt-PT"/>
        </w:rPr>
        <w:t xml:space="preserve"> é referida no Apêndice 1.</w:t>
      </w:r>
    </w:p>
    <w:p w14:paraId="56C11BF3" w14:textId="1E6F6DA2" w:rsidR="009F0F62" w:rsidRPr="00EE2E0F" w:rsidRDefault="009F0F62" w:rsidP="009F0F62">
      <w:pPr>
        <w:rPr>
          <w:rFonts w:ascii="Calibri" w:hAnsi="Calibri"/>
          <w:i/>
          <w:color w:val="1B6FB5"/>
          <w:sz w:val="20"/>
          <w:lang w:val="pt-PT"/>
        </w:rPr>
      </w:pPr>
      <w:r w:rsidRPr="00EE2E0F">
        <w:rPr>
          <w:rFonts w:ascii="Calibri" w:hAnsi="Calibri"/>
          <w:i/>
          <w:color w:val="1B6FB5"/>
          <w:sz w:val="20"/>
          <w:lang w:val="pt-PT"/>
        </w:rPr>
        <w:t>&lt;Cri</w:t>
      </w:r>
      <w:r w:rsidR="00EE2E0F">
        <w:rPr>
          <w:rFonts w:ascii="Calibri" w:hAnsi="Calibri"/>
          <w:i/>
          <w:color w:val="1B6FB5"/>
          <w:sz w:val="20"/>
          <w:lang w:val="pt-PT"/>
        </w:rPr>
        <w:t>ar</w:t>
      </w:r>
      <w:r w:rsidRPr="00EE2E0F">
        <w:rPr>
          <w:rFonts w:ascii="Calibri" w:hAnsi="Calibri"/>
          <w:i/>
          <w:color w:val="1B6FB5"/>
          <w:sz w:val="20"/>
          <w:lang w:val="pt-PT"/>
        </w:rPr>
        <w:t xml:space="preserve"> o seu registo de configuração do projeto (o PM</w:t>
      </w:r>
      <w:r w:rsidRPr="00EE2E0F">
        <w:rPr>
          <w:rFonts w:ascii="Calibri" w:hAnsi="Calibri"/>
          <w:i/>
          <w:color w:val="1B6FB5"/>
          <w:sz w:val="20"/>
          <w:vertAlign w:val="superscript"/>
          <w:lang w:val="pt-PT"/>
        </w:rPr>
        <w:t>2</w:t>
      </w:r>
      <w:r w:rsidRPr="00EE2E0F">
        <w:rPr>
          <w:rFonts w:ascii="Calibri" w:hAnsi="Calibri"/>
          <w:i/>
          <w:color w:val="1B6FB5"/>
          <w:sz w:val="20"/>
          <w:lang w:val="pt-PT"/>
        </w:rPr>
        <w:t xml:space="preserve"> não fornece um modelo) e personalize a lista acima conforme as necessidades do seu projeto.&gt;</w:t>
      </w:r>
    </w:p>
    <w:p w14:paraId="49D8200E" w14:textId="6ECF2850" w:rsidR="009F0F62" w:rsidRPr="00EE2E0F" w:rsidRDefault="009F0F62" w:rsidP="009F0F62">
      <w:pPr>
        <w:rPr>
          <w:rFonts w:ascii="Calibri" w:hAnsi="Calibri"/>
          <w:i/>
          <w:color w:val="1B6FB5"/>
          <w:sz w:val="20"/>
          <w:lang w:val="pt-PT"/>
        </w:rPr>
      </w:pPr>
      <w:r w:rsidRPr="00EE2E0F">
        <w:rPr>
          <w:rFonts w:ascii="Calibri" w:hAnsi="Calibri"/>
          <w:i/>
          <w:color w:val="1B6FB5"/>
          <w:sz w:val="20"/>
          <w:lang w:val="pt-PT"/>
        </w:rPr>
        <w:t xml:space="preserve">&lt;Versões anteriores dos </w:t>
      </w:r>
      <w:proofErr w:type="spellStart"/>
      <w:r w:rsidRPr="00EE2E0F">
        <w:rPr>
          <w:rFonts w:ascii="Calibri" w:hAnsi="Calibri"/>
          <w:i/>
          <w:color w:val="1B6FB5"/>
          <w:sz w:val="20"/>
          <w:lang w:val="pt-PT"/>
        </w:rPr>
        <w:t>ICs</w:t>
      </w:r>
      <w:proofErr w:type="spellEnd"/>
      <w:r w:rsidRPr="00EE2E0F">
        <w:rPr>
          <w:rFonts w:ascii="Calibri" w:hAnsi="Calibri"/>
          <w:i/>
          <w:color w:val="1B6FB5"/>
          <w:sz w:val="20"/>
          <w:lang w:val="pt-PT"/>
        </w:rPr>
        <w:t xml:space="preserve"> devem ser mantidas na pasta do projeto. O procedimento de gestão de configuração deve indicar que registros devem ser mantidos e por que período.&gt;</w:t>
      </w:r>
    </w:p>
    <w:p w14:paraId="591F2AFD" w14:textId="308ADABA" w:rsidR="009F0F62" w:rsidRPr="00EE2E0F" w:rsidRDefault="009F0F62" w:rsidP="009A7542">
      <w:pPr>
        <w:spacing w:before="120"/>
        <w:rPr>
          <w:rFonts w:ascii="Calibri" w:hAnsi="Calibri"/>
          <w:b/>
          <w:u w:val="single"/>
          <w:lang w:val="pt-PT"/>
        </w:rPr>
      </w:pPr>
      <w:r w:rsidRPr="00EE2E0F">
        <w:rPr>
          <w:rFonts w:ascii="Calibri" w:hAnsi="Calibri"/>
          <w:b/>
          <w:u w:val="single"/>
          <w:lang w:val="pt-PT"/>
        </w:rPr>
        <w:t>Convenção de nomenclatura de ficheiros de gestão de projeto do PM</w:t>
      </w:r>
      <w:r w:rsidRPr="00EE2E0F">
        <w:rPr>
          <w:rFonts w:ascii="Calibri" w:hAnsi="Calibri"/>
          <w:b/>
          <w:u w:val="single"/>
          <w:vertAlign w:val="superscript"/>
          <w:lang w:val="pt-PT"/>
        </w:rPr>
        <w:t>2</w:t>
      </w:r>
    </w:p>
    <w:p w14:paraId="0E5EB514" w14:textId="77777777" w:rsidR="007A5625" w:rsidRPr="00EE2E0F" w:rsidRDefault="007A5625" w:rsidP="007A5625">
      <w:pPr>
        <w:rPr>
          <w:rFonts w:ascii="Calibri" w:hAnsi="Calibri"/>
          <w:lang w:val="pt-PT"/>
        </w:rPr>
      </w:pPr>
      <w:r w:rsidRPr="00EE2E0F">
        <w:rPr>
          <w:rFonts w:ascii="Calibri" w:hAnsi="Calibri"/>
          <w:lang w:val="pt-PT"/>
        </w:rPr>
        <w:t>Este projeto segue a metodologia PM</w:t>
      </w:r>
      <w:r w:rsidRPr="00EE2E0F">
        <w:rPr>
          <w:rFonts w:ascii="Calibri" w:hAnsi="Calibri"/>
          <w:vertAlign w:val="superscript"/>
          <w:lang w:val="pt-PT"/>
        </w:rPr>
        <w:t>2</w:t>
      </w:r>
      <w:r w:rsidRPr="00EE2E0F">
        <w:rPr>
          <w:rFonts w:ascii="Calibri" w:hAnsi="Calibri"/>
          <w:lang w:val="pt-PT"/>
        </w:rPr>
        <w:t xml:space="preserve"> e usa a seguinte convenção de nomenclatura:</w:t>
      </w:r>
    </w:p>
    <w:p w14:paraId="62558499" w14:textId="10BC049F" w:rsidR="007A5625" w:rsidRPr="00EE2E0F" w:rsidRDefault="007A5625" w:rsidP="007A5625">
      <w:pPr>
        <w:rPr>
          <w:rFonts w:ascii="Calibri" w:hAnsi="Calibri"/>
          <w:lang w:val="pt-PT"/>
        </w:rPr>
      </w:pPr>
      <w:r w:rsidRPr="00EE2E0F">
        <w:rPr>
          <w:rFonts w:ascii="Calibri" w:hAnsi="Calibri"/>
          <w:b/>
          <w:lang w:val="pt-PT"/>
        </w:rPr>
        <w:t>Ficheiros</w:t>
      </w:r>
      <w:r w:rsidRPr="00EE2E0F">
        <w:rPr>
          <w:rFonts w:ascii="Calibri" w:hAnsi="Calibri"/>
          <w:lang w:val="pt-PT"/>
        </w:rPr>
        <w:t>: (XX</w:t>
      </w:r>
      <w:proofErr w:type="gramStart"/>
      <w:r w:rsidRPr="00EE2E0F">
        <w:rPr>
          <w:rFonts w:ascii="Calibri" w:hAnsi="Calibri"/>
          <w:lang w:val="pt-PT"/>
        </w:rPr>
        <w:t>).(</w:t>
      </w:r>
      <w:proofErr w:type="spellStart"/>
      <w:proofErr w:type="gramEnd"/>
      <w:r w:rsidRPr="00EE2E0F">
        <w:rPr>
          <w:rFonts w:ascii="Calibri" w:hAnsi="Calibri"/>
          <w:lang w:val="pt-PT"/>
        </w:rPr>
        <w:t>NomeDocumento</w:t>
      </w:r>
      <w:proofErr w:type="spellEnd"/>
      <w:r w:rsidRPr="00EE2E0F">
        <w:rPr>
          <w:rFonts w:ascii="Calibri" w:hAnsi="Calibri"/>
          <w:lang w:val="pt-PT"/>
        </w:rPr>
        <w:t>).(</w:t>
      </w:r>
      <w:proofErr w:type="spellStart"/>
      <w:r w:rsidRPr="00EE2E0F">
        <w:rPr>
          <w:rFonts w:ascii="Calibri" w:hAnsi="Calibri"/>
          <w:lang w:val="pt-PT"/>
        </w:rPr>
        <w:t>NomeProjeto</w:t>
      </w:r>
      <w:proofErr w:type="spellEnd"/>
      <w:r w:rsidRPr="00EE2E0F">
        <w:rPr>
          <w:rFonts w:ascii="Calibri" w:hAnsi="Calibri"/>
          <w:lang w:val="pt-PT"/>
        </w:rPr>
        <w:t>).(</w:t>
      </w:r>
      <w:proofErr w:type="spellStart"/>
      <w:r w:rsidRPr="00EE2E0F">
        <w:rPr>
          <w:rFonts w:ascii="Calibri" w:hAnsi="Calibri"/>
          <w:lang w:val="pt-PT"/>
        </w:rPr>
        <w:t>Dd</w:t>
      </w:r>
      <w:proofErr w:type="spellEnd"/>
      <w:r w:rsidRPr="00EE2E0F">
        <w:rPr>
          <w:rFonts w:ascii="Calibri" w:hAnsi="Calibri"/>
          <w:lang w:val="pt-PT"/>
        </w:rPr>
        <w:t>-mm-</w:t>
      </w:r>
      <w:proofErr w:type="spellStart"/>
      <w:r w:rsidRPr="00EE2E0F">
        <w:rPr>
          <w:rFonts w:ascii="Calibri" w:hAnsi="Calibri"/>
          <w:lang w:val="pt-PT"/>
        </w:rPr>
        <w:t>aaaa</w:t>
      </w:r>
      <w:proofErr w:type="spellEnd"/>
      <w:r w:rsidRPr="00EE2E0F">
        <w:rPr>
          <w:rFonts w:ascii="Calibri" w:hAnsi="Calibri"/>
          <w:lang w:val="pt-PT"/>
        </w:rPr>
        <w:t>).v(</w:t>
      </w:r>
      <w:proofErr w:type="spellStart"/>
      <w:r w:rsidRPr="00EE2E0F">
        <w:rPr>
          <w:rFonts w:ascii="Calibri" w:hAnsi="Calibri"/>
          <w:lang w:val="pt-PT"/>
        </w:rPr>
        <w:t>x.x</w:t>
      </w:r>
      <w:proofErr w:type="spellEnd"/>
      <w:r w:rsidRPr="00EE2E0F">
        <w:rPr>
          <w:rFonts w:ascii="Calibri" w:hAnsi="Calibri"/>
          <w:lang w:val="pt-PT"/>
        </w:rPr>
        <w:t>)</w:t>
      </w:r>
    </w:p>
    <w:p w14:paraId="05CCD49A" w14:textId="77777777" w:rsidR="007A5625" w:rsidRPr="00EE2E0F" w:rsidRDefault="007A5625" w:rsidP="007A5625">
      <w:pPr>
        <w:rPr>
          <w:rFonts w:ascii="Calibri" w:hAnsi="Calibri"/>
          <w:i/>
          <w:color w:val="1B6FB5"/>
          <w:sz w:val="20"/>
          <w:lang w:val="pt-PT"/>
        </w:rPr>
      </w:pPr>
      <w:r w:rsidRPr="00EE2E0F">
        <w:rPr>
          <w:rFonts w:ascii="Calibri" w:hAnsi="Calibri"/>
          <w:i/>
          <w:color w:val="1B6FB5"/>
          <w:sz w:val="20"/>
          <w:lang w:val="pt-PT"/>
        </w:rPr>
        <w:t>&lt;Exemplo: 04.Project_Handbook.XYZ.11-11-2017.V1.0.docx&gt;</w:t>
      </w:r>
    </w:p>
    <w:p w14:paraId="1E04C475" w14:textId="77777777" w:rsidR="007A5625" w:rsidRPr="00EE2E0F" w:rsidRDefault="007A5625" w:rsidP="007A5625">
      <w:pPr>
        <w:rPr>
          <w:rFonts w:ascii="Calibri" w:hAnsi="Calibri"/>
          <w:lang w:val="pt-PT"/>
        </w:rPr>
      </w:pPr>
      <w:r w:rsidRPr="00EE2E0F">
        <w:rPr>
          <w:rFonts w:ascii="Calibri" w:hAnsi="Calibri"/>
          <w:lang w:val="pt-PT"/>
        </w:rPr>
        <w:t>Explicações:</w:t>
      </w:r>
    </w:p>
    <w:p w14:paraId="37F16BEF" w14:textId="2703727B" w:rsidR="007A5625" w:rsidRPr="00EE2E0F" w:rsidRDefault="007A5625" w:rsidP="007A5625">
      <w:pPr>
        <w:pStyle w:val="ListParagraph"/>
        <w:numPr>
          <w:ilvl w:val="0"/>
          <w:numId w:val="23"/>
        </w:numPr>
        <w:rPr>
          <w:rFonts w:ascii="Calibri" w:hAnsi="Calibri"/>
          <w:szCs w:val="22"/>
          <w:lang w:val="pt-PT"/>
        </w:rPr>
      </w:pPr>
      <w:r w:rsidRPr="00EE2E0F">
        <w:rPr>
          <w:rFonts w:ascii="Calibri" w:hAnsi="Calibri"/>
          <w:szCs w:val="22"/>
          <w:lang w:val="pt-PT"/>
        </w:rPr>
        <w:lastRenderedPageBreak/>
        <w:t>XX (dois dígitos) é o número do documento, de acordo com todos os modelos PM</w:t>
      </w:r>
      <w:r w:rsidRPr="00EE2E0F">
        <w:rPr>
          <w:rFonts w:ascii="Calibri" w:hAnsi="Calibri"/>
          <w:szCs w:val="22"/>
          <w:vertAlign w:val="superscript"/>
          <w:lang w:val="pt-PT"/>
        </w:rPr>
        <w:t>2</w:t>
      </w:r>
      <w:r w:rsidRPr="00EE2E0F">
        <w:rPr>
          <w:rFonts w:ascii="Calibri" w:hAnsi="Calibri"/>
          <w:szCs w:val="22"/>
          <w:lang w:val="pt-PT"/>
        </w:rPr>
        <w:t>. Outros documentos não incluídos nos modelos PM</w:t>
      </w:r>
      <w:r w:rsidRPr="00EE2E0F">
        <w:rPr>
          <w:rFonts w:ascii="Calibri" w:hAnsi="Calibri"/>
          <w:szCs w:val="22"/>
          <w:vertAlign w:val="superscript"/>
          <w:lang w:val="pt-PT"/>
        </w:rPr>
        <w:t>2</w:t>
      </w:r>
      <w:r w:rsidRPr="00EE2E0F">
        <w:rPr>
          <w:rFonts w:ascii="Calibri" w:hAnsi="Calibri"/>
          <w:szCs w:val="22"/>
          <w:lang w:val="pt-PT"/>
        </w:rPr>
        <w:t xml:space="preserve"> podem ser nomeados seguindo a sequência numérica de documentos. Este número é único, dentro dos artefactos do projeto;</w:t>
      </w:r>
    </w:p>
    <w:p w14:paraId="43C688D7" w14:textId="75F43FD3" w:rsidR="007A5625" w:rsidRPr="00EE2E0F" w:rsidRDefault="007A5625" w:rsidP="007A5625">
      <w:pPr>
        <w:pStyle w:val="ListParagraph"/>
        <w:numPr>
          <w:ilvl w:val="0"/>
          <w:numId w:val="23"/>
        </w:numPr>
        <w:rPr>
          <w:rFonts w:ascii="Calibri" w:hAnsi="Calibri"/>
          <w:szCs w:val="22"/>
          <w:lang w:val="pt-PT"/>
        </w:rPr>
      </w:pPr>
      <w:proofErr w:type="spellStart"/>
      <w:r w:rsidRPr="00EE2E0F">
        <w:rPr>
          <w:rFonts w:ascii="Calibri" w:hAnsi="Calibri"/>
          <w:szCs w:val="22"/>
          <w:lang w:val="pt-PT"/>
        </w:rPr>
        <w:t>x.x</w:t>
      </w:r>
      <w:proofErr w:type="spellEnd"/>
      <w:r w:rsidRPr="00EE2E0F">
        <w:rPr>
          <w:rFonts w:ascii="Calibri" w:hAnsi="Calibri"/>
          <w:szCs w:val="22"/>
          <w:lang w:val="pt-PT"/>
        </w:rPr>
        <w:t xml:space="preserve"> refere-se à versão do documento. Se começar com "0.x", significa que o documento ainda não foi aprovado; pequenas alterações podem ser refletidas no número decimal (número de revisões) e principais alterações (revisões formais) no número unidade.</w:t>
      </w:r>
    </w:p>
    <w:p w14:paraId="327C71DA" w14:textId="604696D0" w:rsidR="007A5625" w:rsidRPr="00EE2E0F" w:rsidRDefault="007A5625" w:rsidP="007A5625">
      <w:pPr>
        <w:rPr>
          <w:rFonts w:ascii="Calibri" w:hAnsi="Calibri"/>
          <w:lang w:val="pt-PT"/>
        </w:rPr>
      </w:pPr>
      <w:r w:rsidRPr="00EE2E0F">
        <w:rPr>
          <w:rFonts w:ascii="Calibri" w:hAnsi="Calibri"/>
          <w:lang w:val="pt-PT"/>
        </w:rPr>
        <w:t>Ao criar um documento de projeto, o Gestor de Projeto (PM) incluirá:</w:t>
      </w:r>
    </w:p>
    <w:p w14:paraId="6B28988D" w14:textId="06D312F6" w:rsidR="007A5625" w:rsidRPr="00EE2E0F" w:rsidRDefault="007A5625" w:rsidP="007A5625">
      <w:pPr>
        <w:pStyle w:val="ListParagraph"/>
        <w:numPr>
          <w:ilvl w:val="0"/>
          <w:numId w:val="23"/>
        </w:numPr>
        <w:rPr>
          <w:rFonts w:ascii="Calibri" w:hAnsi="Calibri"/>
          <w:szCs w:val="22"/>
          <w:lang w:val="pt-PT"/>
        </w:rPr>
      </w:pPr>
      <w:r w:rsidRPr="00EE2E0F">
        <w:rPr>
          <w:rFonts w:ascii="Calibri" w:hAnsi="Calibri"/>
          <w:szCs w:val="22"/>
          <w:lang w:val="pt-PT"/>
        </w:rPr>
        <w:t>O título do documento;</w:t>
      </w:r>
    </w:p>
    <w:p w14:paraId="0F7149B1" w14:textId="0F14A3ED" w:rsidR="007A5625" w:rsidRPr="00EE2E0F" w:rsidRDefault="007A5625" w:rsidP="007A5625">
      <w:pPr>
        <w:pStyle w:val="ListParagraph"/>
        <w:numPr>
          <w:ilvl w:val="0"/>
          <w:numId w:val="23"/>
        </w:numPr>
        <w:rPr>
          <w:rFonts w:ascii="Calibri" w:hAnsi="Calibri"/>
          <w:szCs w:val="22"/>
          <w:lang w:val="pt-PT"/>
        </w:rPr>
      </w:pPr>
      <w:r w:rsidRPr="00EE2E0F">
        <w:rPr>
          <w:rFonts w:ascii="Calibri" w:hAnsi="Calibri"/>
          <w:szCs w:val="22"/>
          <w:lang w:val="pt-PT"/>
        </w:rPr>
        <w:t>O tipo de documento (por exemplo, plano, lista de verificação, registo, guia, modelo, estudo, relatório);</w:t>
      </w:r>
    </w:p>
    <w:p w14:paraId="0824D782" w14:textId="54532F76" w:rsidR="007A5625" w:rsidRPr="00EE2E0F" w:rsidRDefault="007A5625" w:rsidP="007A5625">
      <w:pPr>
        <w:pStyle w:val="ListParagraph"/>
        <w:numPr>
          <w:ilvl w:val="0"/>
          <w:numId w:val="23"/>
        </w:numPr>
        <w:rPr>
          <w:rFonts w:ascii="Calibri" w:hAnsi="Calibri"/>
          <w:szCs w:val="22"/>
          <w:lang w:val="pt-PT"/>
        </w:rPr>
      </w:pPr>
      <w:r w:rsidRPr="00EE2E0F">
        <w:rPr>
          <w:rFonts w:ascii="Calibri" w:hAnsi="Calibri"/>
          <w:szCs w:val="22"/>
          <w:lang w:val="pt-PT"/>
        </w:rPr>
        <w:t>O número da versão;</w:t>
      </w:r>
    </w:p>
    <w:p w14:paraId="086C3F4A" w14:textId="2F3B4BDD" w:rsidR="007A5625" w:rsidRPr="00EE2E0F" w:rsidRDefault="007A5625" w:rsidP="007A5625">
      <w:pPr>
        <w:pStyle w:val="ListParagraph"/>
        <w:numPr>
          <w:ilvl w:val="0"/>
          <w:numId w:val="23"/>
        </w:numPr>
        <w:rPr>
          <w:rFonts w:ascii="Calibri" w:hAnsi="Calibri"/>
          <w:szCs w:val="22"/>
          <w:lang w:val="pt-PT"/>
        </w:rPr>
      </w:pPr>
      <w:r w:rsidRPr="00EE2E0F">
        <w:rPr>
          <w:rFonts w:ascii="Calibri" w:hAnsi="Calibri"/>
          <w:szCs w:val="22"/>
          <w:lang w:val="pt-PT"/>
        </w:rPr>
        <w:t>A data de emissão;</w:t>
      </w:r>
    </w:p>
    <w:p w14:paraId="3BC4C20A" w14:textId="04D63508" w:rsidR="007A5625" w:rsidRPr="00EE2E0F" w:rsidRDefault="007A5625" w:rsidP="007A5625">
      <w:pPr>
        <w:pStyle w:val="ListParagraph"/>
        <w:numPr>
          <w:ilvl w:val="0"/>
          <w:numId w:val="23"/>
        </w:numPr>
        <w:rPr>
          <w:rFonts w:ascii="Calibri" w:hAnsi="Calibri"/>
          <w:szCs w:val="22"/>
          <w:lang w:val="pt-PT"/>
        </w:rPr>
      </w:pPr>
      <w:r w:rsidRPr="00EE2E0F">
        <w:rPr>
          <w:rFonts w:ascii="Calibri" w:hAnsi="Calibri"/>
          <w:szCs w:val="22"/>
          <w:lang w:val="pt-PT"/>
        </w:rPr>
        <w:t>As informações de controlo do documento, o(s) aprovador(</w:t>
      </w:r>
      <w:proofErr w:type="spellStart"/>
      <w:r w:rsidRPr="00EE2E0F">
        <w:rPr>
          <w:rFonts w:ascii="Calibri" w:hAnsi="Calibri"/>
          <w:szCs w:val="22"/>
          <w:lang w:val="pt-PT"/>
        </w:rPr>
        <w:t>es</w:t>
      </w:r>
      <w:proofErr w:type="spellEnd"/>
      <w:r w:rsidRPr="00EE2E0F">
        <w:rPr>
          <w:rFonts w:ascii="Calibri" w:hAnsi="Calibri"/>
          <w:szCs w:val="22"/>
          <w:lang w:val="pt-PT"/>
        </w:rPr>
        <w:t>) do documento, os revisores e o histórico e local do documento;</w:t>
      </w:r>
    </w:p>
    <w:p w14:paraId="145E3513" w14:textId="4241617F" w:rsidR="007A5625" w:rsidRPr="00EE2E0F" w:rsidRDefault="007A5625" w:rsidP="007A5625">
      <w:pPr>
        <w:pStyle w:val="ListParagraph"/>
        <w:numPr>
          <w:ilvl w:val="0"/>
          <w:numId w:val="23"/>
        </w:numPr>
        <w:rPr>
          <w:rFonts w:ascii="Calibri" w:hAnsi="Calibri"/>
          <w:szCs w:val="22"/>
          <w:lang w:val="pt-PT"/>
        </w:rPr>
      </w:pPr>
      <w:r w:rsidRPr="00EE2E0F">
        <w:rPr>
          <w:rFonts w:ascii="Calibri" w:hAnsi="Calibri"/>
          <w:szCs w:val="22"/>
          <w:lang w:val="pt-PT"/>
        </w:rPr>
        <w:t>A classificação de confidencialidade do documento.</w:t>
      </w:r>
    </w:p>
    <w:p w14:paraId="4FAC87FF" w14:textId="0E031338" w:rsidR="007A5625" w:rsidRPr="00EE2E0F" w:rsidRDefault="007A5625" w:rsidP="007A5625">
      <w:pPr>
        <w:rPr>
          <w:rFonts w:ascii="Calibri" w:hAnsi="Calibri"/>
          <w:lang w:val="pt-PT"/>
        </w:rPr>
      </w:pPr>
      <w:r w:rsidRPr="00EE2E0F">
        <w:rPr>
          <w:rFonts w:ascii="Calibri" w:hAnsi="Calibri"/>
          <w:b/>
          <w:lang w:val="pt-PT"/>
        </w:rPr>
        <w:t>Etiqueta de assunto do email do projeto</w:t>
      </w:r>
      <w:r w:rsidRPr="00EE2E0F">
        <w:rPr>
          <w:rFonts w:ascii="Calibri" w:hAnsi="Calibri"/>
          <w:lang w:val="pt-PT"/>
        </w:rPr>
        <w:t>: (</w:t>
      </w:r>
      <w:proofErr w:type="spellStart"/>
      <w:r w:rsidRPr="00EE2E0F">
        <w:rPr>
          <w:rFonts w:ascii="Calibri" w:hAnsi="Calibri"/>
          <w:lang w:val="pt-PT"/>
        </w:rPr>
        <w:t>NomeProjeto</w:t>
      </w:r>
      <w:proofErr w:type="spellEnd"/>
      <w:r w:rsidRPr="00EE2E0F">
        <w:rPr>
          <w:rFonts w:ascii="Calibri" w:hAnsi="Calibri"/>
          <w:lang w:val="pt-PT"/>
        </w:rPr>
        <w:t>), (Tópico), (tipo de comunicação, e.g., para aprovação, para informação, para revisão, para ação), (</w:t>
      </w:r>
      <w:proofErr w:type="spellStart"/>
      <w:r w:rsidRPr="00EE2E0F">
        <w:rPr>
          <w:rFonts w:ascii="Calibri" w:hAnsi="Calibri"/>
          <w:lang w:val="pt-PT"/>
        </w:rPr>
        <w:t>TextoLivre</w:t>
      </w:r>
      <w:proofErr w:type="spellEnd"/>
      <w:r w:rsidRPr="00EE2E0F">
        <w:rPr>
          <w:rFonts w:ascii="Calibri" w:hAnsi="Calibri"/>
          <w:lang w:val="pt-PT"/>
        </w:rPr>
        <w:t xml:space="preserve"> - se necessário).</w:t>
      </w:r>
    </w:p>
    <w:p w14:paraId="28EA2C30" w14:textId="77777777" w:rsidR="007A5625" w:rsidRPr="00EE2E0F" w:rsidRDefault="007A5625" w:rsidP="007A5625">
      <w:pPr>
        <w:rPr>
          <w:rFonts w:ascii="Calibri" w:hAnsi="Calibri"/>
          <w:i/>
          <w:color w:val="1B6FB5"/>
          <w:sz w:val="20"/>
          <w:lang w:val="pt-PT"/>
        </w:rPr>
      </w:pPr>
      <w:r w:rsidRPr="00EE2E0F">
        <w:rPr>
          <w:rFonts w:ascii="Calibri" w:hAnsi="Calibri"/>
          <w:i/>
          <w:color w:val="1B6FB5"/>
          <w:sz w:val="20"/>
          <w:lang w:val="pt-PT"/>
        </w:rPr>
        <w:t>&lt;Exemplo: [</w:t>
      </w:r>
      <w:proofErr w:type="spellStart"/>
      <w:r w:rsidRPr="00EE2E0F">
        <w:rPr>
          <w:rFonts w:ascii="Calibri" w:hAnsi="Calibri"/>
          <w:i/>
          <w:color w:val="1B6FB5"/>
          <w:sz w:val="20"/>
          <w:lang w:val="pt-PT"/>
        </w:rPr>
        <w:t>WebCom</w:t>
      </w:r>
      <w:proofErr w:type="spellEnd"/>
      <w:r w:rsidRPr="00EE2E0F">
        <w:rPr>
          <w:rFonts w:ascii="Calibri" w:hAnsi="Calibri"/>
          <w:i/>
          <w:color w:val="1B6FB5"/>
          <w:sz w:val="20"/>
          <w:lang w:val="pt-PT"/>
        </w:rPr>
        <w:t xml:space="preserve">] [Reunião de Acompanhamento] [Agenda] [para </w:t>
      </w:r>
      <w:proofErr w:type="gramStart"/>
      <w:r w:rsidRPr="00EE2E0F">
        <w:rPr>
          <w:rFonts w:ascii="Calibri" w:hAnsi="Calibri"/>
          <w:i/>
          <w:color w:val="1B6FB5"/>
          <w:sz w:val="20"/>
          <w:lang w:val="pt-PT"/>
        </w:rPr>
        <w:t>Revisão]…</w:t>
      </w:r>
      <w:proofErr w:type="gramEnd"/>
      <w:r w:rsidRPr="00EE2E0F">
        <w:rPr>
          <w:rFonts w:ascii="Calibri" w:hAnsi="Calibri"/>
          <w:i/>
          <w:color w:val="1B6FB5"/>
          <w:sz w:val="20"/>
          <w:lang w:val="pt-PT"/>
        </w:rPr>
        <w:t>&gt;</w:t>
      </w:r>
    </w:p>
    <w:p w14:paraId="3AADEC27" w14:textId="33CDACF4" w:rsidR="007A5625" w:rsidRPr="00EE2E0F" w:rsidRDefault="007A5625" w:rsidP="007A5625">
      <w:pPr>
        <w:spacing w:before="120"/>
        <w:rPr>
          <w:rFonts w:ascii="Calibri" w:hAnsi="Calibri"/>
          <w:b/>
          <w:u w:val="single"/>
          <w:lang w:val="pt-PT"/>
        </w:rPr>
      </w:pPr>
      <w:r w:rsidRPr="00EE2E0F">
        <w:rPr>
          <w:rFonts w:ascii="Calibri" w:hAnsi="Calibri"/>
          <w:b/>
          <w:u w:val="single"/>
          <w:lang w:val="pt-PT"/>
        </w:rPr>
        <w:t>Versão e lançamento de artefa</w:t>
      </w:r>
      <w:r w:rsidR="00EE2E0F">
        <w:rPr>
          <w:rFonts w:ascii="Calibri" w:hAnsi="Calibri"/>
          <w:b/>
          <w:u w:val="single"/>
          <w:lang w:val="pt-PT"/>
        </w:rPr>
        <w:t>c</w:t>
      </w:r>
      <w:r w:rsidRPr="00EE2E0F">
        <w:rPr>
          <w:rFonts w:ascii="Calibri" w:hAnsi="Calibri"/>
          <w:b/>
          <w:u w:val="single"/>
          <w:lang w:val="pt-PT"/>
        </w:rPr>
        <w:t>tos e entregáveis</w:t>
      </w:r>
    </w:p>
    <w:p w14:paraId="3D496F48" w14:textId="789CD3B1" w:rsidR="007A5625" w:rsidRPr="00EE2E0F" w:rsidRDefault="007A5625" w:rsidP="007A5625">
      <w:pPr>
        <w:rPr>
          <w:rFonts w:ascii="Calibri" w:hAnsi="Calibri"/>
          <w:lang w:val="pt-PT"/>
        </w:rPr>
      </w:pPr>
      <w:r w:rsidRPr="00EE2E0F">
        <w:rPr>
          <w:rFonts w:ascii="Calibri" w:hAnsi="Calibri"/>
          <w:lang w:val="pt-PT"/>
        </w:rPr>
        <w:t>Este projeto usa as seguintes ferramentas para gerir o controlo de versão e disponibilização de entregáveis:</w:t>
      </w:r>
    </w:p>
    <w:p w14:paraId="453EF233" w14:textId="77777777" w:rsidR="007A5625" w:rsidRPr="00EE2E0F" w:rsidRDefault="007A5625" w:rsidP="007A5625">
      <w:pPr>
        <w:rPr>
          <w:rFonts w:ascii="Calibri" w:hAnsi="Calibri"/>
          <w:lang w:val="pt-PT"/>
        </w:rPr>
      </w:pPr>
      <w:r w:rsidRPr="00EE2E0F">
        <w:rPr>
          <w:rFonts w:ascii="Calibri" w:hAnsi="Calibri"/>
          <w:lang w:val="pt-PT"/>
        </w:rPr>
        <w:t>•…</w:t>
      </w:r>
    </w:p>
    <w:p w14:paraId="1ADE6E97" w14:textId="2E43B08D" w:rsidR="007A5625" w:rsidRPr="00EE2E0F" w:rsidRDefault="007A5625" w:rsidP="007A5625">
      <w:pPr>
        <w:rPr>
          <w:rFonts w:ascii="Calibri" w:hAnsi="Calibri"/>
          <w:i/>
          <w:color w:val="1B6FB5"/>
          <w:sz w:val="20"/>
          <w:lang w:val="pt-PT"/>
        </w:rPr>
      </w:pPr>
      <w:r w:rsidRPr="00EE2E0F">
        <w:rPr>
          <w:rFonts w:ascii="Calibri" w:hAnsi="Calibri"/>
          <w:i/>
          <w:color w:val="1B6FB5"/>
          <w:sz w:val="20"/>
          <w:lang w:val="pt-PT"/>
        </w:rPr>
        <w:t>&lt;Indi</w:t>
      </w:r>
      <w:r w:rsidR="00EE2E0F">
        <w:rPr>
          <w:rFonts w:ascii="Calibri" w:hAnsi="Calibri"/>
          <w:i/>
          <w:color w:val="1B6FB5"/>
          <w:sz w:val="20"/>
          <w:lang w:val="pt-PT"/>
        </w:rPr>
        <w:t>car</w:t>
      </w:r>
      <w:r w:rsidRPr="00EE2E0F">
        <w:rPr>
          <w:rFonts w:ascii="Calibri" w:hAnsi="Calibri"/>
          <w:i/>
          <w:color w:val="1B6FB5"/>
          <w:sz w:val="20"/>
          <w:lang w:val="pt-PT"/>
        </w:rPr>
        <w:t xml:space="preserve"> as ferramentas que serão usadas para gerir versões e disponibilização de entregáveis.&gt;</w:t>
      </w:r>
    </w:p>
    <w:p w14:paraId="691C9EA5" w14:textId="5C206C18" w:rsidR="007A5625" w:rsidRPr="00EE2E0F" w:rsidRDefault="007A5625" w:rsidP="007A5625">
      <w:pPr>
        <w:rPr>
          <w:rFonts w:ascii="Calibri" w:hAnsi="Calibri"/>
          <w:lang w:val="pt-PT"/>
        </w:rPr>
      </w:pPr>
      <w:r w:rsidRPr="00EE2E0F">
        <w:rPr>
          <w:rFonts w:ascii="Calibri" w:hAnsi="Calibri"/>
          <w:lang w:val="pt-PT"/>
        </w:rPr>
        <w:t xml:space="preserve">A localização das últimas versões de artefactos e entregáveis do projeto é referida no </w:t>
      </w:r>
      <w:r w:rsidRPr="00EE2E0F">
        <w:rPr>
          <w:rFonts w:ascii="Calibri" w:hAnsi="Calibri"/>
          <w:color w:val="005828"/>
          <w:lang w:val="pt-PT"/>
        </w:rPr>
        <w:t>registo de configuraçã</w:t>
      </w:r>
      <w:r w:rsidRPr="00EE2E0F">
        <w:rPr>
          <w:rFonts w:ascii="Calibri" w:hAnsi="Calibri"/>
          <w:lang w:val="pt-PT"/>
        </w:rPr>
        <w:t>o.</w:t>
      </w:r>
    </w:p>
    <w:p w14:paraId="528D9C99" w14:textId="3A2DC6B5" w:rsidR="007A5625" w:rsidRPr="00EE2E0F" w:rsidRDefault="007A5625" w:rsidP="00DD74EF">
      <w:pPr>
        <w:spacing w:before="120"/>
        <w:rPr>
          <w:rFonts w:ascii="Calibri" w:hAnsi="Calibri"/>
          <w:b/>
          <w:u w:val="single"/>
          <w:lang w:val="pt-PT"/>
        </w:rPr>
      </w:pPr>
      <w:r w:rsidRPr="00EE2E0F">
        <w:rPr>
          <w:rFonts w:ascii="Calibri" w:hAnsi="Calibri"/>
          <w:b/>
          <w:u w:val="single"/>
          <w:lang w:val="pt-PT"/>
        </w:rPr>
        <w:t>Armazenamento e arquivamento de artefa</w:t>
      </w:r>
      <w:r w:rsidR="00DD74EF" w:rsidRPr="00EE2E0F">
        <w:rPr>
          <w:rFonts w:ascii="Calibri" w:hAnsi="Calibri"/>
          <w:b/>
          <w:u w:val="single"/>
          <w:lang w:val="pt-PT"/>
        </w:rPr>
        <w:t>c</w:t>
      </w:r>
      <w:r w:rsidRPr="00EE2E0F">
        <w:rPr>
          <w:rFonts w:ascii="Calibri" w:hAnsi="Calibri"/>
          <w:b/>
          <w:u w:val="single"/>
          <w:lang w:val="pt-PT"/>
        </w:rPr>
        <w:t>tos e entreg</w:t>
      </w:r>
      <w:r w:rsidR="00DD74EF" w:rsidRPr="00EE2E0F">
        <w:rPr>
          <w:rFonts w:ascii="Calibri" w:hAnsi="Calibri"/>
          <w:b/>
          <w:u w:val="single"/>
          <w:lang w:val="pt-PT"/>
        </w:rPr>
        <w:t>ávei</w:t>
      </w:r>
      <w:r w:rsidRPr="00EE2E0F">
        <w:rPr>
          <w:rFonts w:ascii="Calibri" w:hAnsi="Calibri"/>
          <w:b/>
          <w:u w:val="single"/>
          <w:lang w:val="pt-PT"/>
        </w:rPr>
        <w:t xml:space="preserve">s de </w:t>
      </w:r>
      <w:r w:rsidR="00DD74EF" w:rsidRPr="00EE2E0F">
        <w:rPr>
          <w:rFonts w:ascii="Calibri" w:hAnsi="Calibri"/>
          <w:b/>
          <w:u w:val="single"/>
          <w:lang w:val="pt-PT"/>
        </w:rPr>
        <w:t xml:space="preserve">gestão </w:t>
      </w:r>
      <w:r w:rsidRPr="00EE2E0F">
        <w:rPr>
          <w:rFonts w:ascii="Calibri" w:hAnsi="Calibri"/>
          <w:b/>
          <w:u w:val="single"/>
          <w:lang w:val="pt-PT"/>
        </w:rPr>
        <w:t>de projetos</w:t>
      </w:r>
    </w:p>
    <w:p w14:paraId="1DBD6F14" w14:textId="75D8EA3C" w:rsidR="007A5625" w:rsidRPr="00EE2E0F" w:rsidRDefault="007A5625" w:rsidP="007A5625">
      <w:pPr>
        <w:rPr>
          <w:rFonts w:ascii="Calibri" w:hAnsi="Calibri"/>
          <w:szCs w:val="22"/>
          <w:lang w:val="pt-PT"/>
        </w:rPr>
      </w:pPr>
      <w:r w:rsidRPr="00EE2E0F">
        <w:rPr>
          <w:rFonts w:ascii="Calibri" w:hAnsi="Calibri"/>
          <w:szCs w:val="22"/>
          <w:lang w:val="pt-PT"/>
        </w:rPr>
        <w:t xml:space="preserve">A organização do </w:t>
      </w:r>
      <w:r w:rsidR="00DD74EF" w:rsidRPr="00EE2E0F">
        <w:rPr>
          <w:rFonts w:ascii="Calibri" w:hAnsi="Calibri"/>
          <w:szCs w:val="22"/>
          <w:lang w:val="pt-PT"/>
        </w:rPr>
        <w:t>Fornecedor</w:t>
      </w:r>
      <w:r w:rsidRPr="00EE2E0F">
        <w:rPr>
          <w:rFonts w:ascii="Calibri" w:hAnsi="Calibri"/>
          <w:szCs w:val="22"/>
          <w:lang w:val="pt-PT"/>
        </w:rPr>
        <w:t xml:space="preserve"> de Soluções ou do </w:t>
      </w:r>
      <w:r w:rsidR="00DD74EF" w:rsidRPr="00EE2E0F">
        <w:rPr>
          <w:rFonts w:ascii="Calibri" w:hAnsi="Calibri"/>
          <w:szCs w:val="22"/>
          <w:lang w:val="pt-PT"/>
        </w:rPr>
        <w:t>Dono</w:t>
      </w:r>
      <w:r w:rsidRPr="00EE2E0F">
        <w:rPr>
          <w:rFonts w:ascii="Calibri" w:hAnsi="Calibri"/>
          <w:szCs w:val="22"/>
          <w:lang w:val="pt-PT"/>
        </w:rPr>
        <w:t xml:space="preserve"> do Projeto pode</w:t>
      </w:r>
      <w:r w:rsidR="00EE2E0F">
        <w:rPr>
          <w:rFonts w:ascii="Calibri" w:hAnsi="Calibri"/>
          <w:szCs w:val="22"/>
          <w:lang w:val="pt-PT"/>
        </w:rPr>
        <w:t>m</w:t>
      </w:r>
      <w:r w:rsidRPr="00EE2E0F">
        <w:rPr>
          <w:rFonts w:ascii="Calibri" w:hAnsi="Calibri"/>
          <w:szCs w:val="22"/>
          <w:lang w:val="pt-PT"/>
        </w:rPr>
        <w:t xml:space="preserve"> ter uma política interna com relação </w:t>
      </w:r>
      <w:r w:rsidR="00DD74EF" w:rsidRPr="00EE2E0F">
        <w:rPr>
          <w:rFonts w:ascii="Calibri" w:hAnsi="Calibri"/>
          <w:szCs w:val="22"/>
          <w:lang w:val="pt-PT"/>
        </w:rPr>
        <w:t xml:space="preserve">à gestão </w:t>
      </w:r>
      <w:r w:rsidRPr="00EE2E0F">
        <w:rPr>
          <w:rFonts w:ascii="Calibri" w:hAnsi="Calibri"/>
          <w:szCs w:val="22"/>
          <w:lang w:val="pt-PT"/>
        </w:rPr>
        <w:t xml:space="preserve">de registos e arquivos, e os projetos devem seguir esses procedimentos. Organizações ou Unidades podem ter um Oficial de </w:t>
      </w:r>
      <w:r w:rsidR="00DD74EF" w:rsidRPr="00EE2E0F">
        <w:rPr>
          <w:rFonts w:ascii="Calibri" w:hAnsi="Calibri"/>
          <w:szCs w:val="22"/>
          <w:lang w:val="pt-PT"/>
        </w:rPr>
        <w:t>Gestão</w:t>
      </w:r>
      <w:r w:rsidRPr="00EE2E0F">
        <w:rPr>
          <w:rFonts w:ascii="Calibri" w:hAnsi="Calibri"/>
          <w:szCs w:val="22"/>
          <w:lang w:val="pt-PT"/>
        </w:rPr>
        <w:t xml:space="preserve"> Document</w:t>
      </w:r>
      <w:r w:rsidR="00DD74EF" w:rsidRPr="00EE2E0F">
        <w:rPr>
          <w:rFonts w:ascii="Calibri" w:hAnsi="Calibri"/>
          <w:szCs w:val="22"/>
          <w:lang w:val="pt-PT"/>
        </w:rPr>
        <w:t>al</w:t>
      </w:r>
      <w:r w:rsidRPr="00EE2E0F">
        <w:rPr>
          <w:rFonts w:ascii="Calibri" w:hAnsi="Calibri"/>
          <w:szCs w:val="22"/>
          <w:lang w:val="pt-PT"/>
        </w:rPr>
        <w:t xml:space="preserve"> (DMO) que seja responsável por implementar um sistema de </w:t>
      </w:r>
      <w:r w:rsidR="00DD74EF" w:rsidRPr="00EE2E0F">
        <w:rPr>
          <w:rFonts w:ascii="Calibri" w:hAnsi="Calibri"/>
          <w:szCs w:val="22"/>
          <w:lang w:val="pt-PT"/>
        </w:rPr>
        <w:t xml:space="preserve">gestão </w:t>
      </w:r>
      <w:r w:rsidRPr="00EE2E0F">
        <w:rPr>
          <w:rFonts w:ascii="Calibri" w:hAnsi="Calibri"/>
          <w:szCs w:val="22"/>
          <w:lang w:val="pt-PT"/>
        </w:rPr>
        <w:t>de documentos e registos.</w:t>
      </w:r>
    </w:p>
    <w:p w14:paraId="075B0F69" w14:textId="2803C235" w:rsidR="007A5625" w:rsidRPr="00EE2E0F" w:rsidRDefault="007A5625" w:rsidP="007A5625">
      <w:pPr>
        <w:rPr>
          <w:rFonts w:ascii="Calibri" w:hAnsi="Calibri"/>
          <w:szCs w:val="22"/>
          <w:lang w:val="pt-PT"/>
        </w:rPr>
      </w:pPr>
      <w:r w:rsidRPr="00EE2E0F">
        <w:rPr>
          <w:rFonts w:ascii="Calibri" w:hAnsi="Calibri"/>
          <w:szCs w:val="22"/>
          <w:lang w:val="pt-PT"/>
        </w:rPr>
        <w:t>Para este projeto, o Ge</w:t>
      </w:r>
      <w:r w:rsidR="00DD74EF" w:rsidRPr="00EE2E0F">
        <w:rPr>
          <w:rFonts w:ascii="Calibri" w:hAnsi="Calibri"/>
          <w:szCs w:val="22"/>
          <w:lang w:val="pt-PT"/>
        </w:rPr>
        <w:t>stor</w:t>
      </w:r>
      <w:r w:rsidRPr="00EE2E0F">
        <w:rPr>
          <w:rFonts w:ascii="Calibri" w:hAnsi="Calibri"/>
          <w:szCs w:val="22"/>
          <w:lang w:val="pt-PT"/>
        </w:rPr>
        <w:t xml:space="preserve"> de Projeto (PM) irá estruturar os artefa</w:t>
      </w:r>
      <w:r w:rsidR="00DD74EF" w:rsidRPr="00EE2E0F">
        <w:rPr>
          <w:rFonts w:ascii="Calibri" w:hAnsi="Calibri"/>
          <w:szCs w:val="22"/>
          <w:lang w:val="pt-PT"/>
        </w:rPr>
        <w:t>c</w:t>
      </w:r>
      <w:r w:rsidRPr="00EE2E0F">
        <w:rPr>
          <w:rFonts w:ascii="Calibri" w:hAnsi="Calibri"/>
          <w:szCs w:val="22"/>
          <w:lang w:val="pt-PT"/>
        </w:rPr>
        <w:t xml:space="preserve">tos de </w:t>
      </w:r>
      <w:r w:rsidR="00DD74EF" w:rsidRPr="00EE2E0F">
        <w:rPr>
          <w:rFonts w:ascii="Calibri" w:hAnsi="Calibri"/>
          <w:szCs w:val="22"/>
          <w:lang w:val="pt-PT"/>
        </w:rPr>
        <w:t>gestão</w:t>
      </w:r>
      <w:r w:rsidRPr="00EE2E0F">
        <w:rPr>
          <w:rFonts w:ascii="Calibri" w:hAnsi="Calibri"/>
          <w:szCs w:val="22"/>
          <w:lang w:val="pt-PT"/>
        </w:rPr>
        <w:t xml:space="preserve"> de projetos por fase PM</w:t>
      </w:r>
      <w:r w:rsidRPr="00EE2E0F">
        <w:rPr>
          <w:rFonts w:ascii="Calibri" w:hAnsi="Calibri"/>
          <w:szCs w:val="22"/>
          <w:vertAlign w:val="superscript"/>
          <w:lang w:val="pt-PT"/>
        </w:rPr>
        <w:t>2</w:t>
      </w:r>
      <w:r w:rsidRPr="00EE2E0F">
        <w:rPr>
          <w:rFonts w:ascii="Calibri" w:hAnsi="Calibri"/>
          <w:szCs w:val="22"/>
          <w:lang w:val="pt-PT"/>
        </w:rPr>
        <w:t>, seguindo a convenção abaixo:</w:t>
      </w:r>
    </w:p>
    <w:p w14:paraId="4B6AEB03" w14:textId="694C7E2B" w:rsidR="007A5625" w:rsidRPr="00EE2E0F" w:rsidRDefault="007A5625" w:rsidP="007A5625">
      <w:pPr>
        <w:pStyle w:val="ListParagraph"/>
        <w:numPr>
          <w:ilvl w:val="0"/>
          <w:numId w:val="27"/>
        </w:numPr>
        <w:rPr>
          <w:rFonts w:ascii="Calibri" w:hAnsi="Calibri"/>
          <w:color w:val="005828"/>
          <w:lang w:val="pt-PT"/>
        </w:rPr>
      </w:pPr>
      <w:r w:rsidRPr="00EE2E0F">
        <w:rPr>
          <w:rFonts w:ascii="Calibri" w:hAnsi="Calibri"/>
          <w:color w:val="005828"/>
          <w:lang w:val="pt-PT"/>
        </w:rPr>
        <w:t xml:space="preserve">01 </w:t>
      </w:r>
      <w:r w:rsidR="00DD74EF" w:rsidRPr="00EE2E0F">
        <w:rPr>
          <w:rFonts w:ascii="Calibri" w:hAnsi="Calibri"/>
          <w:color w:val="005828"/>
          <w:lang w:val="pt-PT"/>
        </w:rPr>
        <w:t>I</w:t>
      </w:r>
      <w:r w:rsidRPr="00EE2E0F">
        <w:rPr>
          <w:rFonts w:ascii="Calibri" w:hAnsi="Calibri"/>
          <w:color w:val="005828"/>
          <w:lang w:val="pt-PT"/>
        </w:rPr>
        <w:t>n</w:t>
      </w:r>
      <w:r w:rsidR="00DD74EF" w:rsidRPr="00EE2E0F">
        <w:rPr>
          <w:rFonts w:ascii="Calibri" w:hAnsi="Calibri"/>
          <w:color w:val="005828"/>
          <w:lang w:val="pt-PT"/>
        </w:rPr>
        <w:t>í</w:t>
      </w:r>
      <w:r w:rsidRPr="00EE2E0F">
        <w:rPr>
          <w:rFonts w:ascii="Calibri" w:hAnsi="Calibri"/>
          <w:color w:val="005828"/>
          <w:lang w:val="pt-PT"/>
        </w:rPr>
        <w:t>cio</w:t>
      </w:r>
    </w:p>
    <w:p w14:paraId="5FC6B0F3" w14:textId="7B70B2D2" w:rsidR="007A5625" w:rsidRPr="00EE2E0F" w:rsidRDefault="007A5625" w:rsidP="007A5625">
      <w:pPr>
        <w:pStyle w:val="ListParagraph"/>
        <w:numPr>
          <w:ilvl w:val="0"/>
          <w:numId w:val="27"/>
        </w:numPr>
        <w:rPr>
          <w:rFonts w:ascii="Calibri" w:hAnsi="Calibri"/>
          <w:color w:val="005828"/>
          <w:lang w:val="pt-PT"/>
        </w:rPr>
      </w:pPr>
      <w:r w:rsidRPr="00EE2E0F">
        <w:rPr>
          <w:rFonts w:ascii="Calibri" w:hAnsi="Calibri"/>
          <w:color w:val="005828"/>
          <w:lang w:val="pt-PT"/>
        </w:rPr>
        <w:t>02 Planeamento</w:t>
      </w:r>
    </w:p>
    <w:p w14:paraId="647F3277" w14:textId="023EFF0A" w:rsidR="007A5625" w:rsidRPr="00EE2E0F" w:rsidRDefault="007A5625" w:rsidP="007A5625">
      <w:pPr>
        <w:pStyle w:val="ListParagraph"/>
        <w:numPr>
          <w:ilvl w:val="0"/>
          <w:numId w:val="27"/>
        </w:numPr>
        <w:rPr>
          <w:rFonts w:ascii="Calibri" w:hAnsi="Calibri"/>
          <w:color w:val="005828"/>
          <w:lang w:val="pt-PT"/>
        </w:rPr>
      </w:pPr>
      <w:r w:rsidRPr="00EE2E0F">
        <w:rPr>
          <w:rFonts w:ascii="Calibri" w:hAnsi="Calibri"/>
          <w:color w:val="005828"/>
          <w:lang w:val="pt-PT"/>
        </w:rPr>
        <w:t>03 Execu</w:t>
      </w:r>
      <w:r w:rsidR="00DD74EF" w:rsidRPr="00EE2E0F">
        <w:rPr>
          <w:rFonts w:ascii="Calibri" w:hAnsi="Calibri"/>
          <w:color w:val="005828"/>
          <w:lang w:val="pt-PT"/>
        </w:rPr>
        <w:t>ção</w:t>
      </w:r>
    </w:p>
    <w:p w14:paraId="7EBFF769" w14:textId="1250D8AB" w:rsidR="007A5625" w:rsidRPr="00EE2E0F" w:rsidRDefault="007A5625" w:rsidP="007A5625">
      <w:pPr>
        <w:pStyle w:val="ListParagraph"/>
        <w:numPr>
          <w:ilvl w:val="0"/>
          <w:numId w:val="27"/>
        </w:numPr>
        <w:rPr>
          <w:rFonts w:ascii="Calibri" w:hAnsi="Calibri"/>
          <w:color w:val="005828"/>
          <w:lang w:val="pt-PT"/>
        </w:rPr>
      </w:pPr>
      <w:r w:rsidRPr="00EE2E0F">
        <w:rPr>
          <w:rFonts w:ascii="Calibri" w:hAnsi="Calibri"/>
          <w:color w:val="005828"/>
          <w:lang w:val="pt-PT"/>
        </w:rPr>
        <w:t>04 Monitor</w:t>
      </w:r>
      <w:r w:rsidR="00DD74EF" w:rsidRPr="00EE2E0F">
        <w:rPr>
          <w:rFonts w:ascii="Calibri" w:hAnsi="Calibri"/>
          <w:color w:val="005828"/>
          <w:lang w:val="pt-PT"/>
        </w:rPr>
        <w:t>ização</w:t>
      </w:r>
      <w:r w:rsidRPr="00EE2E0F">
        <w:rPr>
          <w:rFonts w:ascii="Calibri" w:hAnsi="Calibri"/>
          <w:color w:val="005828"/>
          <w:lang w:val="pt-PT"/>
        </w:rPr>
        <w:t xml:space="preserve"> e Control</w:t>
      </w:r>
      <w:r w:rsidR="00DD74EF" w:rsidRPr="00EE2E0F">
        <w:rPr>
          <w:rFonts w:ascii="Calibri" w:hAnsi="Calibri"/>
          <w:color w:val="005828"/>
          <w:lang w:val="pt-PT"/>
        </w:rPr>
        <w:t>o</w:t>
      </w:r>
    </w:p>
    <w:p w14:paraId="258384D6" w14:textId="611A00D7" w:rsidR="007A5625" w:rsidRPr="00EE2E0F" w:rsidRDefault="007A5625" w:rsidP="007A5625">
      <w:pPr>
        <w:pStyle w:val="ListParagraph"/>
        <w:numPr>
          <w:ilvl w:val="0"/>
          <w:numId w:val="27"/>
        </w:numPr>
        <w:rPr>
          <w:rFonts w:ascii="Calibri" w:hAnsi="Calibri"/>
          <w:color w:val="005828"/>
          <w:lang w:val="pt-PT"/>
        </w:rPr>
      </w:pPr>
      <w:r w:rsidRPr="00EE2E0F">
        <w:rPr>
          <w:rFonts w:ascii="Calibri" w:hAnsi="Calibri"/>
          <w:color w:val="005828"/>
          <w:lang w:val="pt-PT"/>
        </w:rPr>
        <w:t>05 Encerramento</w:t>
      </w:r>
    </w:p>
    <w:p w14:paraId="6F213C12" w14:textId="7F9A82DD" w:rsidR="007A5625" w:rsidRPr="00EE2E0F" w:rsidRDefault="007A5625" w:rsidP="007A5625">
      <w:pPr>
        <w:rPr>
          <w:rFonts w:ascii="Calibri" w:hAnsi="Calibri"/>
          <w:i/>
          <w:color w:val="1B6FB5"/>
          <w:sz w:val="20"/>
          <w:lang w:val="pt-PT"/>
        </w:rPr>
      </w:pPr>
      <w:r w:rsidRPr="00EE2E0F">
        <w:rPr>
          <w:rFonts w:ascii="Calibri" w:hAnsi="Calibri"/>
          <w:i/>
          <w:color w:val="1B6FB5"/>
          <w:sz w:val="20"/>
          <w:lang w:val="pt-PT"/>
        </w:rPr>
        <w:t xml:space="preserve">&lt;O </w:t>
      </w:r>
      <w:r w:rsidR="00DD74EF" w:rsidRPr="00EE2E0F">
        <w:rPr>
          <w:rFonts w:ascii="Calibri" w:hAnsi="Calibri"/>
          <w:i/>
          <w:color w:val="1B6FB5"/>
          <w:sz w:val="20"/>
          <w:lang w:val="pt-PT"/>
        </w:rPr>
        <w:t>Dono</w:t>
      </w:r>
      <w:r w:rsidRPr="00EE2E0F">
        <w:rPr>
          <w:rFonts w:ascii="Calibri" w:hAnsi="Calibri"/>
          <w:i/>
          <w:color w:val="1B6FB5"/>
          <w:sz w:val="20"/>
          <w:lang w:val="pt-PT"/>
        </w:rPr>
        <w:t xml:space="preserve"> do </w:t>
      </w:r>
      <w:r w:rsidR="00DD74EF" w:rsidRPr="00EE2E0F">
        <w:rPr>
          <w:rFonts w:ascii="Calibri" w:hAnsi="Calibri"/>
          <w:i/>
          <w:color w:val="1B6FB5"/>
          <w:sz w:val="20"/>
          <w:lang w:val="pt-PT"/>
        </w:rPr>
        <w:t>P</w:t>
      </w:r>
      <w:r w:rsidRPr="00EE2E0F">
        <w:rPr>
          <w:rFonts w:ascii="Calibri" w:hAnsi="Calibri"/>
          <w:i/>
          <w:color w:val="1B6FB5"/>
          <w:sz w:val="20"/>
          <w:lang w:val="pt-PT"/>
        </w:rPr>
        <w:t xml:space="preserve">rojeto (PO) e o </w:t>
      </w:r>
      <w:r w:rsidR="00DD74EF" w:rsidRPr="00EE2E0F">
        <w:rPr>
          <w:rFonts w:ascii="Calibri" w:hAnsi="Calibri"/>
          <w:i/>
          <w:color w:val="1B6FB5"/>
          <w:sz w:val="20"/>
          <w:lang w:val="pt-PT"/>
        </w:rPr>
        <w:t>Fornecedor</w:t>
      </w:r>
      <w:r w:rsidRPr="00EE2E0F">
        <w:rPr>
          <w:rFonts w:ascii="Calibri" w:hAnsi="Calibri"/>
          <w:i/>
          <w:color w:val="1B6FB5"/>
          <w:sz w:val="20"/>
          <w:lang w:val="pt-PT"/>
        </w:rPr>
        <w:t xml:space="preserve"> d</w:t>
      </w:r>
      <w:r w:rsidR="00DD74EF" w:rsidRPr="00EE2E0F">
        <w:rPr>
          <w:rFonts w:ascii="Calibri" w:hAnsi="Calibri"/>
          <w:i/>
          <w:color w:val="1B6FB5"/>
          <w:sz w:val="20"/>
          <w:lang w:val="pt-PT"/>
        </w:rPr>
        <w:t>e</w:t>
      </w:r>
      <w:r w:rsidRPr="00EE2E0F">
        <w:rPr>
          <w:rFonts w:ascii="Calibri" w:hAnsi="Calibri"/>
          <w:i/>
          <w:color w:val="1B6FB5"/>
          <w:sz w:val="20"/>
          <w:lang w:val="pt-PT"/>
        </w:rPr>
        <w:t xml:space="preserve"> </w:t>
      </w:r>
      <w:r w:rsidR="00DD74EF" w:rsidRPr="00EE2E0F">
        <w:rPr>
          <w:rFonts w:ascii="Calibri" w:hAnsi="Calibri"/>
          <w:i/>
          <w:color w:val="1B6FB5"/>
          <w:sz w:val="20"/>
          <w:lang w:val="pt-PT"/>
        </w:rPr>
        <w:t>S</w:t>
      </w:r>
      <w:r w:rsidRPr="00EE2E0F">
        <w:rPr>
          <w:rFonts w:ascii="Calibri" w:hAnsi="Calibri"/>
          <w:i/>
          <w:color w:val="1B6FB5"/>
          <w:sz w:val="20"/>
          <w:lang w:val="pt-PT"/>
        </w:rPr>
        <w:t>oluç</w:t>
      </w:r>
      <w:r w:rsidR="00DD74EF" w:rsidRPr="00EE2E0F">
        <w:rPr>
          <w:rFonts w:ascii="Calibri" w:hAnsi="Calibri"/>
          <w:i/>
          <w:color w:val="1B6FB5"/>
          <w:sz w:val="20"/>
          <w:lang w:val="pt-PT"/>
        </w:rPr>
        <w:t>ões</w:t>
      </w:r>
      <w:r w:rsidRPr="00EE2E0F">
        <w:rPr>
          <w:rFonts w:ascii="Calibri" w:hAnsi="Calibri"/>
          <w:i/>
          <w:color w:val="1B6FB5"/>
          <w:sz w:val="20"/>
          <w:lang w:val="pt-PT"/>
        </w:rPr>
        <w:t xml:space="preserve"> devem concordar com o </w:t>
      </w:r>
      <w:r w:rsidR="00DD74EF" w:rsidRPr="00EE2E0F">
        <w:rPr>
          <w:rFonts w:ascii="Calibri" w:hAnsi="Calibri"/>
          <w:i/>
          <w:color w:val="1B6FB5"/>
          <w:sz w:val="20"/>
          <w:lang w:val="pt-PT"/>
        </w:rPr>
        <w:t>âmbito</w:t>
      </w:r>
      <w:r w:rsidRPr="00EE2E0F">
        <w:rPr>
          <w:rFonts w:ascii="Calibri" w:hAnsi="Calibri"/>
          <w:i/>
          <w:color w:val="1B6FB5"/>
          <w:sz w:val="20"/>
          <w:lang w:val="pt-PT"/>
        </w:rPr>
        <w:t xml:space="preserve"> d</w:t>
      </w:r>
      <w:r w:rsidR="00DD74EF" w:rsidRPr="00EE2E0F">
        <w:rPr>
          <w:rFonts w:ascii="Calibri" w:hAnsi="Calibri"/>
          <w:i/>
          <w:color w:val="1B6FB5"/>
          <w:sz w:val="20"/>
          <w:lang w:val="pt-PT"/>
        </w:rPr>
        <w:t xml:space="preserve">a gestão </w:t>
      </w:r>
      <w:r w:rsidRPr="00EE2E0F">
        <w:rPr>
          <w:rFonts w:ascii="Calibri" w:hAnsi="Calibri"/>
          <w:i/>
          <w:color w:val="1B6FB5"/>
          <w:sz w:val="20"/>
          <w:lang w:val="pt-PT"/>
        </w:rPr>
        <w:t>de configuraç</w:t>
      </w:r>
      <w:r w:rsidR="00EE2E0F">
        <w:rPr>
          <w:rFonts w:ascii="Calibri" w:hAnsi="Calibri"/>
          <w:i/>
          <w:color w:val="1B6FB5"/>
          <w:sz w:val="20"/>
          <w:lang w:val="pt-PT"/>
        </w:rPr>
        <w:t>ões</w:t>
      </w:r>
      <w:r w:rsidRPr="00EE2E0F">
        <w:rPr>
          <w:rFonts w:ascii="Calibri" w:hAnsi="Calibri"/>
          <w:i/>
          <w:color w:val="1B6FB5"/>
          <w:sz w:val="20"/>
          <w:lang w:val="pt-PT"/>
        </w:rPr>
        <w:t xml:space="preserve"> e determinar os procedimentos a serem aplicados na alteração, aprovação, manutenção (incluindo períodos de retenção) e arquivamento dos </w:t>
      </w:r>
      <w:proofErr w:type="spellStart"/>
      <w:r w:rsidRPr="00EE2E0F">
        <w:rPr>
          <w:rFonts w:ascii="Calibri" w:hAnsi="Calibri"/>
          <w:i/>
          <w:color w:val="1B6FB5"/>
          <w:sz w:val="20"/>
          <w:lang w:val="pt-PT"/>
        </w:rPr>
        <w:t>ICs</w:t>
      </w:r>
      <w:proofErr w:type="spellEnd"/>
      <w:r w:rsidRPr="00EE2E0F">
        <w:rPr>
          <w:rFonts w:ascii="Calibri" w:hAnsi="Calibri"/>
          <w:i/>
          <w:color w:val="1B6FB5"/>
          <w:sz w:val="20"/>
          <w:lang w:val="pt-PT"/>
        </w:rPr>
        <w:t xml:space="preserve"> do projeto. Recomenda-se</w:t>
      </w:r>
      <w:r w:rsidR="00DD74EF" w:rsidRPr="00EE2E0F">
        <w:rPr>
          <w:rFonts w:ascii="Calibri" w:hAnsi="Calibri"/>
          <w:i/>
          <w:color w:val="1B6FB5"/>
          <w:sz w:val="20"/>
          <w:lang w:val="pt-PT"/>
        </w:rPr>
        <w:t xml:space="preserve"> a </w:t>
      </w:r>
      <w:r w:rsidRPr="00EE2E0F">
        <w:rPr>
          <w:rFonts w:ascii="Calibri" w:hAnsi="Calibri"/>
          <w:i/>
          <w:color w:val="1B6FB5"/>
          <w:sz w:val="20"/>
          <w:lang w:val="pt-PT"/>
        </w:rPr>
        <w:t>defini</w:t>
      </w:r>
      <w:r w:rsidR="00DD74EF" w:rsidRPr="00EE2E0F">
        <w:rPr>
          <w:rFonts w:ascii="Calibri" w:hAnsi="Calibri"/>
          <w:i/>
          <w:color w:val="1B6FB5"/>
          <w:sz w:val="20"/>
          <w:lang w:val="pt-PT"/>
        </w:rPr>
        <w:t>ção de</w:t>
      </w:r>
      <w:r w:rsidRPr="00EE2E0F">
        <w:rPr>
          <w:rFonts w:ascii="Calibri" w:hAnsi="Calibri"/>
          <w:i/>
          <w:color w:val="1B6FB5"/>
          <w:sz w:val="20"/>
          <w:lang w:val="pt-PT"/>
        </w:rPr>
        <w:t xml:space="preserve"> procedimentos de segurança que incluam acesso a arquivos de projetos, cópias de dados de projetos, localização de arquivos para garantir a continuidade, dispositivos de armazenamento a serem usados, períodos de retenção e </w:t>
      </w:r>
      <w:r w:rsidR="00DD74EF" w:rsidRPr="00EE2E0F">
        <w:rPr>
          <w:rFonts w:ascii="Calibri" w:hAnsi="Calibri"/>
          <w:i/>
          <w:color w:val="1B6FB5"/>
          <w:sz w:val="20"/>
          <w:lang w:val="pt-PT"/>
        </w:rPr>
        <w:t>eliminação</w:t>
      </w:r>
      <w:r w:rsidRPr="00EE2E0F">
        <w:rPr>
          <w:rFonts w:ascii="Calibri" w:hAnsi="Calibri"/>
          <w:i/>
          <w:color w:val="1B6FB5"/>
          <w:sz w:val="20"/>
          <w:lang w:val="pt-PT"/>
        </w:rPr>
        <w:t xml:space="preserve"> de dados (quando não forem mais necessários). Esses procedimentos devem ser mencionados nesta se</w:t>
      </w:r>
      <w:r w:rsidR="00DD74EF" w:rsidRPr="00EE2E0F">
        <w:rPr>
          <w:rFonts w:ascii="Calibri" w:hAnsi="Calibri"/>
          <w:i/>
          <w:color w:val="1B6FB5"/>
          <w:sz w:val="20"/>
          <w:lang w:val="pt-PT"/>
        </w:rPr>
        <w:t>c</w:t>
      </w:r>
      <w:r w:rsidRPr="00EE2E0F">
        <w:rPr>
          <w:rFonts w:ascii="Calibri" w:hAnsi="Calibri"/>
          <w:i/>
          <w:color w:val="1B6FB5"/>
          <w:sz w:val="20"/>
          <w:lang w:val="pt-PT"/>
        </w:rPr>
        <w:t>ção ou refer</w:t>
      </w:r>
      <w:r w:rsidR="00DD74EF" w:rsidRPr="00EE2E0F">
        <w:rPr>
          <w:rFonts w:ascii="Calibri" w:hAnsi="Calibri"/>
          <w:i/>
          <w:color w:val="1B6FB5"/>
          <w:sz w:val="20"/>
          <w:lang w:val="pt-PT"/>
        </w:rPr>
        <w:t>i</w:t>
      </w:r>
      <w:r w:rsidRPr="00EE2E0F">
        <w:rPr>
          <w:rFonts w:ascii="Calibri" w:hAnsi="Calibri"/>
          <w:i/>
          <w:color w:val="1B6FB5"/>
          <w:sz w:val="20"/>
          <w:lang w:val="pt-PT"/>
        </w:rPr>
        <w:t>dos a outros documentos.</w:t>
      </w:r>
      <w:r w:rsidR="00DD74EF" w:rsidRPr="00EE2E0F">
        <w:rPr>
          <w:rFonts w:ascii="Calibri" w:hAnsi="Calibri"/>
          <w:i/>
          <w:color w:val="1B6FB5"/>
          <w:sz w:val="20"/>
          <w:lang w:val="pt-PT"/>
        </w:rPr>
        <w:t>&gt;</w:t>
      </w:r>
    </w:p>
    <w:p w14:paraId="5F9B1807" w14:textId="77777777" w:rsidR="00D32C97" w:rsidRPr="00EE2E0F" w:rsidRDefault="00D32C97" w:rsidP="00D32C97">
      <w:pPr>
        <w:pStyle w:val="Heading1"/>
        <w:tabs>
          <w:tab w:val="num" w:pos="432"/>
        </w:tabs>
        <w:rPr>
          <w:szCs w:val="24"/>
          <w:lang w:val="pt-PT"/>
        </w:rPr>
      </w:pPr>
      <w:bookmarkStart w:id="35" w:name="_Toc357087035"/>
      <w:bookmarkStart w:id="36" w:name="_Toc524366139"/>
      <w:bookmarkStart w:id="37" w:name="_Toc524430012"/>
      <w:bookmarkStart w:id="38" w:name="_Toc142726093"/>
      <w:r w:rsidRPr="00EE2E0F">
        <w:rPr>
          <w:szCs w:val="24"/>
          <w:lang w:val="pt-PT"/>
        </w:rPr>
        <w:lastRenderedPageBreak/>
        <w:t xml:space="preserve">Planos PM² </w:t>
      </w:r>
      <w:bookmarkEnd w:id="35"/>
      <w:r w:rsidRPr="00EE2E0F">
        <w:rPr>
          <w:szCs w:val="24"/>
          <w:lang w:val="pt-PT"/>
        </w:rPr>
        <w:t>Relacionados</w:t>
      </w:r>
      <w:bookmarkEnd w:id="36"/>
      <w:bookmarkEnd w:id="37"/>
    </w:p>
    <w:p w14:paraId="5BF5AF9D" w14:textId="77777777" w:rsidR="00D32C97" w:rsidRPr="00EE2E0F" w:rsidRDefault="00D32C97" w:rsidP="00D32C97">
      <w:pPr>
        <w:spacing w:before="120"/>
        <w:rPr>
          <w:rFonts w:ascii="Calibri" w:hAnsi="Calibri"/>
          <w:b/>
          <w:sz w:val="24"/>
          <w:szCs w:val="24"/>
          <w:lang w:val="pt-PT"/>
        </w:rPr>
      </w:pPr>
      <w:bookmarkStart w:id="39" w:name="_Toc357430393"/>
      <w:bookmarkStart w:id="40" w:name="_Toc357430589"/>
      <w:r w:rsidRPr="00EE2E0F">
        <w:rPr>
          <w:rFonts w:ascii="Calibri" w:hAnsi="Calibri"/>
          <w:b/>
          <w:sz w:val="24"/>
          <w:szCs w:val="24"/>
          <w:lang w:val="pt-PT"/>
        </w:rPr>
        <w:t>Manual do Projeto</w:t>
      </w:r>
    </w:p>
    <w:p w14:paraId="7B5F0986" w14:textId="77777777" w:rsidR="00D32C97" w:rsidRPr="00EE2E0F" w:rsidRDefault="00D32C97" w:rsidP="00D32C97">
      <w:pPr>
        <w:pStyle w:val="Text2"/>
        <w:rPr>
          <w:rFonts w:ascii="Calibri" w:hAnsi="Calibri"/>
          <w:lang w:val="pt-PT"/>
        </w:rPr>
      </w:pPr>
      <w:r w:rsidRPr="00EE2E0F">
        <w:rPr>
          <w:rFonts w:ascii="Calibri" w:hAnsi="Calibri"/>
          <w:lang w:val="pt-PT"/>
        </w:rPr>
        <w:t xml:space="preserve">O </w:t>
      </w:r>
      <w:r w:rsidRPr="00EE2E0F">
        <w:rPr>
          <w:rFonts w:ascii="Calibri" w:hAnsi="Calibri"/>
          <w:i/>
          <w:lang w:val="pt-PT"/>
        </w:rPr>
        <w:t>Manual do Projeto</w:t>
      </w:r>
      <w:r w:rsidRPr="00EE2E0F">
        <w:rPr>
          <w:rFonts w:ascii="Calibri" w:hAnsi="Calibri"/>
          <w:lang w:val="pt-PT"/>
        </w:rPr>
        <w:t xml:space="preserve"> estabelece a abordagem de alto nível para a implementação dos objetivos do projeto, o que inclui a documentação necessária, as normas a serem consideradas e o resumo de alto nível da abordagem de gestão de risco e do processo de encaminhamento. A localização deste artefacto está referida no Apêndice 1.</w:t>
      </w:r>
    </w:p>
    <w:p w14:paraId="07FD64AD" w14:textId="77777777" w:rsidR="00D32C97" w:rsidRPr="00EE2E0F" w:rsidRDefault="00D32C97" w:rsidP="00D32C97">
      <w:pPr>
        <w:spacing w:before="120"/>
        <w:rPr>
          <w:rFonts w:ascii="Calibri" w:hAnsi="Calibri"/>
          <w:b/>
          <w:sz w:val="24"/>
          <w:szCs w:val="24"/>
          <w:lang w:val="pt-PT"/>
        </w:rPr>
      </w:pPr>
      <w:r w:rsidRPr="00EE2E0F">
        <w:rPr>
          <w:rFonts w:ascii="Calibri" w:hAnsi="Calibri"/>
          <w:b/>
          <w:sz w:val="24"/>
          <w:szCs w:val="24"/>
          <w:lang w:val="pt-PT"/>
        </w:rPr>
        <w:t>Plano de Gestão da Comunicação</w:t>
      </w:r>
    </w:p>
    <w:p w14:paraId="1F0BF23A" w14:textId="77777777" w:rsidR="00D32C97" w:rsidRPr="00EE2E0F" w:rsidRDefault="00D32C97" w:rsidP="00D32C97">
      <w:pPr>
        <w:pStyle w:val="Text2"/>
        <w:rPr>
          <w:rFonts w:ascii="Calibri" w:hAnsi="Calibri"/>
          <w:lang w:val="pt-PT"/>
        </w:rPr>
      </w:pPr>
      <w:r w:rsidRPr="00EE2E0F">
        <w:rPr>
          <w:rFonts w:ascii="Calibri" w:hAnsi="Calibri"/>
          <w:lang w:val="pt-PT"/>
        </w:rPr>
        <w:t xml:space="preserve">O </w:t>
      </w:r>
      <w:r w:rsidRPr="00EE2E0F">
        <w:rPr>
          <w:rFonts w:ascii="Calibri" w:hAnsi="Calibri"/>
          <w:i/>
          <w:lang w:val="pt-PT"/>
        </w:rPr>
        <w:t>Plano de Gestão da Comunicação</w:t>
      </w:r>
      <w:r w:rsidRPr="00EE2E0F">
        <w:rPr>
          <w:rFonts w:ascii="Calibri" w:hAnsi="Calibri"/>
          <w:lang w:val="pt-PT"/>
        </w:rPr>
        <w:t xml:space="preserve"> ajuda a garantir que todas as partes interessadas do projeto tenham as informações necessárias para desempenhar os seus papéis no projeto. Define e documenta o conteúdo, o formato, a frequência, o público e os resultados esperados dos itens de comunicação. A localização deste artefacto está referida no Apêndice 1.</w:t>
      </w:r>
    </w:p>
    <w:p w14:paraId="5244BD9D" w14:textId="60FBDC12" w:rsidR="00D32C97" w:rsidRPr="00EE2E0F" w:rsidRDefault="00AF515E" w:rsidP="00D32C97">
      <w:pPr>
        <w:rPr>
          <w:rFonts w:asciiTheme="minorHAnsi" w:hAnsiTheme="minorHAnsi" w:cstheme="minorHAnsi"/>
          <w:b/>
          <w:sz w:val="24"/>
          <w:szCs w:val="24"/>
          <w:lang w:val="pt-PT"/>
        </w:rPr>
      </w:pPr>
      <w:bookmarkStart w:id="41" w:name="_Toc353553057"/>
      <w:bookmarkStart w:id="42" w:name="_Toc357430392"/>
      <w:bookmarkEnd w:id="39"/>
      <w:bookmarkEnd w:id="40"/>
      <w:r w:rsidRPr="00EE2E0F">
        <w:rPr>
          <w:rFonts w:asciiTheme="minorHAnsi" w:hAnsiTheme="minorHAnsi" w:cstheme="minorHAnsi"/>
          <w:b/>
          <w:sz w:val="24"/>
          <w:szCs w:val="24"/>
          <w:lang w:val="pt-PT"/>
        </w:rPr>
        <w:t>Plano de Aceitação dos Entregáveis</w:t>
      </w:r>
    </w:p>
    <w:p w14:paraId="59A7DAED" w14:textId="2A42FACF" w:rsidR="00AF515E" w:rsidRPr="00EE2E0F" w:rsidRDefault="00AF515E" w:rsidP="00D32C97">
      <w:pPr>
        <w:pStyle w:val="Text1"/>
        <w:rPr>
          <w:rFonts w:ascii="Calibri" w:hAnsi="Calibri"/>
          <w:lang w:val="pt-PT"/>
        </w:rPr>
      </w:pPr>
      <w:r w:rsidRPr="00EE2E0F">
        <w:rPr>
          <w:rFonts w:ascii="Calibri" w:hAnsi="Calibri"/>
          <w:lang w:val="pt-PT"/>
        </w:rPr>
        <w:t xml:space="preserve">A gestão da aceitação formal, por parte do cliente, dos entregáveis do projeto (responsabilidades, atividades e os critérios para a aceitação das entregas) é descrita no </w:t>
      </w:r>
      <w:r w:rsidRPr="00EE2E0F">
        <w:rPr>
          <w:rFonts w:ascii="Calibri" w:hAnsi="Calibri"/>
          <w:i/>
          <w:lang w:val="pt-PT"/>
        </w:rPr>
        <w:t>Plano de Aceitação dos Entregáveis</w:t>
      </w:r>
      <w:r w:rsidRPr="00EE2E0F">
        <w:rPr>
          <w:rFonts w:ascii="Calibri" w:hAnsi="Calibri"/>
          <w:lang w:val="pt-PT"/>
        </w:rPr>
        <w:t>. A localização deste artefacto está referida no Apêndice 1.</w:t>
      </w:r>
    </w:p>
    <w:bookmarkEnd w:id="41"/>
    <w:bookmarkEnd w:id="42"/>
    <w:p w14:paraId="305A138C" w14:textId="77777777" w:rsidR="00D32C97" w:rsidRPr="00EE2E0F" w:rsidRDefault="00D32C97" w:rsidP="00D32C97">
      <w:pPr>
        <w:spacing w:before="120"/>
        <w:rPr>
          <w:rFonts w:ascii="Calibri" w:hAnsi="Calibri"/>
          <w:b/>
          <w:sz w:val="24"/>
          <w:szCs w:val="24"/>
          <w:lang w:val="pt-PT"/>
        </w:rPr>
      </w:pPr>
      <w:r w:rsidRPr="00EE2E0F">
        <w:rPr>
          <w:rFonts w:ascii="Calibri" w:hAnsi="Calibri"/>
          <w:b/>
          <w:sz w:val="24"/>
          <w:szCs w:val="24"/>
          <w:lang w:val="pt-PT"/>
        </w:rPr>
        <w:t xml:space="preserve">Gestão de Incidentes </w:t>
      </w:r>
    </w:p>
    <w:p w14:paraId="0AAC9D22" w14:textId="77777777" w:rsidR="00D32C97" w:rsidRPr="00EE2E0F" w:rsidRDefault="00D32C97" w:rsidP="00D32C97">
      <w:pPr>
        <w:pStyle w:val="Text2"/>
        <w:rPr>
          <w:rFonts w:ascii="Calibri" w:hAnsi="Calibri"/>
          <w:lang w:val="pt-PT"/>
        </w:rPr>
      </w:pPr>
      <w:r w:rsidRPr="00EE2E0F">
        <w:rPr>
          <w:rFonts w:ascii="Calibri" w:hAnsi="Calibri"/>
          <w:lang w:val="pt-PT"/>
        </w:rPr>
        <w:t xml:space="preserve">A Gestão de Incidentes é descrita no </w:t>
      </w:r>
      <w:r w:rsidRPr="00EE2E0F">
        <w:rPr>
          <w:rFonts w:ascii="Calibri" w:hAnsi="Calibri"/>
          <w:i/>
          <w:lang w:val="pt-PT"/>
        </w:rPr>
        <w:t>Plano de Gestão de Incidentes</w:t>
      </w:r>
      <w:r w:rsidRPr="00EE2E0F">
        <w:rPr>
          <w:rFonts w:ascii="Calibri" w:hAnsi="Calibri"/>
          <w:lang w:val="pt-PT"/>
        </w:rPr>
        <w:t>. Este artefacto define como os incidentes são identificados, avaliados e atribuídos para resolução. A Gestão de Incidentes oferece suporte à resolução de incidentes, depois que os riscos ocorrem. A localização deste artefacto está referida no Apêndice 1.</w:t>
      </w:r>
    </w:p>
    <w:p w14:paraId="3996B1DF" w14:textId="77777777" w:rsidR="0060550D" w:rsidRPr="00EE2E0F" w:rsidRDefault="0060550D">
      <w:pPr>
        <w:spacing w:after="0"/>
        <w:jc w:val="left"/>
        <w:rPr>
          <w:rFonts w:ascii="Calibri" w:hAnsi="Calibri"/>
          <w:b/>
          <w:bCs/>
          <w:smallCaps/>
          <w:sz w:val="24"/>
          <w:szCs w:val="24"/>
          <w:lang w:val="pt-PT"/>
        </w:rPr>
      </w:pPr>
      <w:bookmarkStart w:id="43" w:name="_Toc348100133"/>
      <w:bookmarkEnd w:id="38"/>
      <w:r w:rsidRPr="00EE2E0F">
        <w:rPr>
          <w:rFonts w:ascii="Calibri" w:hAnsi="Calibri"/>
          <w:bCs/>
          <w:szCs w:val="24"/>
          <w:lang w:val="pt-PT"/>
        </w:rPr>
        <w:br w:type="page"/>
      </w:r>
    </w:p>
    <w:p w14:paraId="74A0B34A" w14:textId="77777777" w:rsidR="00D32C97" w:rsidRPr="00EE2E0F" w:rsidRDefault="00D32C97" w:rsidP="00D32C97">
      <w:pPr>
        <w:pStyle w:val="Heading1Annex"/>
        <w:rPr>
          <w:noProof w:val="0"/>
          <w:lang w:val="pt-PT"/>
        </w:rPr>
      </w:pPr>
      <w:bookmarkStart w:id="44" w:name="_Toc523760407"/>
      <w:bookmarkStart w:id="45" w:name="_Toc524094727"/>
      <w:bookmarkStart w:id="46" w:name="_Toc524352359"/>
      <w:bookmarkStart w:id="47" w:name="_Toc524366140"/>
      <w:bookmarkStart w:id="48" w:name="_Toc524430013"/>
      <w:bookmarkStart w:id="49" w:name="_Hlk524447514"/>
      <w:bookmarkEnd w:id="43"/>
      <w:r w:rsidRPr="00EE2E0F">
        <w:rPr>
          <w:noProof w:val="0"/>
          <w:sz w:val="32"/>
          <w:lang w:val="pt-PT"/>
        </w:rPr>
        <w:lastRenderedPageBreak/>
        <w:t xml:space="preserve">Apêndice 1: </w:t>
      </w:r>
      <w:r w:rsidRPr="00EE2E0F">
        <w:rPr>
          <w:noProof w:val="0"/>
          <w:lang w:val="pt-PT"/>
        </w:rPr>
        <w:t>Referências e Documentos Relacionados</w:t>
      </w:r>
      <w:bookmarkEnd w:id="44"/>
      <w:bookmarkEnd w:id="45"/>
      <w:bookmarkEnd w:id="46"/>
      <w:bookmarkEnd w:id="47"/>
      <w:bookmarkEnd w:id="48"/>
    </w:p>
    <w:p w14:paraId="540B1EFC" w14:textId="3A06B88C" w:rsidR="00D32C97" w:rsidRPr="00EE2E0F" w:rsidRDefault="00D32C97" w:rsidP="00D32C97">
      <w:pPr>
        <w:pStyle w:val="infoblue0"/>
        <w:ind w:left="0"/>
        <w:jc w:val="both"/>
        <w:rPr>
          <w:rFonts w:ascii="Calibri" w:hAnsi="Calibri"/>
          <w:color w:val="1B6FB5"/>
          <w:sz w:val="20"/>
          <w:lang w:val="pt-PT"/>
        </w:rPr>
      </w:pPr>
      <w:r w:rsidRPr="00EE2E0F">
        <w:rPr>
          <w:rFonts w:ascii="Calibri" w:hAnsi="Calibri"/>
          <w:color w:val="1B6FB5"/>
          <w:sz w:val="20"/>
          <w:lang w:val="pt-PT"/>
        </w:rPr>
        <w:t>&lt;Us</w:t>
      </w:r>
      <w:r w:rsidR="00EE2E0F">
        <w:rPr>
          <w:rFonts w:ascii="Calibri" w:hAnsi="Calibri"/>
          <w:color w:val="1B6FB5"/>
          <w:sz w:val="20"/>
          <w:lang w:val="pt-PT"/>
        </w:rPr>
        <w:t>ar</w:t>
      </w:r>
      <w:r w:rsidRPr="00EE2E0F">
        <w:rPr>
          <w:rFonts w:ascii="Calibri" w:hAnsi="Calibri"/>
          <w:color w:val="1B6FB5"/>
          <w:sz w:val="20"/>
          <w:lang w:val="pt-PT"/>
        </w:rPr>
        <w:t xml:space="preserve"> esta secção para fazer referência (ou acrescentar, se necessário, num anexo separado) qualquer informação relevante ou adicional. Especifique cada referência ou documento relacionado por título, versão (se aplicável), data e origem (por exemplo, a localização do documento ou da organização de publicação).&gt;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50"/>
        <w:gridCol w:w="4097"/>
        <w:gridCol w:w="4056"/>
      </w:tblGrid>
      <w:tr w:rsidR="00D32C97" w:rsidRPr="00EE2E0F" w14:paraId="6719214A" w14:textId="77777777" w:rsidTr="00D32C97">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49B08230" w14:textId="77777777" w:rsidR="00D32C97" w:rsidRPr="00EE2E0F" w:rsidRDefault="00D32C97" w:rsidP="00D32C97">
            <w:pPr>
              <w:suppressAutoHyphens/>
              <w:spacing w:before="60" w:after="60"/>
              <w:rPr>
                <w:rFonts w:ascii="Calibri" w:hAnsi="Calibri" w:cs="CG Times (W1)"/>
                <w:b/>
                <w:color w:val="000000"/>
                <w:kern w:val="2"/>
                <w:lang w:val="pt-PT" w:eastAsia="ar-SA"/>
              </w:rPr>
            </w:pPr>
            <w:r w:rsidRPr="00EE2E0F">
              <w:rPr>
                <w:rFonts w:ascii="Calibri" w:hAnsi="Calibri"/>
                <w:b/>
                <w:color w:val="000000"/>
                <w:lang w:val="pt-PT"/>
              </w:rPr>
              <w:t>ID</w:t>
            </w:r>
          </w:p>
        </w:tc>
        <w:tc>
          <w:tcPr>
            <w:tcW w:w="230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137F40B5" w14:textId="77777777" w:rsidR="00D32C97" w:rsidRPr="00EE2E0F" w:rsidRDefault="00D32C97" w:rsidP="00D32C97">
            <w:pPr>
              <w:suppressAutoHyphens/>
              <w:spacing w:before="60" w:after="60"/>
              <w:rPr>
                <w:rFonts w:ascii="Calibri" w:hAnsi="Calibri" w:cs="CG Times (W1)"/>
                <w:b/>
                <w:color w:val="000000"/>
                <w:kern w:val="2"/>
                <w:lang w:val="pt-PT" w:eastAsia="ar-SA"/>
              </w:rPr>
            </w:pPr>
            <w:r w:rsidRPr="00EE2E0F">
              <w:rPr>
                <w:rFonts w:ascii="Calibri" w:hAnsi="Calibri"/>
                <w:b/>
                <w:color w:val="000000"/>
                <w:lang w:val="pt-PT"/>
              </w:rPr>
              <w:t>Referência ou Documento Relacionado</w:t>
            </w:r>
          </w:p>
        </w:tc>
        <w:tc>
          <w:tcPr>
            <w:tcW w:w="2279"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3E22E5B" w14:textId="77777777" w:rsidR="00D32C97" w:rsidRPr="00EE2E0F" w:rsidRDefault="00D32C97" w:rsidP="00D32C97">
            <w:pPr>
              <w:suppressAutoHyphens/>
              <w:spacing w:before="60" w:after="60"/>
              <w:rPr>
                <w:rFonts w:ascii="Calibri" w:hAnsi="Calibri"/>
                <w:b/>
                <w:color w:val="000000"/>
                <w:lang w:val="pt-PT"/>
              </w:rPr>
            </w:pPr>
            <w:r w:rsidRPr="00EE2E0F">
              <w:rPr>
                <w:rFonts w:ascii="Calibri" w:hAnsi="Calibri"/>
                <w:b/>
                <w:color w:val="000000"/>
                <w:lang w:val="pt-PT"/>
              </w:rPr>
              <w:t>Fonte ou Ligação/Localização</w:t>
            </w:r>
          </w:p>
        </w:tc>
      </w:tr>
      <w:tr w:rsidR="00D32C97" w:rsidRPr="005528DD" w14:paraId="74157C68" w14:textId="77777777" w:rsidTr="00D32C97">
        <w:tc>
          <w:tcPr>
            <w:tcW w:w="421" w:type="pct"/>
            <w:tcBorders>
              <w:top w:val="single" w:sz="4" w:space="0" w:color="BFBFBF"/>
              <w:left w:val="single" w:sz="4" w:space="0" w:color="BFBFBF"/>
              <w:bottom w:val="single" w:sz="4" w:space="0" w:color="BFBFBF"/>
              <w:right w:val="single" w:sz="4" w:space="0" w:color="BFBFBF"/>
            </w:tcBorders>
          </w:tcPr>
          <w:p w14:paraId="4A1EF19E" w14:textId="77777777" w:rsidR="00D32C97" w:rsidRPr="00EE2E0F" w:rsidRDefault="00D32C97" w:rsidP="00D32C97">
            <w:pPr>
              <w:suppressAutoHyphens/>
              <w:spacing w:before="60" w:after="60"/>
              <w:jc w:val="left"/>
              <w:rPr>
                <w:rFonts w:ascii="Calibri" w:hAnsi="Calibri" w:cs="CG Times (W1)"/>
                <w:color w:val="000000"/>
                <w:kern w:val="2"/>
                <w:sz w:val="20"/>
                <w:lang w:val="pt-PT" w:eastAsia="ar-SA"/>
              </w:rPr>
            </w:pPr>
            <w:r w:rsidRPr="00EE2E0F">
              <w:rPr>
                <w:rFonts w:ascii="Calibri" w:hAnsi="Calibri" w:cs="CG Times (W1)"/>
                <w:color w:val="000000"/>
                <w:kern w:val="2"/>
                <w:sz w:val="20"/>
                <w:lang w:val="pt-PT" w:eastAsia="ar-SA"/>
              </w:rPr>
              <w:t>1</w:t>
            </w:r>
          </w:p>
        </w:tc>
        <w:tc>
          <w:tcPr>
            <w:tcW w:w="2301" w:type="pct"/>
            <w:tcBorders>
              <w:top w:val="single" w:sz="4" w:space="0" w:color="BFBFBF"/>
              <w:left w:val="single" w:sz="4" w:space="0" w:color="BFBFBF"/>
              <w:bottom w:val="single" w:sz="4" w:space="0" w:color="BFBFBF"/>
              <w:right w:val="single" w:sz="4" w:space="0" w:color="BFBFBF"/>
            </w:tcBorders>
          </w:tcPr>
          <w:p w14:paraId="20281D28" w14:textId="77777777" w:rsidR="00D32C97" w:rsidRPr="00EE2E0F" w:rsidRDefault="00D32C97" w:rsidP="00D32C97">
            <w:pPr>
              <w:suppressAutoHyphens/>
              <w:spacing w:before="60" w:after="60"/>
              <w:jc w:val="left"/>
              <w:rPr>
                <w:rFonts w:ascii="Calibri" w:eastAsia="SimSun" w:hAnsi="Calibri"/>
                <w:i/>
                <w:iCs/>
                <w:color w:val="1B6FB5"/>
                <w:sz w:val="20"/>
                <w:lang w:val="pt-PT" w:eastAsia="zh-CN"/>
              </w:rPr>
            </w:pPr>
            <w:r w:rsidRPr="00EE2E0F">
              <w:rPr>
                <w:rFonts w:ascii="Calibri" w:eastAsia="SimSun" w:hAnsi="Calibri"/>
                <w:i/>
                <w:iCs/>
                <w:color w:val="1B6FB5"/>
                <w:sz w:val="20"/>
                <w:lang w:val="pt-PT" w:eastAsia="zh-CN"/>
              </w:rPr>
              <w:t>&lt;Exemplo de um documento relacionado&gt;</w:t>
            </w:r>
          </w:p>
          <w:p w14:paraId="3DF34A71" w14:textId="77777777" w:rsidR="00D32C97" w:rsidRPr="00EE2E0F" w:rsidRDefault="00D32C97" w:rsidP="00D32C97">
            <w:pPr>
              <w:rPr>
                <w:rFonts w:ascii="Calibri" w:hAnsi="Calibri" w:cs="CG Times (W1)"/>
                <w:color w:val="002060"/>
                <w:kern w:val="2"/>
                <w:sz w:val="20"/>
                <w:u w:val="single"/>
                <w:lang w:val="pt-PT" w:eastAsia="ar-SA"/>
              </w:rPr>
            </w:pPr>
            <w:r w:rsidRPr="00EE2E0F">
              <w:rPr>
                <w:rFonts w:ascii="Calibri" w:eastAsia="SimSun" w:hAnsi="Calibri"/>
                <w:i/>
                <w:iCs/>
                <w:color w:val="1B6FB5"/>
                <w:sz w:val="20"/>
                <w:lang w:val="pt-PT" w:eastAsia="zh-CN"/>
              </w:rPr>
              <w:t>&lt;01.Pedido_de_Iniciação_de_Projeto.XYZ.dd-mm-yyyy.V.1.0.docx&gt;</w:t>
            </w:r>
          </w:p>
        </w:tc>
        <w:tc>
          <w:tcPr>
            <w:tcW w:w="2279" w:type="pct"/>
            <w:tcBorders>
              <w:top w:val="single" w:sz="4" w:space="0" w:color="BFBFBF"/>
              <w:left w:val="single" w:sz="4" w:space="0" w:color="BFBFBF"/>
              <w:bottom w:val="single" w:sz="4" w:space="0" w:color="BFBFBF"/>
              <w:right w:val="single" w:sz="4" w:space="0" w:color="BFBFBF"/>
            </w:tcBorders>
          </w:tcPr>
          <w:p w14:paraId="397BB2C2" w14:textId="77777777" w:rsidR="00D32C97" w:rsidRPr="00EE2E0F" w:rsidRDefault="00D32C97" w:rsidP="00D32C97">
            <w:pPr>
              <w:suppressAutoHyphens/>
              <w:spacing w:before="60" w:after="60"/>
              <w:jc w:val="left"/>
              <w:rPr>
                <w:rFonts w:ascii="Calibri" w:eastAsia="SimSun" w:hAnsi="Calibri"/>
                <w:i/>
                <w:iCs/>
                <w:color w:val="1B6FB5"/>
                <w:sz w:val="20"/>
                <w:lang w:val="pt-PT" w:eastAsia="zh-CN"/>
              </w:rPr>
            </w:pPr>
            <w:r w:rsidRPr="00EE2E0F">
              <w:rPr>
                <w:rFonts w:ascii="Calibri" w:eastAsia="SimSun" w:hAnsi="Calibri"/>
                <w:i/>
                <w:iCs/>
                <w:color w:val="1B6FB5"/>
                <w:sz w:val="20"/>
                <w:lang w:val="pt-PT" w:eastAsia="zh-CN"/>
              </w:rPr>
              <w:t>&lt;Exemplo de uma localização&gt;</w:t>
            </w:r>
          </w:p>
          <w:p w14:paraId="598590EB" w14:textId="77777777" w:rsidR="00D32C97" w:rsidRPr="00EE2E0F" w:rsidRDefault="00D32C97" w:rsidP="00D32C97">
            <w:pPr>
              <w:suppressAutoHyphens/>
              <w:spacing w:before="60" w:after="60"/>
              <w:jc w:val="left"/>
              <w:rPr>
                <w:rFonts w:ascii="Calibri" w:eastAsia="SimSun" w:hAnsi="Calibri"/>
                <w:i/>
                <w:iCs/>
                <w:color w:val="1B6FB5"/>
                <w:sz w:val="20"/>
                <w:lang w:val="pt-PT" w:eastAsia="zh-CN"/>
              </w:rPr>
            </w:pPr>
            <w:r w:rsidRPr="00EE2E0F">
              <w:rPr>
                <w:rFonts w:ascii="Calibri" w:eastAsia="SimSun" w:hAnsi="Calibri"/>
                <w:i/>
                <w:iCs/>
                <w:color w:val="1B6FB5"/>
                <w:sz w:val="20"/>
                <w:lang w:val="pt-PT" w:eastAsia="zh-CN"/>
              </w:rPr>
              <w:t>&lt;U:\PROJECTOS\</w:t>
            </w:r>
            <w:proofErr w:type="spellStart"/>
            <w:r w:rsidRPr="00EE2E0F">
              <w:rPr>
                <w:rFonts w:ascii="Calibri" w:eastAsia="SimSun" w:hAnsi="Calibri"/>
                <w:i/>
                <w:iCs/>
                <w:color w:val="1B6FB5"/>
                <w:sz w:val="20"/>
                <w:lang w:val="pt-PT" w:eastAsia="zh-CN"/>
              </w:rPr>
              <w:t>ProjetoX</w:t>
            </w:r>
            <w:proofErr w:type="spellEnd"/>
            <w:r w:rsidRPr="00EE2E0F">
              <w:rPr>
                <w:rFonts w:ascii="Calibri" w:eastAsia="SimSun" w:hAnsi="Calibri"/>
                <w:i/>
                <w:iCs/>
                <w:color w:val="1B6FB5"/>
                <w:sz w:val="20"/>
                <w:lang w:val="pt-PT" w:eastAsia="zh-CN"/>
              </w:rPr>
              <w:t>\Documentos\&gt;</w:t>
            </w:r>
          </w:p>
        </w:tc>
      </w:tr>
      <w:tr w:rsidR="00D32C97" w:rsidRPr="005528DD" w14:paraId="2600127E" w14:textId="77777777" w:rsidTr="00D32C97">
        <w:tc>
          <w:tcPr>
            <w:tcW w:w="421" w:type="pct"/>
            <w:tcBorders>
              <w:top w:val="single" w:sz="4" w:space="0" w:color="BFBFBF"/>
              <w:left w:val="single" w:sz="4" w:space="0" w:color="BFBFBF"/>
              <w:bottom w:val="single" w:sz="4" w:space="0" w:color="BFBFBF"/>
              <w:right w:val="single" w:sz="4" w:space="0" w:color="BFBFBF"/>
            </w:tcBorders>
          </w:tcPr>
          <w:p w14:paraId="77529757" w14:textId="77777777" w:rsidR="00D32C97" w:rsidRPr="00EE2E0F" w:rsidRDefault="00D32C97" w:rsidP="00D32C97">
            <w:pPr>
              <w:suppressAutoHyphens/>
              <w:spacing w:before="60" w:after="60"/>
              <w:rPr>
                <w:rFonts w:ascii="Calibri" w:hAnsi="Calibri" w:cs="CG Times (W1)"/>
                <w:color w:val="000000"/>
                <w:kern w:val="2"/>
                <w:lang w:val="pt-PT" w:eastAsia="ar-SA"/>
              </w:rPr>
            </w:pPr>
            <w:bookmarkStart w:id="50" w:name="_Hlk524095187"/>
            <w:r w:rsidRPr="00EE2E0F">
              <w:rPr>
                <w:rFonts w:ascii="Calibri" w:hAnsi="Calibri" w:cs="CG Times (W1)"/>
                <w:color w:val="000000"/>
                <w:kern w:val="2"/>
                <w:lang w:val="pt-PT" w:eastAsia="ar-SA"/>
              </w:rPr>
              <w:t>2</w:t>
            </w:r>
          </w:p>
        </w:tc>
        <w:tc>
          <w:tcPr>
            <w:tcW w:w="2301" w:type="pct"/>
            <w:tcBorders>
              <w:top w:val="single" w:sz="4" w:space="0" w:color="BFBFBF"/>
              <w:left w:val="single" w:sz="4" w:space="0" w:color="BFBFBF"/>
              <w:bottom w:val="single" w:sz="4" w:space="0" w:color="BFBFBF"/>
              <w:right w:val="single" w:sz="4" w:space="0" w:color="BFBFBF"/>
            </w:tcBorders>
          </w:tcPr>
          <w:p w14:paraId="3684E4A9" w14:textId="77777777" w:rsidR="00D32C97" w:rsidRPr="00EE2E0F" w:rsidRDefault="00D32C97" w:rsidP="00D32C97">
            <w:pPr>
              <w:suppressAutoHyphens/>
              <w:spacing w:before="60" w:after="60"/>
              <w:jc w:val="left"/>
              <w:rPr>
                <w:rFonts w:ascii="Calibri" w:eastAsia="SimSun" w:hAnsi="Calibri"/>
                <w:i/>
                <w:iCs/>
                <w:color w:val="1B6FB5"/>
                <w:sz w:val="20"/>
                <w:lang w:val="pt-PT" w:eastAsia="zh-CN"/>
              </w:rPr>
            </w:pPr>
            <w:r w:rsidRPr="00EE2E0F">
              <w:rPr>
                <w:rFonts w:ascii="Calibri" w:hAnsi="Calibri" w:cs="CG Times (W1)"/>
                <w:kern w:val="2"/>
                <w:lang w:val="pt-PT" w:eastAsia="ar-SA"/>
              </w:rPr>
              <w:t xml:space="preserve">Pasta de Projeto </w:t>
            </w:r>
          </w:p>
        </w:tc>
        <w:tc>
          <w:tcPr>
            <w:tcW w:w="2279" w:type="pct"/>
            <w:tcBorders>
              <w:top w:val="single" w:sz="4" w:space="0" w:color="BFBFBF"/>
              <w:left w:val="single" w:sz="4" w:space="0" w:color="BFBFBF"/>
              <w:bottom w:val="single" w:sz="4" w:space="0" w:color="BFBFBF"/>
              <w:right w:val="single" w:sz="4" w:space="0" w:color="BFBFBF"/>
            </w:tcBorders>
          </w:tcPr>
          <w:p w14:paraId="2344EB35" w14:textId="77777777" w:rsidR="00D32C97" w:rsidRPr="00EE2E0F" w:rsidRDefault="00D32C97" w:rsidP="00D32C97">
            <w:pPr>
              <w:suppressAutoHyphens/>
              <w:spacing w:before="60" w:after="60"/>
              <w:rPr>
                <w:rFonts w:ascii="Calibri" w:eastAsia="SimSun" w:hAnsi="Calibri"/>
                <w:i/>
                <w:iCs/>
                <w:color w:val="1B6FB5"/>
                <w:sz w:val="20"/>
                <w:lang w:val="pt-PT" w:eastAsia="zh-CN"/>
              </w:rPr>
            </w:pPr>
            <w:r w:rsidRPr="00EE2E0F">
              <w:rPr>
                <w:rFonts w:ascii="Calibri" w:eastAsia="SimSun" w:hAnsi="Calibri"/>
                <w:i/>
                <w:iCs/>
                <w:color w:val="1B6FB5"/>
                <w:sz w:val="20"/>
                <w:lang w:val="pt-PT" w:eastAsia="zh-CN"/>
              </w:rPr>
              <w:t>&lt;Inserir localização da pasta do projeto.&gt;</w:t>
            </w:r>
          </w:p>
        </w:tc>
      </w:tr>
      <w:tr w:rsidR="00D32C97" w:rsidRPr="005528DD" w14:paraId="04DC1E1B" w14:textId="77777777" w:rsidTr="00D32C97">
        <w:tc>
          <w:tcPr>
            <w:tcW w:w="421" w:type="pct"/>
            <w:tcBorders>
              <w:top w:val="single" w:sz="4" w:space="0" w:color="BFBFBF"/>
              <w:left w:val="single" w:sz="4" w:space="0" w:color="BFBFBF"/>
              <w:bottom w:val="single" w:sz="4" w:space="0" w:color="BFBFBF"/>
              <w:right w:val="single" w:sz="4" w:space="0" w:color="BFBFBF"/>
            </w:tcBorders>
          </w:tcPr>
          <w:p w14:paraId="6BD23520" w14:textId="77777777" w:rsidR="00D32C97" w:rsidRPr="00EE2E0F" w:rsidRDefault="00D32C97" w:rsidP="00D32C97">
            <w:pPr>
              <w:suppressAutoHyphens/>
              <w:spacing w:before="60" w:after="60"/>
              <w:rPr>
                <w:rFonts w:ascii="Calibri" w:hAnsi="Calibri" w:cs="CG Times (W1)"/>
                <w:color w:val="000000"/>
                <w:kern w:val="2"/>
                <w:lang w:val="pt-PT" w:eastAsia="ar-SA"/>
              </w:rPr>
            </w:pPr>
            <w:r w:rsidRPr="00EE2E0F">
              <w:rPr>
                <w:rFonts w:ascii="Calibri" w:hAnsi="Calibri" w:cs="CG Times (W1)"/>
                <w:color w:val="000000"/>
                <w:kern w:val="2"/>
                <w:lang w:val="pt-PT" w:eastAsia="ar-SA"/>
              </w:rPr>
              <w:t>3</w:t>
            </w:r>
          </w:p>
        </w:tc>
        <w:tc>
          <w:tcPr>
            <w:tcW w:w="2301" w:type="pct"/>
            <w:tcBorders>
              <w:top w:val="single" w:sz="4" w:space="0" w:color="BFBFBF"/>
              <w:left w:val="single" w:sz="4" w:space="0" w:color="BFBFBF"/>
              <w:bottom w:val="single" w:sz="4" w:space="0" w:color="BFBFBF"/>
              <w:right w:val="single" w:sz="4" w:space="0" w:color="BFBFBF"/>
            </w:tcBorders>
          </w:tcPr>
          <w:p w14:paraId="7A4D0628" w14:textId="77777777" w:rsidR="00D32C97" w:rsidRPr="00EE2E0F" w:rsidRDefault="00D32C97" w:rsidP="00D32C97">
            <w:pPr>
              <w:suppressAutoHyphens/>
              <w:spacing w:before="60" w:after="60"/>
              <w:jc w:val="left"/>
              <w:rPr>
                <w:rFonts w:ascii="Calibri" w:eastAsia="SimSun" w:hAnsi="Calibri"/>
                <w:i/>
                <w:iCs/>
                <w:color w:val="1B6FB5"/>
                <w:sz w:val="20"/>
                <w:lang w:val="pt-PT" w:eastAsia="zh-CN"/>
              </w:rPr>
            </w:pPr>
            <w:r w:rsidRPr="00EE2E0F">
              <w:rPr>
                <w:rFonts w:ascii="Calibri" w:eastAsia="SimSun" w:hAnsi="Calibri"/>
                <w:i/>
                <w:iCs/>
                <w:color w:val="1B6FB5"/>
                <w:sz w:val="20"/>
                <w:lang w:val="pt-PT" w:eastAsia="zh-CN"/>
              </w:rPr>
              <w:t>&lt;Exemplo de uma referência&gt;</w:t>
            </w:r>
          </w:p>
          <w:p w14:paraId="77F21E58" w14:textId="2EE2B025" w:rsidR="00D32C97" w:rsidRPr="00EE2E0F" w:rsidRDefault="00D32C97" w:rsidP="00D32C97">
            <w:pPr>
              <w:suppressAutoHyphens/>
              <w:spacing w:before="60" w:after="60"/>
              <w:jc w:val="left"/>
              <w:rPr>
                <w:rFonts w:ascii="Calibri" w:hAnsi="Calibri" w:cs="CG Times (W1)"/>
                <w:color w:val="002060"/>
                <w:kern w:val="2"/>
                <w:u w:val="single"/>
                <w:lang w:val="en-US" w:eastAsia="ar-SA"/>
              </w:rPr>
            </w:pPr>
            <w:r w:rsidRPr="00EE2E0F">
              <w:rPr>
                <w:rFonts w:ascii="Calibri" w:eastAsia="SimSun" w:hAnsi="Calibri"/>
                <w:i/>
                <w:iCs/>
                <w:color w:val="1B6FB5"/>
                <w:sz w:val="20"/>
                <w:lang w:val="en-US" w:eastAsia="zh-CN"/>
              </w:rPr>
              <w:t>&lt;"The Communication on Risk Management, Commission</w:t>
            </w:r>
            <w:r w:rsidR="00EE2E0F" w:rsidRPr="00EE2E0F">
              <w:rPr>
                <w:rFonts w:ascii="Calibri" w:eastAsia="SimSun" w:hAnsi="Calibri"/>
                <w:i/>
                <w:iCs/>
                <w:color w:val="1B6FB5"/>
                <w:sz w:val="20"/>
                <w:lang w:val="en-US" w:eastAsia="zh-CN"/>
              </w:rPr>
              <w:t xml:space="preserve"> </w:t>
            </w:r>
            <w:r w:rsidRPr="00EE2E0F">
              <w:rPr>
                <w:rFonts w:ascii="Calibri" w:eastAsia="SimSun" w:hAnsi="Calibri"/>
                <w:i/>
                <w:iCs/>
                <w:color w:val="1B6FB5"/>
                <w:sz w:val="20"/>
                <w:lang w:val="en-US" w:eastAsia="zh-CN"/>
              </w:rPr>
              <w:t>(2005)1327"&gt;</w:t>
            </w:r>
          </w:p>
        </w:tc>
        <w:tc>
          <w:tcPr>
            <w:tcW w:w="2279" w:type="pct"/>
            <w:tcBorders>
              <w:top w:val="single" w:sz="4" w:space="0" w:color="BFBFBF"/>
              <w:left w:val="single" w:sz="4" w:space="0" w:color="BFBFBF"/>
              <w:bottom w:val="single" w:sz="4" w:space="0" w:color="BFBFBF"/>
              <w:right w:val="single" w:sz="4" w:space="0" w:color="BFBFBF"/>
            </w:tcBorders>
          </w:tcPr>
          <w:p w14:paraId="1E8312E0" w14:textId="77777777" w:rsidR="00D32C97" w:rsidRPr="00EE2E0F" w:rsidRDefault="00D32C97" w:rsidP="00D32C97">
            <w:pPr>
              <w:suppressAutoHyphens/>
              <w:spacing w:before="60" w:after="60"/>
              <w:rPr>
                <w:rFonts w:ascii="Calibri" w:eastAsia="SimSun" w:hAnsi="Calibri"/>
                <w:i/>
                <w:iCs/>
                <w:color w:val="1B6FB5"/>
                <w:sz w:val="20"/>
                <w:lang w:val="pt-PT" w:eastAsia="zh-CN"/>
              </w:rPr>
            </w:pPr>
            <w:r w:rsidRPr="00EE2E0F">
              <w:rPr>
                <w:rFonts w:ascii="Calibri" w:eastAsia="SimSun" w:hAnsi="Calibri"/>
                <w:i/>
                <w:iCs/>
                <w:color w:val="1B6FB5"/>
                <w:sz w:val="20"/>
                <w:lang w:val="pt-PT" w:eastAsia="zh-CN"/>
              </w:rPr>
              <w:t>&lt;Exemplo de uma fonte&gt;</w:t>
            </w:r>
          </w:p>
          <w:p w14:paraId="2577ED6C" w14:textId="77777777" w:rsidR="00D32C97" w:rsidRPr="00EE2E0F" w:rsidRDefault="00D32C97" w:rsidP="00D32C97">
            <w:pPr>
              <w:suppressAutoHyphens/>
              <w:spacing w:before="60" w:after="60"/>
              <w:rPr>
                <w:rFonts w:ascii="Calibri" w:hAnsi="Calibri" w:cs="CG Times (W1)"/>
                <w:color w:val="002060"/>
                <w:kern w:val="2"/>
                <w:u w:val="single"/>
                <w:lang w:val="pt-PT" w:eastAsia="ar-SA"/>
              </w:rPr>
            </w:pPr>
            <w:r w:rsidRPr="00EE2E0F">
              <w:rPr>
                <w:rFonts w:ascii="Calibri" w:eastAsia="SimSun" w:hAnsi="Calibri"/>
                <w:i/>
                <w:iCs/>
                <w:color w:val="1B6FB5"/>
                <w:sz w:val="20"/>
                <w:lang w:val="pt-PT" w:eastAsia="zh-CN"/>
              </w:rPr>
              <w:t>&lt;</w:t>
            </w:r>
            <w:proofErr w:type="spellStart"/>
            <w:r w:rsidRPr="00EE2E0F">
              <w:rPr>
                <w:rFonts w:ascii="Calibri" w:eastAsia="SimSun" w:hAnsi="Calibri"/>
                <w:i/>
                <w:iCs/>
                <w:color w:val="1B6FB5"/>
                <w:sz w:val="20"/>
                <w:lang w:val="pt-PT" w:eastAsia="zh-CN"/>
              </w:rPr>
              <w:t>dd</w:t>
            </w:r>
            <w:proofErr w:type="spellEnd"/>
            <w:r w:rsidRPr="00EE2E0F">
              <w:rPr>
                <w:rFonts w:ascii="Calibri" w:eastAsia="SimSun" w:hAnsi="Calibri"/>
                <w:i/>
                <w:iCs/>
                <w:color w:val="1B6FB5"/>
                <w:sz w:val="20"/>
                <w:lang w:val="pt-PT" w:eastAsia="zh-CN"/>
              </w:rPr>
              <w:t>/mm/</w:t>
            </w:r>
            <w:proofErr w:type="spellStart"/>
            <w:r w:rsidRPr="00EE2E0F">
              <w:rPr>
                <w:rFonts w:ascii="Calibri" w:eastAsia="SimSun" w:hAnsi="Calibri"/>
                <w:i/>
                <w:iCs/>
                <w:color w:val="1B6FB5"/>
                <w:sz w:val="20"/>
                <w:lang w:val="pt-PT" w:eastAsia="zh-CN"/>
              </w:rPr>
              <w:t>aaaa</w:t>
            </w:r>
            <w:proofErr w:type="spellEnd"/>
            <w:r w:rsidRPr="00EE2E0F">
              <w:rPr>
                <w:rFonts w:ascii="Calibri" w:eastAsia="SimSun" w:hAnsi="Calibri"/>
                <w:i/>
                <w:iCs/>
                <w:color w:val="1B6FB5"/>
                <w:sz w:val="20"/>
                <w:lang w:val="pt-PT" w:eastAsia="zh-CN"/>
              </w:rPr>
              <w:t>, http://www.xxxx&gt;</w:t>
            </w:r>
          </w:p>
        </w:tc>
      </w:tr>
      <w:bookmarkEnd w:id="49"/>
      <w:bookmarkEnd w:id="50"/>
    </w:tbl>
    <w:p w14:paraId="0B7BAB6F" w14:textId="77777777" w:rsidR="00D32C97" w:rsidRPr="00EE2E0F" w:rsidRDefault="00D32C97" w:rsidP="00D32C97">
      <w:pPr>
        <w:spacing w:before="120"/>
        <w:rPr>
          <w:rFonts w:asciiTheme="minorHAnsi" w:hAnsiTheme="minorHAnsi" w:cstheme="minorHAnsi"/>
          <w:lang w:val="pt-PT"/>
        </w:rPr>
      </w:pPr>
    </w:p>
    <w:p w14:paraId="4D3B0826" w14:textId="77777777" w:rsidR="00BD35FD" w:rsidRPr="00EE2E0F" w:rsidRDefault="00BD35FD" w:rsidP="00D32C97">
      <w:pPr>
        <w:spacing w:before="120"/>
        <w:rPr>
          <w:rFonts w:asciiTheme="minorHAnsi" w:hAnsiTheme="minorHAnsi" w:cstheme="minorHAnsi"/>
          <w:lang w:val="pt-PT"/>
        </w:rPr>
      </w:pPr>
    </w:p>
    <w:sectPr w:rsidR="00BD35FD" w:rsidRPr="00EE2E0F" w:rsidSect="00061381">
      <w:headerReference w:type="even" r:id="rId15"/>
      <w:headerReference w:type="default" r:id="rId16"/>
      <w:footerReference w:type="default" r:id="rId17"/>
      <w:headerReference w:type="first" r:id="rId18"/>
      <w:pgSz w:w="11907" w:h="16839" w:code="9"/>
      <w:pgMar w:top="1239" w:right="1440" w:bottom="993" w:left="1440"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D522C" w14:textId="77777777" w:rsidR="00630966" w:rsidRDefault="00630966">
      <w:r>
        <w:separator/>
      </w:r>
    </w:p>
  </w:endnote>
  <w:endnote w:type="continuationSeparator" w:id="0">
    <w:p w14:paraId="431DA99A" w14:textId="77777777" w:rsidR="00630966" w:rsidRDefault="0063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ACEF6" w14:textId="59133BB7" w:rsidR="00BA47F6" w:rsidRPr="00FA0C35" w:rsidRDefault="00BA47F6" w:rsidP="00D32C97">
    <w:pPr>
      <w:pStyle w:val="FooterLine"/>
      <w:tabs>
        <w:tab w:val="clear" w:pos="8647"/>
        <w:tab w:val="left" w:pos="4253"/>
        <w:tab w:val="right" w:pos="9027"/>
      </w:tabs>
      <w:rPr>
        <w:rFonts w:ascii="Calibri" w:hAnsi="Calibri"/>
        <w:lang w:val="pt-PT"/>
      </w:rPr>
    </w:pPr>
    <w:r w:rsidRPr="00AC1122">
      <w:rPr>
        <w:rFonts w:asciiTheme="minorHAnsi" w:hAnsiTheme="minorHAnsi" w:cstheme="minorHAnsi"/>
        <w:color w:val="000000" w:themeColor="text1"/>
        <w:szCs w:val="16"/>
        <w:lang w:val="pt-PT"/>
      </w:rPr>
      <w:t>Data</w:t>
    </w:r>
    <w:sdt>
      <w:sdtPr>
        <w:rPr>
          <w:rFonts w:asciiTheme="minorHAnsi" w:hAnsiTheme="minorHAnsi" w:cstheme="minorHAnsi"/>
          <w:bCs/>
          <w:color w:val="C00000"/>
          <w:szCs w:val="16"/>
          <w:lang w:val="pt-PT"/>
        </w:rPr>
        <w:alias w:val="Issue Date"/>
        <w:id w:val="134604297"/>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FB176C">
          <w:rPr>
            <w:rFonts w:asciiTheme="minorHAnsi" w:hAnsiTheme="minorHAnsi" w:cstheme="minorHAnsi"/>
            <w:bCs/>
            <w:color w:val="C00000"/>
            <w:szCs w:val="16"/>
            <w:lang w:val="pt-PT"/>
          </w:rPr>
          <w:t>&lt;Data&gt;</w:t>
        </w:r>
      </w:sdtContent>
    </w:sdt>
    <w:r w:rsidRPr="00AC1122">
      <w:rPr>
        <w:rFonts w:asciiTheme="minorHAnsi" w:hAnsiTheme="minorHAnsi" w:cstheme="minorHAnsi"/>
        <w:bCs/>
        <w:color w:val="1B6FB5"/>
        <w:lang w:val="pt-PT"/>
      </w:rPr>
      <w:t xml:space="preserve">                                                     </w:t>
    </w:r>
    <w:r w:rsidRPr="00AC1122">
      <w:rPr>
        <w:rStyle w:val="PageNumber"/>
        <w:rFonts w:ascii="Calibri" w:hAnsi="Calibri"/>
        <w:lang w:val="pt-PT"/>
      </w:rPr>
      <w:t xml:space="preserve">                                     </w:t>
    </w:r>
    <w:r w:rsidRPr="0030290B">
      <w:rPr>
        <w:rStyle w:val="PageNumber"/>
        <w:rFonts w:ascii="Calibri" w:hAnsi="Calibri"/>
      </w:rPr>
      <w:fldChar w:fldCharType="begin"/>
    </w:r>
    <w:r w:rsidRPr="00AC1122">
      <w:rPr>
        <w:rStyle w:val="PageNumber"/>
        <w:rFonts w:ascii="Calibri" w:hAnsi="Calibri"/>
        <w:lang w:val="pt-PT"/>
      </w:rPr>
      <w:instrText xml:space="preserve"> PAGE </w:instrText>
    </w:r>
    <w:r w:rsidRPr="0030290B">
      <w:rPr>
        <w:rStyle w:val="PageNumber"/>
        <w:rFonts w:ascii="Calibri" w:hAnsi="Calibri"/>
      </w:rPr>
      <w:fldChar w:fldCharType="separate"/>
    </w:r>
    <w:r>
      <w:rPr>
        <w:rStyle w:val="PageNumber"/>
        <w:rFonts w:ascii="Calibri" w:hAnsi="Calibri"/>
      </w:rPr>
      <w:t>1</w:t>
    </w:r>
    <w:r>
      <w:rPr>
        <w:rStyle w:val="PageNumber"/>
        <w:rFonts w:ascii="Calibri" w:hAnsi="Calibri"/>
      </w:rPr>
      <w:t>2</w:t>
    </w:r>
    <w:r w:rsidRPr="0030290B">
      <w:rPr>
        <w:rStyle w:val="PageNumber"/>
        <w:rFonts w:ascii="Calibri" w:hAnsi="Calibri"/>
      </w:rPr>
      <w:fldChar w:fldCharType="end"/>
    </w:r>
    <w:r w:rsidRPr="00AC1122">
      <w:rPr>
        <w:rStyle w:val="PageNumber"/>
        <w:rFonts w:ascii="Calibri" w:hAnsi="Calibri"/>
        <w:lang w:val="pt-PT"/>
      </w:rPr>
      <w:t xml:space="preserve"> / </w:t>
    </w:r>
    <w:r w:rsidRPr="0030290B">
      <w:rPr>
        <w:rStyle w:val="PageNumber"/>
        <w:rFonts w:ascii="Calibri" w:hAnsi="Calibri"/>
        <w:snapToGrid w:val="0"/>
      </w:rPr>
      <w:fldChar w:fldCharType="begin"/>
    </w:r>
    <w:r w:rsidRPr="00AC1122">
      <w:rPr>
        <w:rStyle w:val="PageNumber"/>
        <w:rFonts w:ascii="Calibri" w:hAnsi="Calibri"/>
        <w:snapToGrid w:val="0"/>
        <w:lang w:val="pt-PT"/>
      </w:rPr>
      <w:instrText xml:space="preserve"> NUMPAGES </w:instrText>
    </w:r>
    <w:r w:rsidRPr="0030290B">
      <w:rPr>
        <w:rStyle w:val="PageNumber"/>
        <w:rFonts w:ascii="Calibri" w:hAnsi="Calibri"/>
        <w:snapToGrid w:val="0"/>
      </w:rPr>
      <w:fldChar w:fldCharType="separate"/>
    </w:r>
    <w:r>
      <w:rPr>
        <w:rStyle w:val="PageNumber"/>
        <w:rFonts w:ascii="Calibri" w:hAnsi="Calibri"/>
        <w:snapToGrid w:val="0"/>
      </w:rPr>
      <w:t>13</w:t>
    </w:r>
    <w:r w:rsidRPr="0030290B">
      <w:rPr>
        <w:rStyle w:val="PageNumber"/>
        <w:rFonts w:ascii="Calibri" w:hAnsi="Calibri"/>
        <w:snapToGrid w:val="0"/>
      </w:rPr>
      <w:fldChar w:fldCharType="end"/>
    </w:r>
    <w:r w:rsidRPr="00AC1122">
      <w:rPr>
        <w:rStyle w:val="PageNumber"/>
        <w:rFonts w:ascii="Calibri" w:hAnsi="Calibri"/>
        <w:snapToGrid w:val="0"/>
        <w:lang w:val="pt-PT"/>
      </w:rPr>
      <w:t xml:space="preserve">  </w:t>
    </w:r>
    <w:r w:rsidRPr="00AC1122">
      <w:rPr>
        <w:rFonts w:asciiTheme="minorHAnsi" w:hAnsiTheme="minorHAnsi" w:cstheme="minorHAnsi"/>
        <w:bCs/>
        <w:color w:val="1B6FB5"/>
        <w:lang w:val="pt-PT"/>
      </w:rPr>
      <w:t xml:space="preserve">  </w:t>
    </w:r>
    <w:r w:rsidRPr="00AC1122">
      <w:rPr>
        <w:rFonts w:asciiTheme="minorHAnsi" w:hAnsiTheme="minorHAnsi" w:cstheme="minorHAnsi"/>
        <w:bCs/>
        <w:color w:val="1B6FB5"/>
        <w:lang w:val="pt-PT"/>
      </w:rPr>
      <w:tab/>
      <w:t xml:space="preserve">                  </w:t>
    </w:r>
    <w:r w:rsidRPr="00AC1122">
      <w:rPr>
        <w:rFonts w:asciiTheme="minorHAnsi" w:hAnsiTheme="minorHAnsi" w:cstheme="minorHAnsi"/>
        <w:color w:val="000000" w:themeColor="text1"/>
        <w:szCs w:val="16"/>
        <w:lang w:val="pt-PT"/>
      </w:rPr>
      <w:t>Versão Doc.:</w:t>
    </w:r>
    <w:r w:rsidRPr="00AC1122">
      <w:rPr>
        <w:rFonts w:asciiTheme="minorHAnsi" w:eastAsia="PMingLiU" w:hAnsiTheme="minorHAnsi" w:cstheme="minorHAnsi"/>
        <w:color w:val="1B6FB5"/>
        <w:szCs w:val="16"/>
        <w:lang w:val="pt-PT"/>
      </w:rPr>
      <w:t xml:space="preserve"> </w:t>
    </w:r>
    <w:sdt>
      <w:sdtPr>
        <w:rPr>
          <w:rFonts w:asciiTheme="minorHAnsi" w:eastAsia="PMingLiU" w:hAnsiTheme="minorHAnsi" w:cstheme="minorHAnsi"/>
          <w:color w:val="C00000"/>
          <w:szCs w:val="16"/>
          <w:lang w:val="pt-PT"/>
        </w:rPr>
        <w:alias w:val="Status"/>
        <w:tag w:val=""/>
        <w:id w:val="1457921111"/>
        <w:dataBinding w:prefixMappings="xmlns:ns0='http://purl.org/dc/elements/1.1/' xmlns:ns1='http://schemas.openxmlformats.org/package/2006/metadata/core-properties' " w:xpath="/ns1:coreProperties[1]/ns1:contentStatus[1]" w:storeItemID="{6C3C8BC8-F283-45AE-878A-BAB7291924A1}"/>
        <w:text/>
      </w:sdtPr>
      <w:sdtEndPr/>
      <w:sdtContent>
        <w:r w:rsidRPr="00FB176C">
          <w:rPr>
            <w:rFonts w:asciiTheme="minorHAnsi" w:eastAsia="PMingLiU" w:hAnsiTheme="minorHAnsi" w:cstheme="minorHAnsi"/>
            <w:color w:val="C00000"/>
            <w:szCs w:val="16"/>
            <w:lang w:val="pt-PT"/>
          </w:rPr>
          <w:t>&lt;Versão&gt;</w:t>
        </w:r>
      </w:sdtContent>
    </w:sdt>
    <w:r w:rsidRPr="00AC1122">
      <w:rPr>
        <w:rStyle w:val="PageNumber"/>
        <w:rFonts w:ascii="Calibri" w:hAnsi="Calibri"/>
        <w:lang w:val="pt-PT"/>
      </w:rPr>
      <w:t xml:space="preserve"> </w:t>
    </w:r>
  </w:p>
  <w:p w14:paraId="002B56D2" w14:textId="30BD57B7" w:rsidR="00BA47F6" w:rsidRPr="00D32C97" w:rsidRDefault="00BA47F6" w:rsidP="00D32C97">
    <w:pPr>
      <w:pStyle w:val="FooterLine"/>
      <w:tabs>
        <w:tab w:val="clear" w:pos="8647"/>
        <w:tab w:val="left" w:pos="4253"/>
        <w:tab w:val="right" w:pos="9027"/>
      </w:tabs>
      <w:rPr>
        <w:rFonts w:ascii="Calibri" w:hAnsi="Calibri"/>
        <w:lang w:val="pt-PT"/>
      </w:rPr>
    </w:pPr>
    <w:r w:rsidRPr="00D32C97">
      <w:rPr>
        <w:rStyle w:val="PageNumber"/>
        <w:rFonts w:ascii="Calibri" w:hAnsi="Calibri"/>
        <w:lang w:val="pt-PT"/>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9C730" w14:textId="77777777" w:rsidR="00630966" w:rsidRDefault="00630966">
      <w:r>
        <w:separator/>
      </w:r>
    </w:p>
  </w:footnote>
  <w:footnote w:type="continuationSeparator" w:id="0">
    <w:p w14:paraId="3F24BCB8" w14:textId="77777777" w:rsidR="00630966" w:rsidRDefault="00630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26A52" w14:textId="03D0AD33" w:rsidR="00BA47F6" w:rsidRPr="006F790A" w:rsidRDefault="00BA47F6" w:rsidP="00D32C97">
    <w:pPr>
      <w:pStyle w:val="Header"/>
      <w:jc w:val="right"/>
      <w:rPr>
        <w:noProof/>
        <w:sz w:val="18"/>
        <w:szCs w:val="18"/>
        <w:lang w:val="pt-PT" w:eastAsia="en-GB"/>
      </w:rPr>
    </w:pPr>
    <w:bookmarkStart w:id="6" w:name="_Hlk523755392"/>
    <w:bookmarkStart w:id="7" w:name="_Hlk523755393"/>
    <w:r>
      <w:rPr>
        <w:rFonts w:asciiTheme="minorHAnsi" w:eastAsia="PMingLiU" w:hAnsiTheme="minorHAnsi" w:cstheme="minorHAnsi"/>
        <w:sz w:val="18"/>
        <w:szCs w:val="18"/>
        <w:lang w:val="pt-PT"/>
      </w:rPr>
      <w:t xml:space="preserve">Plano de Gestão de Risco </w:t>
    </w:r>
    <w:bookmarkStart w:id="8" w:name="_Hlk523755420"/>
    <w:sdt>
      <w:sdtPr>
        <w:rPr>
          <w:rFonts w:asciiTheme="minorHAnsi" w:eastAsia="PMingLiU" w:hAnsiTheme="minorHAnsi" w:cstheme="minorHAnsi"/>
          <w:color w:val="984806" w:themeColor="accent6" w:themeShade="80"/>
          <w:sz w:val="18"/>
          <w:szCs w:val="18"/>
          <w:lang w:val="pt-PT"/>
        </w:rPr>
        <w:alias w:val="Subject"/>
        <w:tag w:val=""/>
        <w:id w:val="-1219976410"/>
        <w:placeholder>
          <w:docPart w:val="59BD1CE8E40A46C6904CAF4ED2C09381"/>
        </w:placeholder>
        <w:dataBinding w:prefixMappings="xmlns:ns0='http://purl.org/dc/elements/1.1/' xmlns:ns1='http://schemas.openxmlformats.org/package/2006/metadata/core-properties' " w:xpath="/ns1:coreProperties[1]/ns0:subject[1]" w:storeItemID="{6C3C8BC8-F283-45AE-878A-BAB7291924A1}"/>
        <w:text/>
      </w:sdtPr>
      <w:sdtEndPr/>
      <w:sdtContent>
        <w:bookmarkEnd w:id="8"/>
        <w:r>
          <w:rPr>
            <w:rFonts w:asciiTheme="minorHAnsi" w:eastAsia="PMingLiU" w:hAnsiTheme="minorHAnsi" w:cstheme="minorHAnsi"/>
            <w:color w:val="984806" w:themeColor="accent6" w:themeShade="80"/>
            <w:sz w:val="18"/>
            <w:szCs w:val="18"/>
            <w:lang w:val="pt-PT"/>
          </w:rPr>
          <w:t>&lt;Nome do Projeto&gt;</w:t>
        </w:r>
      </w:sdtContent>
    </w:sdt>
    <w:bookmarkEnd w:id="6"/>
    <w:bookmarkEnd w:id="7"/>
  </w:p>
  <w:p w14:paraId="1315948C" w14:textId="77777777" w:rsidR="00BA47F6" w:rsidRPr="00FA0C35" w:rsidRDefault="00BA47F6" w:rsidP="00D32C97">
    <w:pPr>
      <w:pStyle w:val="Header"/>
      <w:jc w:val="right"/>
      <w:rPr>
        <w:noProof/>
        <w:sz w:val="18"/>
        <w:szCs w:val="18"/>
        <w:lang w:val="pt-PT"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CE1C0" w14:textId="7A2C7C5C" w:rsidR="00BA47F6" w:rsidRPr="00FB176C" w:rsidRDefault="00FB176C" w:rsidP="00FB176C">
    <w:pPr>
      <w:pStyle w:val="Header"/>
      <w:jc w:val="right"/>
      <w:rPr>
        <w:noProof/>
        <w:sz w:val="18"/>
        <w:szCs w:val="18"/>
        <w:lang w:val="pt-PT" w:eastAsia="en-GB"/>
      </w:rPr>
    </w:pPr>
    <w:r>
      <w:rPr>
        <w:rFonts w:asciiTheme="minorHAnsi" w:eastAsia="PMingLiU" w:hAnsiTheme="minorHAnsi" w:cstheme="minorHAnsi"/>
        <w:sz w:val="18"/>
        <w:szCs w:val="18"/>
        <w:lang w:val="pt-PT"/>
      </w:rPr>
      <w:t xml:space="preserve">Plano de Gestão da Qualidade </w:t>
    </w:r>
    <w:sdt>
      <w:sdtPr>
        <w:rPr>
          <w:rFonts w:asciiTheme="minorHAnsi" w:eastAsia="PMingLiU" w:hAnsiTheme="minorHAnsi" w:cstheme="minorHAnsi"/>
          <w:color w:val="C00000"/>
          <w:sz w:val="18"/>
          <w:szCs w:val="18"/>
          <w:lang w:val="pt-PT"/>
        </w:rPr>
        <w:alias w:val="Subject"/>
        <w:tag w:val=""/>
        <w:id w:val="930700643"/>
        <w:placeholder>
          <w:docPart w:val="A2746B058D7E40B18B88435BB9A87ECE"/>
        </w:placeholder>
        <w:dataBinding w:prefixMappings="xmlns:ns0='http://purl.org/dc/elements/1.1/' xmlns:ns1='http://schemas.openxmlformats.org/package/2006/metadata/core-properties' " w:xpath="/ns1:coreProperties[1]/ns0:subject[1]" w:storeItemID="{6C3C8BC8-F283-45AE-878A-BAB7291924A1}"/>
        <w:text/>
      </w:sdtPr>
      <w:sdtEndPr/>
      <w:sdtContent>
        <w:r w:rsidRPr="00FB176C">
          <w:rPr>
            <w:rFonts w:asciiTheme="minorHAnsi" w:eastAsia="PMingLiU" w:hAnsiTheme="minorHAnsi" w:cstheme="minorHAnsi"/>
            <w:color w:val="C00000"/>
            <w:sz w:val="18"/>
            <w:szCs w:val="18"/>
            <w:lang w:val="pt-PT"/>
          </w:rPr>
          <w:t>&lt;Nome do Projeto&gt;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AA53" w14:textId="1A7049C0" w:rsidR="00BA47F6" w:rsidRDefault="00BA47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07B8B" w14:textId="4207F346" w:rsidR="00BA47F6" w:rsidRPr="00D32C97" w:rsidRDefault="00BA47F6" w:rsidP="00D32C97">
    <w:pPr>
      <w:pStyle w:val="Header"/>
      <w:jc w:val="right"/>
      <w:rPr>
        <w:noProof/>
        <w:sz w:val="18"/>
        <w:szCs w:val="18"/>
        <w:lang w:val="pt-PT" w:eastAsia="en-GB"/>
      </w:rPr>
    </w:pPr>
    <w:r>
      <w:rPr>
        <w:rFonts w:asciiTheme="minorHAnsi" w:eastAsia="PMingLiU" w:hAnsiTheme="minorHAnsi" w:cstheme="minorHAnsi"/>
        <w:sz w:val="18"/>
        <w:szCs w:val="18"/>
        <w:lang w:val="pt-PT"/>
      </w:rPr>
      <w:t xml:space="preserve">Plano de Gestão da Qualidade </w:t>
    </w:r>
    <w:sdt>
      <w:sdtPr>
        <w:rPr>
          <w:rFonts w:asciiTheme="minorHAnsi" w:eastAsia="PMingLiU" w:hAnsiTheme="minorHAnsi" w:cstheme="minorHAnsi"/>
          <w:color w:val="C00000"/>
          <w:sz w:val="18"/>
          <w:szCs w:val="18"/>
          <w:lang w:val="pt-PT"/>
        </w:rPr>
        <w:alias w:val="Subject"/>
        <w:tag w:val=""/>
        <w:id w:val="-954097577"/>
        <w:placeholder>
          <w:docPart w:val="5FFD26D5AF3C4650B932FD16BB384DAD"/>
        </w:placeholder>
        <w:dataBinding w:prefixMappings="xmlns:ns0='http://purl.org/dc/elements/1.1/' xmlns:ns1='http://schemas.openxmlformats.org/package/2006/metadata/core-properties' " w:xpath="/ns1:coreProperties[1]/ns0:subject[1]" w:storeItemID="{6C3C8BC8-F283-45AE-878A-BAB7291924A1}"/>
        <w:text/>
      </w:sdtPr>
      <w:sdtEndPr/>
      <w:sdtContent>
        <w:r w:rsidRPr="00FB176C">
          <w:rPr>
            <w:rFonts w:asciiTheme="minorHAnsi" w:eastAsia="PMingLiU" w:hAnsiTheme="minorHAnsi" w:cstheme="minorHAnsi"/>
            <w:color w:val="C00000"/>
            <w:sz w:val="18"/>
            <w:szCs w:val="18"/>
            <w:lang w:val="pt-PT"/>
          </w:rPr>
          <w:t>&lt;Nome do Projeto&gt;</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EE232" w14:textId="779140CF" w:rsidR="00BA47F6" w:rsidRDefault="00BA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852E68"/>
    <w:multiLevelType w:val="hybridMultilevel"/>
    <w:tmpl w:val="0A86081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FCF783B"/>
    <w:multiLevelType w:val="hybridMultilevel"/>
    <w:tmpl w:val="8BC4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F67BDA"/>
    <w:multiLevelType w:val="hybridMultilevel"/>
    <w:tmpl w:val="7F92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715092B"/>
    <w:multiLevelType w:val="hybridMultilevel"/>
    <w:tmpl w:val="CEA6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C4882"/>
    <w:multiLevelType w:val="hybridMultilevel"/>
    <w:tmpl w:val="D1E4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C53BF"/>
    <w:multiLevelType w:val="hybridMultilevel"/>
    <w:tmpl w:val="01C4F75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E634025"/>
    <w:multiLevelType w:val="hybridMultilevel"/>
    <w:tmpl w:val="B89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20773"/>
    <w:multiLevelType w:val="hybridMultilevel"/>
    <w:tmpl w:val="CA16555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55A3C"/>
    <w:multiLevelType w:val="hybridMultilevel"/>
    <w:tmpl w:val="F984E348"/>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371EDE"/>
    <w:multiLevelType w:val="hybridMultilevel"/>
    <w:tmpl w:val="F48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60FD0854"/>
    <w:multiLevelType w:val="hybridMultilevel"/>
    <w:tmpl w:val="5CF2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E15F2"/>
    <w:multiLevelType w:val="hybridMultilevel"/>
    <w:tmpl w:val="406C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7"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0" w15:restartNumberingAfterBreak="0">
    <w:nsid w:val="6FBB22F0"/>
    <w:multiLevelType w:val="multilevel"/>
    <w:tmpl w:val="CAB879B0"/>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65145E"/>
    <w:multiLevelType w:val="multilevel"/>
    <w:tmpl w:val="7B247EF8"/>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rPr>
        <w:u w:val="none"/>
      </w:r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22"/>
  </w:num>
  <w:num w:numId="3">
    <w:abstractNumId w:val="6"/>
  </w:num>
  <w:num w:numId="4">
    <w:abstractNumId w:val="5"/>
  </w:num>
  <w:num w:numId="5">
    <w:abstractNumId w:val="29"/>
  </w:num>
  <w:num w:numId="6">
    <w:abstractNumId w:val="11"/>
  </w:num>
  <w:num w:numId="7">
    <w:abstractNumId w:val="9"/>
  </w:num>
  <w:num w:numId="8">
    <w:abstractNumId w:val="19"/>
  </w:num>
  <w:num w:numId="9">
    <w:abstractNumId w:val="15"/>
  </w:num>
  <w:num w:numId="10">
    <w:abstractNumId w:val="25"/>
  </w:num>
  <w:num w:numId="11">
    <w:abstractNumId w:val="27"/>
  </w:num>
  <w:num w:numId="12">
    <w:abstractNumId w:val="26"/>
  </w:num>
  <w:num w:numId="13">
    <w:abstractNumId w:val="34"/>
  </w:num>
  <w:num w:numId="14">
    <w:abstractNumId w:val="4"/>
  </w:num>
  <w:num w:numId="15">
    <w:abstractNumId w:val="20"/>
  </w:num>
  <w:num w:numId="16">
    <w:abstractNumId w:val="7"/>
  </w:num>
  <w:num w:numId="17">
    <w:abstractNumId w:val="3"/>
  </w:num>
  <w:num w:numId="18">
    <w:abstractNumId w:val="28"/>
  </w:num>
  <w:num w:numId="19">
    <w:abstractNumId w:val="18"/>
  </w:num>
  <w:num w:numId="20">
    <w:abstractNumId w:val="1"/>
  </w:num>
  <w:num w:numId="21">
    <w:abstractNumId w:val="17"/>
  </w:num>
  <w:num w:numId="22">
    <w:abstractNumId w:val="33"/>
  </w:num>
  <w:num w:numId="23">
    <w:abstractNumId w:val="12"/>
  </w:num>
  <w:num w:numId="24">
    <w:abstractNumId w:val="10"/>
  </w:num>
  <w:num w:numId="25">
    <w:abstractNumId w:val="21"/>
  </w:num>
  <w:num w:numId="26">
    <w:abstractNumId w:val="23"/>
  </w:num>
  <w:num w:numId="27">
    <w:abstractNumId w:val="2"/>
  </w:num>
  <w:num w:numId="28">
    <w:abstractNumId w:val="13"/>
  </w:num>
  <w:num w:numId="29">
    <w:abstractNumId w:val="8"/>
  </w:num>
  <w:num w:numId="30">
    <w:abstractNumId w:val="24"/>
  </w:num>
  <w:num w:numId="31">
    <w:abstractNumId w:val="34"/>
  </w:num>
  <w:num w:numId="32">
    <w:abstractNumId w:val="30"/>
  </w:num>
  <w:num w:numId="33">
    <w:abstractNumId w:val="34"/>
  </w:num>
  <w:num w:numId="34">
    <w:abstractNumId w:val="16"/>
  </w:num>
  <w:num w:numId="35">
    <w:abstractNumId w:val="31"/>
  </w:num>
  <w:num w:numId="36">
    <w:abstractNumId w:val="32"/>
  </w:num>
  <w:num w:numId="37">
    <w:abstractNumId w:val="34"/>
  </w:num>
  <w:num w:numId="38">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F9"/>
    <w:rsid w:val="00001DF1"/>
    <w:rsid w:val="00002C96"/>
    <w:rsid w:val="0003337D"/>
    <w:rsid w:val="000424BC"/>
    <w:rsid w:val="00042DFC"/>
    <w:rsid w:val="00056518"/>
    <w:rsid w:val="000571D6"/>
    <w:rsid w:val="00061381"/>
    <w:rsid w:val="00061D8B"/>
    <w:rsid w:val="00072101"/>
    <w:rsid w:val="000723BD"/>
    <w:rsid w:val="0007285B"/>
    <w:rsid w:val="00074C33"/>
    <w:rsid w:val="00092E5A"/>
    <w:rsid w:val="000A0FD9"/>
    <w:rsid w:val="000A145A"/>
    <w:rsid w:val="000A1928"/>
    <w:rsid w:val="000A2ED9"/>
    <w:rsid w:val="000A3EE2"/>
    <w:rsid w:val="000B167A"/>
    <w:rsid w:val="000B3CF2"/>
    <w:rsid w:val="000B4258"/>
    <w:rsid w:val="000B7C1A"/>
    <w:rsid w:val="000C05AB"/>
    <w:rsid w:val="000C3C2A"/>
    <w:rsid w:val="000C42A8"/>
    <w:rsid w:val="000D091D"/>
    <w:rsid w:val="000D5FAC"/>
    <w:rsid w:val="000E259C"/>
    <w:rsid w:val="000E2A48"/>
    <w:rsid w:val="000E2DEA"/>
    <w:rsid w:val="000E4951"/>
    <w:rsid w:val="000F4A93"/>
    <w:rsid w:val="00103247"/>
    <w:rsid w:val="00106480"/>
    <w:rsid w:val="00111924"/>
    <w:rsid w:val="0012209C"/>
    <w:rsid w:val="001268CB"/>
    <w:rsid w:val="00130E89"/>
    <w:rsid w:val="00133AD4"/>
    <w:rsid w:val="00133F7D"/>
    <w:rsid w:val="00136700"/>
    <w:rsid w:val="00137A44"/>
    <w:rsid w:val="00142F9A"/>
    <w:rsid w:val="00160A90"/>
    <w:rsid w:val="001657F7"/>
    <w:rsid w:val="001701F9"/>
    <w:rsid w:val="00171648"/>
    <w:rsid w:val="00173C97"/>
    <w:rsid w:val="00180E86"/>
    <w:rsid w:val="00181AB4"/>
    <w:rsid w:val="001907AB"/>
    <w:rsid w:val="001911A6"/>
    <w:rsid w:val="001A0A6A"/>
    <w:rsid w:val="001A620F"/>
    <w:rsid w:val="001B14D6"/>
    <w:rsid w:val="001B5817"/>
    <w:rsid w:val="001B6B24"/>
    <w:rsid w:val="001C531D"/>
    <w:rsid w:val="001C6D46"/>
    <w:rsid w:val="001D02E0"/>
    <w:rsid w:val="001D4304"/>
    <w:rsid w:val="001D6DCD"/>
    <w:rsid w:val="001E0C73"/>
    <w:rsid w:val="001E22AE"/>
    <w:rsid w:val="001E3E46"/>
    <w:rsid w:val="001E6579"/>
    <w:rsid w:val="001E6C8E"/>
    <w:rsid w:val="001E72B6"/>
    <w:rsid w:val="001F2256"/>
    <w:rsid w:val="001F27C9"/>
    <w:rsid w:val="001F45F2"/>
    <w:rsid w:val="001F51BE"/>
    <w:rsid w:val="002009A2"/>
    <w:rsid w:val="00202EBD"/>
    <w:rsid w:val="00203536"/>
    <w:rsid w:val="0021191C"/>
    <w:rsid w:val="002130CA"/>
    <w:rsid w:val="00216B5F"/>
    <w:rsid w:val="00217D9F"/>
    <w:rsid w:val="00220617"/>
    <w:rsid w:val="00220AED"/>
    <w:rsid w:val="002218AE"/>
    <w:rsid w:val="00221E90"/>
    <w:rsid w:val="0022609B"/>
    <w:rsid w:val="002339F4"/>
    <w:rsid w:val="00236E5F"/>
    <w:rsid w:val="00241808"/>
    <w:rsid w:val="00245B6E"/>
    <w:rsid w:val="002501B9"/>
    <w:rsid w:val="00254230"/>
    <w:rsid w:val="00260D8D"/>
    <w:rsid w:val="00260F9E"/>
    <w:rsid w:val="00262A54"/>
    <w:rsid w:val="00267A59"/>
    <w:rsid w:val="00270A58"/>
    <w:rsid w:val="0027176B"/>
    <w:rsid w:val="00274F4B"/>
    <w:rsid w:val="00280AE1"/>
    <w:rsid w:val="0028148D"/>
    <w:rsid w:val="0029257C"/>
    <w:rsid w:val="002A3385"/>
    <w:rsid w:val="002A4F98"/>
    <w:rsid w:val="002A6376"/>
    <w:rsid w:val="002B5918"/>
    <w:rsid w:val="002B640A"/>
    <w:rsid w:val="002C1BF6"/>
    <w:rsid w:val="002C4009"/>
    <w:rsid w:val="002C60B2"/>
    <w:rsid w:val="002C72C1"/>
    <w:rsid w:val="002C7A50"/>
    <w:rsid w:val="002D3AC4"/>
    <w:rsid w:val="002D3E44"/>
    <w:rsid w:val="002E079B"/>
    <w:rsid w:val="002E24E2"/>
    <w:rsid w:val="002E4F0C"/>
    <w:rsid w:val="002E6C3E"/>
    <w:rsid w:val="002F1037"/>
    <w:rsid w:val="002F30EF"/>
    <w:rsid w:val="002F5F7D"/>
    <w:rsid w:val="00311D8F"/>
    <w:rsid w:val="0031212E"/>
    <w:rsid w:val="0031540D"/>
    <w:rsid w:val="00334DC8"/>
    <w:rsid w:val="00342209"/>
    <w:rsid w:val="00346702"/>
    <w:rsid w:val="0035416D"/>
    <w:rsid w:val="00357847"/>
    <w:rsid w:val="00357AD4"/>
    <w:rsid w:val="003635C0"/>
    <w:rsid w:val="00366F48"/>
    <w:rsid w:val="00371BA4"/>
    <w:rsid w:val="00372C8D"/>
    <w:rsid w:val="00373680"/>
    <w:rsid w:val="00373B8F"/>
    <w:rsid w:val="003763EC"/>
    <w:rsid w:val="00382B87"/>
    <w:rsid w:val="0039007A"/>
    <w:rsid w:val="00393ABF"/>
    <w:rsid w:val="00396537"/>
    <w:rsid w:val="00397A37"/>
    <w:rsid w:val="00397E2C"/>
    <w:rsid w:val="003A18F8"/>
    <w:rsid w:val="003A482A"/>
    <w:rsid w:val="003A522E"/>
    <w:rsid w:val="003A5701"/>
    <w:rsid w:val="003B0EAF"/>
    <w:rsid w:val="003B2A65"/>
    <w:rsid w:val="003B338E"/>
    <w:rsid w:val="003B476C"/>
    <w:rsid w:val="003B5A61"/>
    <w:rsid w:val="003C0493"/>
    <w:rsid w:val="003D00B5"/>
    <w:rsid w:val="003D4E67"/>
    <w:rsid w:val="003E0BBB"/>
    <w:rsid w:val="003E0D10"/>
    <w:rsid w:val="003E3DE7"/>
    <w:rsid w:val="003F456B"/>
    <w:rsid w:val="003F4A00"/>
    <w:rsid w:val="003F5305"/>
    <w:rsid w:val="003F74C4"/>
    <w:rsid w:val="0041057C"/>
    <w:rsid w:val="00411649"/>
    <w:rsid w:val="00416225"/>
    <w:rsid w:val="00420C3F"/>
    <w:rsid w:val="00423544"/>
    <w:rsid w:val="00425B1F"/>
    <w:rsid w:val="0042740D"/>
    <w:rsid w:val="004277B5"/>
    <w:rsid w:val="00430092"/>
    <w:rsid w:val="00431CC4"/>
    <w:rsid w:val="004400FC"/>
    <w:rsid w:val="00445A9B"/>
    <w:rsid w:val="0044628A"/>
    <w:rsid w:val="004522C0"/>
    <w:rsid w:val="004610EE"/>
    <w:rsid w:val="00463BFB"/>
    <w:rsid w:val="00466719"/>
    <w:rsid w:val="00466755"/>
    <w:rsid w:val="0047088B"/>
    <w:rsid w:val="00471486"/>
    <w:rsid w:val="00474271"/>
    <w:rsid w:val="0047558F"/>
    <w:rsid w:val="00477F16"/>
    <w:rsid w:val="004813C8"/>
    <w:rsid w:val="00482566"/>
    <w:rsid w:val="00482FC9"/>
    <w:rsid w:val="00483FCC"/>
    <w:rsid w:val="00484862"/>
    <w:rsid w:val="004921C7"/>
    <w:rsid w:val="0049422F"/>
    <w:rsid w:val="00495156"/>
    <w:rsid w:val="00496BE6"/>
    <w:rsid w:val="004A0AC5"/>
    <w:rsid w:val="004A23C5"/>
    <w:rsid w:val="004A61E2"/>
    <w:rsid w:val="004B0AFE"/>
    <w:rsid w:val="004B1B5F"/>
    <w:rsid w:val="004B4922"/>
    <w:rsid w:val="004B62F3"/>
    <w:rsid w:val="004C4501"/>
    <w:rsid w:val="004C5FCF"/>
    <w:rsid w:val="004C7C4D"/>
    <w:rsid w:val="004D1293"/>
    <w:rsid w:val="004D26D6"/>
    <w:rsid w:val="004D2F17"/>
    <w:rsid w:val="004D46BE"/>
    <w:rsid w:val="004D66B2"/>
    <w:rsid w:val="004E0394"/>
    <w:rsid w:val="004E3291"/>
    <w:rsid w:val="004E5BCF"/>
    <w:rsid w:val="004E62DB"/>
    <w:rsid w:val="004F0438"/>
    <w:rsid w:val="004F04C8"/>
    <w:rsid w:val="004F06FA"/>
    <w:rsid w:val="004F32DE"/>
    <w:rsid w:val="004F34A4"/>
    <w:rsid w:val="004F364C"/>
    <w:rsid w:val="004F745B"/>
    <w:rsid w:val="00504625"/>
    <w:rsid w:val="00505036"/>
    <w:rsid w:val="00511D21"/>
    <w:rsid w:val="00515F53"/>
    <w:rsid w:val="0051652C"/>
    <w:rsid w:val="0051703A"/>
    <w:rsid w:val="00531BEC"/>
    <w:rsid w:val="00533586"/>
    <w:rsid w:val="00535238"/>
    <w:rsid w:val="005408D5"/>
    <w:rsid w:val="00541787"/>
    <w:rsid w:val="00545418"/>
    <w:rsid w:val="00547FF3"/>
    <w:rsid w:val="005528DD"/>
    <w:rsid w:val="00555D95"/>
    <w:rsid w:val="00555E8A"/>
    <w:rsid w:val="00560D19"/>
    <w:rsid w:val="005752F1"/>
    <w:rsid w:val="00575F1C"/>
    <w:rsid w:val="00576DFA"/>
    <w:rsid w:val="00581C8C"/>
    <w:rsid w:val="005878A1"/>
    <w:rsid w:val="00596E85"/>
    <w:rsid w:val="005A0BEA"/>
    <w:rsid w:val="005A17E9"/>
    <w:rsid w:val="005A2325"/>
    <w:rsid w:val="005A6C95"/>
    <w:rsid w:val="005B5769"/>
    <w:rsid w:val="005C271E"/>
    <w:rsid w:val="005C2EB9"/>
    <w:rsid w:val="005C7E00"/>
    <w:rsid w:val="005D0E77"/>
    <w:rsid w:val="005D2406"/>
    <w:rsid w:val="005D36CC"/>
    <w:rsid w:val="005D45EC"/>
    <w:rsid w:val="005D6E88"/>
    <w:rsid w:val="005E2971"/>
    <w:rsid w:val="005F107E"/>
    <w:rsid w:val="005F40DD"/>
    <w:rsid w:val="006007E4"/>
    <w:rsid w:val="00604412"/>
    <w:rsid w:val="0060550D"/>
    <w:rsid w:val="0061688C"/>
    <w:rsid w:val="00624706"/>
    <w:rsid w:val="00624BF7"/>
    <w:rsid w:val="00630966"/>
    <w:rsid w:val="0063163B"/>
    <w:rsid w:val="006322AF"/>
    <w:rsid w:val="0064651F"/>
    <w:rsid w:val="00652286"/>
    <w:rsid w:val="00666643"/>
    <w:rsid w:val="006770D6"/>
    <w:rsid w:val="00677B3A"/>
    <w:rsid w:val="00685A9C"/>
    <w:rsid w:val="00690A92"/>
    <w:rsid w:val="0069633A"/>
    <w:rsid w:val="006A324C"/>
    <w:rsid w:val="006B4073"/>
    <w:rsid w:val="006C2737"/>
    <w:rsid w:val="006C4D70"/>
    <w:rsid w:val="006C6774"/>
    <w:rsid w:val="006C720A"/>
    <w:rsid w:val="006D06C4"/>
    <w:rsid w:val="006D2D33"/>
    <w:rsid w:val="006E237C"/>
    <w:rsid w:val="006E5D9E"/>
    <w:rsid w:val="006E614A"/>
    <w:rsid w:val="006F137B"/>
    <w:rsid w:val="006F1435"/>
    <w:rsid w:val="006F3D66"/>
    <w:rsid w:val="006F4EB8"/>
    <w:rsid w:val="007003AE"/>
    <w:rsid w:val="0070657C"/>
    <w:rsid w:val="00710891"/>
    <w:rsid w:val="00711A79"/>
    <w:rsid w:val="00723295"/>
    <w:rsid w:val="00723DBD"/>
    <w:rsid w:val="0073309B"/>
    <w:rsid w:val="00740203"/>
    <w:rsid w:val="007434D6"/>
    <w:rsid w:val="00744B93"/>
    <w:rsid w:val="007478E1"/>
    <w:rsid w:val="007503FF"/>
    <w:rsid w:val="00750FC6"/>
    <w:rsid w:val="00751549"/>
    <w:rsid w:val="0075369F"/>
    <w:rsid w:val="0076124A"/>
    <w:rsid w:val="0076322E"/>
    <w:rsid w:val="00763D1C"/>
    <w:rsid w:val="007640A0"/>
    <w:rsid w:val="00766C56"/>
    <w:rsid w:val="00767F9F"/>
    <w:rsid w:val="007719F6"/>
    <w:rsid w:val="0077487B"/>
    <w:rsid w:val="00775961"/>
    <w:rsid w:val="00780BEC"/>
    <w:rsid w:val="00785892"/>
    <w:rsid w:val="00793066"/>
    <w:rsid w:val="007941F6"/>
    <w:rsid w:val="00795775"/>
    <w:rsid w:val="007A0DF0"/>
    <w:rsid w:val="007A48E8"/>
    <w:rsid w:val="007A5625"/>
    <w:rsid w:val="007A5E3D"/>
    <w:rsid w:val="007A7A5A"/>
    <w:rsid w:val="007B1903"/>
    <w:rsid w:val="007B22DE"/>
    <w:rsid w:val="007C154E"/>
    <w:rsid w:val="007C25D6"/>
    <w:rsid w:val="007C3A88"/>
    <w:rsid w:val="007E081D"/>
    <w:rsid w:val="007E283D"/>
    <w:rsid w:val="007E6CB9"/>
    <w:rsid w:val="007E7E52"/>
    <w:rsid w:val="007F0545"/>
    <w:rsid w:val="007F3A10"/>
    <w:rsid w:val="007F6FDF"/>
    <w:rsid w:val="0080485B"/>
    <w:rsid w:val="00811176"/>
    <w:rsid w:val="00815D54"/>
    <w:rsid w:val="00821700"/>
    <w:rsid w:val="0082599F"/>
    <w:rsid w:val="00837DBD"/>
    <w:rsid w:val="00845EE7"/>
    <w:rsid w:val="008504C2"/>
    <w:rsid w:val="00853F2C"/>
    <w:rsid w:val="00855063"/>
    <w:rsid w:val="00856DAD"/>
    <w:rsid w:val="00857B0B"/>
    <w:rsid w:val="00861099"/>
    <w:rsid w:val="00865486"/>
    <w:rsid w:val="008675CB"/>
    <w:rsid w:val="008723A3"/>
    <w:rsid w:val="008727A6"/>
    <w:rsid w:val="00877523"/>
    <w:rsid w:val="00877C81"/>
    <w:rsid w:val="0088318D"/>
    <w:rsid w:val="00887962"/>
    <w:rsid w:val="00893D65"/>
    <w:rsid w:val="008A13AA"/>
    <w:rsid w:val="008A20CC"/>
    <w:rsid w:val="008A457A"/>
    <w:rsid w:val="008C4BCB"/>
    <w:rsid w:val="008C60C8"/>
    <w:rsid w:val="008D74E6"/>
    <w:rsid w:val="008E2301"/>
    <w:rsid w:val="008E2FCF"/>
    <w:rsid w:val="008E32EB"/>
    <w:rsid w:val="008E34F2"/>
    <w:rsid w:val="008F191B"/>
    <w:rsid w:val="008F2950"/>
    <w:rsid w:val="00905C6A"/>
    <w:rsid w:val="009069AA"/>
    <w:rsid w:val="00910E73"/>
    <w:rsid w:val="00923995"/>
    <w:rsid w:val="009248EB"/>
    <w:rsid w:val="009274FD"/>
    <w:rsid w:val="00936B7B"/>
    <w:rsid w:val="00940791"/>
    <w:rsid w:val="00942948"/>
    <w:rsid w:val="00942A44"/>
    <w:rsid w:val="00943538"/>
    <w:rsid w:val="00947F74"/>
    <w:rsid w:val="00957C52"/>
    <w:rsid w:val="00962601"/>
    <w:rsid w:val="00967D04"/>
    <w:rsid w:val="00974DC8"/>
    <w:rsid w:val="00980776"/>
    <w:rsid w:val="0099054F"/>
    <w:rsid w:val="00990810"/>
    <w:rsid w:val="00993150"/>
    <w:rsid w:val="00994C18"/>
    <w:rsid w:val="00995F23"/>
    <w:rsid w:val="009A0B66"/>
    <w:rsid w:val="009A1C2E"/>
    <w:rsid w:val="009A7542"/>
    <w:rsid w:val="009B0657"/>
    <w:rsid w:val="009B39FB"/>
    <w:rsid w:val="009C1D42"/>
    <w:rsid w:val="009D0C14"/>
    <w:rsid w:val="009D177F"/>
    <w:rsid w:val="009D19C2"/>
    <w:rsid w:val="009D63BD"/>
    <w:rsid w:val="009D71E2"/>
    <w:rsid w:val="009E2108"/>
    <w:rsid w:val="009E658B"/>
    <w:rsid w:val="009E6BC8"/>
    <w:rsid w:val="009F020E"/>
    <w:rsid w:val="009F0F62"/>
    <w:rsid w:val="009F20C4"/>
    <w:rsid w:val="009F318D"/>
    <w:rsid w:val="009F35A8"/>
    <w:rsid w:val="009F58A8"/>
    <w:rsid w:val="009F5A60"/>
    <w:rsid w:val="009F5F71"/>
    <w:rsid w:val="00A010D2"/>
    <w:rsid w:val="00A03A6B"/>
    <w:rsid w:val="00A06C6F"/>
    <w:rsid w:val="00A14376"/>
    <w:rsid w:val="00A371CA"/>
    <w:rsid w:val="00A4069C"/>
    <w:rsid w:val="00A50AA8"/>
    <w:rsid w:val="00A53C81"/>
    <w:rsid w:val="00A542F6"/>
    <w:rsid w:val="00A551CF"/>
    <w:rsid w:val="00A57DFE"/>
    <w:rsid w:val="00A61C45"/>
    <w:rsid w:val="00A642AE"/>
    <w:rsid w:val="00A709D6"/>
    <w:rsid w:val="00A72320"/>
    <w:rsid w:val="00A74380"/>
    <w:rsid w:val="00A8187D"/>
    <w:rsid w:val="00A8501F"/>
    <w:rsid w:val="00A85722"/>
    <w:rsid w:val="00A95926"/>
    <w:rsid w:val="00A97B2C"/>
    <w:rsid w:val="00AA036B"/>
    <w:rsid w:val="00AA0E60"/>
    <w:rsid w:val="00AA2867"/>
    <w:rsid w:val="00AA52DF"/>
    <w:rsid w:val="00AA79CF"/>
    <w:rsid w:val="00AB6D05"/>
    <w:rsid w:val="00AB7C1E"/>
    <w:rsid w:val="00AC0536"/>
    <w:rsid w:val="00AC0ED5"/>
    <w:rsid w:val="00AC1344"/>
    <w:rsid w:val="00AC1381"/>
    <w:rsid w:val="00AC1601"/>
    <w:rsid w:val="00AC22A3"/>
    <w:rsid w:val="00AC6611"/>
    <w:rsid w:val="00AD46CD"/>
    <w:rsid w:val="00AD6C54"/>
    <w:rsid w:val="00AE1702"/>
    <w:rsid w:val="00AE694B"/>
    <w:rsid w:val="00AF501D"/>
    <w:rsid w:val="00AF515E"/>
    <w:rsid w:val="00B00335"/>
    <w:rsid w:val="00B004ED"/>
    <w:rsid w:val="00B1376B"/>
    <w:rsid w:val="00B13BC6"/>
    <w:rsid w:val="00B176E3"/>
    <w:rsid w:val="00B236C2"/>
    <w:rsid w:val="00B268EF"/>
    <w:rsid w:val="00B275E9"/>
    <w:rsid w:val="00B327A3"/>
    <w:rsid w:val="00B32B9A"/>
    <w:rsid w:val="00B35D49"/>
    <w:rsid w:val="00B50831"/>
    <w:rsid w:val="00B56F27"/>
    <w:rsid w:val="00B572A5"/>
    <w:rsid w:val="00B60FFD"/>
    <w:rsid w:val="00B669C3"/>
    <w:rsid w:val="00B744A9"/>
    <w:rsid w:val="00B93255"/>
    <w:rsid w:val="00B93B63"/>
    <w:rsid w:val="00B95F6C"/>
    <w:rsid w:val="00BA1F65"/>
    <w:rsid w:val="00BA21DA"/>
    <w:rsid w:val="00BA47F6"/>
    <w:rsid w:val="00BA523A"/>
    <w:rsid w:val="00BA5590"/>
    <w:rsid w:val="00BB1F23"/>
    <w:rsid w:val="00BB23AE"/>
    <w:rsid w:val="00BB3FBA"/>
    <w:rsid w:val="00BC0300"/>
    <w:rsid w:val="00BC05E4"/>
    <w:rsid w:val="00BC2E29"/>
    <w:rsid w:val="00BC2F36"/>
    <w:rsid w:val="00BC3DCD"/>
    <w:rsid w:val="00BC5280"/>
    <w:rsid w:val="00BC66DA"/>
    <w:rsid w:val="00BD35FD"/>
    <w:rsid w:val="00BD6CA3"/>
    <w:rsid w:val="00BE5150"/>
    <w:rsid w:val="00C02DEE"/>
    <w:rsid w:val="00C064A7"/>
    <w:rsid w:val="00C1286E"/>
    <w:rsid w:val="00C138B4"/>
    <w:rsid w:val="00C141FD"/>
    <w:rsid w:val="00C14504"/>
    <w:rsid w:val="00C17121"/>
    <w:rsid w:val="00C314A2"/>
    <w:rsid w:val="00C34085"/>
    <w:rsid w:val="00C34223"/>
    <w:rsid w:val="00C3503F"/>
    <w:rsid w:val="00C370E7"/>
    <w:rsid w:val="00C523DA"/>
    <w:rsid w:val="00C53102"/>
    <w:rsid w:val="00C57D56"/>
    <w:rsid w:val="00C63DAF"/>
    <w:rsid w:val="00C715EA"/>
    <w:rsid w:val="00C717E3"/>
    <w:rsid w:val="00C75387"/>
    <w:rsid w:val="00C7541B"/>
    <w:rsid w:val="00C80FEF"/>
    <w:rsid w:val="00C85BA3"/>
    <w:rsid w:val="00C86909"/>
    <w:rsid w:val="00C86A73"/>
    <w:rsid w:val="00C90B48"/>
    <w:rsid w:val="00C92AA2"/>
    <w:rsid w:val="00CA1865"/>
    <w:rsid w:val="00CA21A7"/>
    <w:rsid w:val="00CA289D"/>
    <w:rsid w:val="00CA64D9"/>
    <w:rsid w:val="00CA6965"/>
    <w:rsid w:val="00CB5BFC"/>
    <w:rsid w:val="00CC2D24"/>
    <w:rsid w:val="00CD432C"/>
    <w:rsid w:val="00CD51A2"/>
    <w:rsid w:val="00CD5F5C"/>
    <w:rsid w:val="00CE46C7"/>
    <w:rsid w:val="00CE7DE1"/>
    <w:rsid w:val="00CF6C21"/>
    <w:rsid w:val="00D00068"/>
    <w:rsid w:val="00D01F0E"/>
    <w:rsid w:val="00D027C5"/>
    <w:rsid w:val="00D03DB0"/>
    <w:rsid w:val="00D10F73"/>
    <w:rsid w:val="00D16726"/>
    <w:rsid w:val="00D210DD"/>
    <w:rsid w:val="00D21336"/>
    <w:rsid w:val="00D32C97"/>
    <w:rsid w:val="00D33083"/>
    <w:rsid w:val="00D36B05"/>
    <w:rsid w:val="00D378F6"/>
    <w:rsid w:val="00D42804"/>
    <w:rsid w:val="00D47565"/>
    <w:rsid w:val="00D47A4D"/>
    <w:rsid w:val="00D511EE"/>
    <w:rsid w:val="00D5362B"/>
    <w:rsid w:val="00D54961"/>
    <w:rsid w:val="00D5625A"/>
    <w:rsid w:val="00D56602"/>
    <w:rsid w:val="00D57FB5"/>
    <w:rsid w:val="00D64596"/>
    <w:rsid w:val="00D80F49"/>
    <w:rsid w:val="00D83474"/>
    <w:rsid w:val="00D8618E"/>
    <w:rsid w:val="00D869A3"/>
    <w:rsid w:val="00D92788"/>
    <w:rsid w:val="00D93370"/>
    <w:rsid w:val="00D940C8"/>
    <w:rsid w:val="00D974AD"/>
    <w:rsid w:val="00DA1DE4"/>
    <w:rsid w:val="00DB5F1D"/>
    <w:rsid w:val="00DB7B14"/>
    <w:rsid w:val="00DC15AF"/>
    <w:rsid w:val="00DC1739"/>
    <w:rsid w:val="00DC3FB9"/>
    <w:rsid w:val="00DD282B"/>
    <w:rsid w:val="00DD6442"/>
    <w:rsid w:val="00DD74EF"/>
    <w:rsid w:val="00DD7F55"/>
    <w:rsid w:val="00DE0428"/>
    <w:rsid w:val="00DE4F30"/>
    <w:rsid w:val="00DF0261"/>
    <w:rsid w:val="00DF42FF"/>
    <w:rsid w:val="00E043C4"/>
    <w:rsid w:val="00E070B5"/>
    <w:rsid w:val="00E07229"/>
    <w:rsid w:val="00E213D3"/>
    <w:rsid w:val="00E2778E"/>
    <w:rsid w:val="00E319C0"/>
    <w:rsid w:val="00E36081"/>
    <w:rsid w:val="00E3788C"/>
    <w:rsid w:val="00E43193"/>
    <w:rsid w:val="00E54906"/>
    <w:rsid w:val="00E60425"/>
    <w:rsid w:val="00E61219"/>
    <w:rsid w:val="00E62060"/>
    <w:rsid w:val="00E64C83"/>
    <w:rsid w:val="00E7219F"/>
    <w:rsid w:val="00E812D4"/>
    <w:rsid w:val="00E82B83"/>
    <w:rsid w:val="00E85B6D"/>
    <w:rsid w:val="00E86096"/>
    <w:rsid w:val="00E86232"/>
    <w:rsid w:val="00E90F9E"/>
    <w:rsid w:val="00E9595F"/>
    <w:rsid w:val="00E97B1D"/>
    <w:rsid w:val="00EA0019"/>
    <w:rsid w:val="00EA2893"/>
    <w:rsid w:val="00EA3075"/>
    <w:rsid w:val="00EA3759"/>
    <w:rsid w:val="00EA416F"/>
    <w:rsid w:val="00EB5740"/>
    <w:rsid w:val="00EC0FBC"/>
    <w:rsid w:val="00EC19B3"/>
    <w:rsid w:val="00EC3A08"/>
    <w:rsid w:val="00EC3FCD"/>
    <w:rsid w:val="00EC60C0"/>
    <w:rsid w:val="00ED0633"/>
    <w:rsid w:val="00ED5E7A"/>
    <w:rsid w:val="00EE2E0F"/>
    <w:rsid w:val="00EE5579"/>
    <w:rsid w:val="00EE62FA"/>
    <w:rsid w:val="00EF0385"/>
    <w:rsid w:val="00EF5E42"/>
    <w:rsid w:val="00F05283"/>
    <w:rsid w:val="00F13960"/>
    <w:rsid w:val="00F2583B"/>
    <w:rsid w:val="00F27BE2"/>
    <w:rsid w:val="00F31BB4"/>
    <w:rsid w:val="00F327A4"/>
    <w:rsid w:val="00F34005"/>
    <w:rsid w:val="00F35DA4"/>
    <w:rsid w:val="00F360A4"/>
    <w:rsid w:val="00F360D9"/>
    <w:rsid w:val="00F423B3"/>
    <w:rsid w:val="00F46212"/>
    <w:rsid w:val="00F46F23"/>
    <w:rsid w:val="00F47F66"/>
    <w:rsid w:val="00F502C8"/>
    <w:rsid w:val="00F52A15"/>
    <w:rsid w:val="00F53093"/>
    <w:rsid w:val="00F560E5"/>
    <w:rsid w:val="00F60929"/>
    <w:rsid w:val="00F6139E"/>
    <w:rsid w:val="00F6750F"/>
    <w:rsid w:val="00F82A9E"/>
    <w:rsid w:val="00F838EB"/>
    <w:rsid w:val="00F858DD"/>
    <w:rsid w:val="00F87E21"/>
    <w:rsid w:val="00F92D33"/>
    <w:rsid w:val="00F93A44"/>
    <w:rsid w:val="00F952A8"/>
    <w:rsid w:val="00FA22CE"/>
    <w:rsid w:val="00FA7915"/>
    <w:rsid w:val="00FA7EE0"/>
    <w:rsid w:val="00FB176C"/>
    <w:rsid w:val="00FB4224"/>
    <w:rsid w:val="00FB4963"/>
    <w:rsid w:val="00FB5438"/>
    <w:rsid w:val="00FC7DE1"/>
    <w:rsid w:val="00FD1C46"/>
    <w:rsid w:val="00FD245C"/>
    <w:rsid w:val="00FD4809"/>
    <w:rsid w:val="00FD5DDA"/>
    <w:rsid w:val="00FD6CD7"/>
    <w:rsid w:val="00FD7CBA"/>
    <w:rsid w:val="00FE2D58"/>
    <w:rsid w:val="00FE4489"/>
    <w:rsid w:val="00FE6B84"/>
    <w:rsid w:val="00FF0A77"/>
    <w:rsid w:val="00FF0BA8"/>
    <w:rsid w:val="00FF341C"/>
    <w:rsid w:val="00FF6595"/>
    <w:rsid w:val="00FF6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F1C9F"/>
  <w15:docId w15:val="{ADB48312-F007-473F-91FF-C5BCD707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19"/>
    <w:pPr>
      <w:spacing w:after="120"/>
      <w:jc w:val="both"/>
    </w:pPr>
    <w:rPr>
      <w:sz w:val="22"/>
      <w:lang w:eastAsia="en-US"/>
    </w:rPr>
  </w:style>
  <w:style w:type="paragraph" w:styleId="Heading1">
    <w:name w:val="heading 1"/>
    <w:aliases w:val="chapitre,Titre 11,t1.T1.Titre 1,t1,TITRE 1 SL"/>
    <w:basedOn w:val="Normal"/>
    <w:next w:val="Text1"/>
    <w:qFormat/>
    <w:rsid w:val="00853F2C"/>
    <w:pPr>
      <w:keepNext/>
      <w:numPr>
        <w:numId w:val="13"/>
      </w:numPr>
      <w:spacing w:before="240" w:after="240"/>
      <w:outlineLvl w:val="0"/>
    </w:pPr>
    <w:rPr>
      <w:rFonts w:ascii="Calibri" w:hAnsi="Calibri"/>
      <w:b/>
      <w:smallCaps/>
      <w:sz w:val="28"/>
    </w:rPr>
  </w:style>
  <w:style w:type="paragraph" w:styleId="Heading2">
    <w:name w:val="heading 2"/>
    <w:aliases w:val="Niveau 2,H2,paragraphe,t2,h2"/>
    <w:basedOn w:val="Normal"/>
    <w:next w:val="Text2"/>
    <w:qFormat/>
    <w:pPr>
      <w:keepNext/>
      <w:numPr>
        <w:ilvl w:val="1"/>
        <w:numId w:val="13"/>
      </w:numPr>
      <w:spacing w:before="60" w:after="200"/>
      <w:outlineLvl w:val="1"/>
    </w:pPr>
    <w:rPr>
      <w:b/>
      <w:sz w:val="24"/>
    </w:rPr>
  </w:style>
  <w:style w:type="paragraph" w:styleId="Heading3">
    <w:name w:val="heading 3"/>
    <w:basedOn w:val="Normal"/>
    <w:next w:val="Text3"/>
    <w:qFormat/>
    <w:pPr>
      <w:keepNext/>
      <w:numPr>
        <w:ilvl w:val="2"/>
        <w:numId w:val="13"/>
      </w:numPr>
      <w:spacing w:before="60"/>
      <w:outlineLvl w:val="2"/>
    </w:pPr>
    <w:rPr>
      <w:i/>
      <w:sz w:val="24"/>
      <w:u w:val="single"/>
    </w:rPr>
  </w:style>
  <w:style w:type="paragraph" w:styleId="Heading4">
    <w:name w:val="heading 4"/>
    <w:basedOn w:val="Normal"/>
    <w:next w:val="Text4"/>
    <w:qFormat/>
    <w:pPr>
      <w:keepNext/>
      <w:numPr>
        <w:ilvl w:val="3"/>
        <w:numId w:val="13"/>
      </w:numPr>
      <w:spacing w:before="60"/>
      <w:outlineLvl w:val="3"/>
    </w:pPr>
    <w:rPr>
      <w:i/>
      <w:sz w:val="24"/>
    </w:rPr>
  </w:style>
  <w:style w:type="paragraph" w:styleId="Heading5">
    <w:name w:val="heading 5"/>
    <w:basedOn w:val="Normal"/>
    <w:next w:val="Normal"/>
    <w:qFormat/>
    <w:pPr>
      <w:numPr>
        <w:ilvl w:val="4"/>
        <w:numId w:val="13"/>
      </w:numPr>
      <w:spacing w:before="40"/>
      <w:outlineLvl w:val="4"/>
    </w:pPr>
  </w:style>
  <w:style w:type="paragraph" w:styleId="Heading6">
    <w:name w:val="heading 6"/>
    <w:basedOn w:val="Normal"/>
    <w:next w:val="Normal"/>
    <w:qFormat/>
    <w:pPr>
      <w:numPr>
        <w:ilvl w:val="5"/>
        <w:numId w:val="13"/>
      </w:numPr>
      <w:spacing w:before="40"/>
      <w:outlineLvl w:val="5"/>
    </w:pPr>
  </w:style>
  <w:style w:type="paragraph" w:styleId="Heading7">
    <w:name w:val="heading 7"/>
    <w:basedOn w:val="Normal"/>
    <w:next w:val="Normal"/>
    <w:qFormat/>
    <w:pPr>
      <w:numPr>
        <w:ilvl w:val="6"/>
        <w:numId w:val="13"/>
      </w:numPr>
      <w:spacing w:before="40"/>
      <w:outlineLvl w:val="6"/>
    </w:pPr>
  </w:style>
  <w:style w:type="paragraph" w:styleId="Heading8">
    <w:name w:val="heading 8"/>
    <w:basedOn w:val="Normal"/>
    <w:next w:val="Normal"/>
    <w:qFormat/>
    <w:pPr>
      <w:numPr>
        <w:ilvl w:val="7"/>
        <w:numId w:val="13"/>
      </w:num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133F7D"/>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uiPriority w:val="39"/>
    <w:rsid w:val="00995F23"/>
    <w:pPr>
      <w:tabs>
        <w:tab w:val="right" w:leader="dot" w:pos="8640"/>
      </w:tabs>
      <w:spacing w:before="60" w:after="60"/>
      <w:ind w:left="595" w:right="720" w:hanging="482"/>
    </w:pPr>
    <w:rPr>
      <w:noProof/>
      <w:sz w:val="20"/>
    </w:rPr>
  </w:style>
  <w:style w:type="paragraph" w:styleId="TOC3">
    <w:name w:val="toc 3"/>
    <w:basedOn w:val="Normal"/>
    <w:next w:val="Normal"/>
    <w:semiHidden/>
    <w:pPr>
      <w:tabs>
        <w:tab w:val="right" w:leader="dot" w:pos="8640"/>
      </w:tabs>
      <w:spacing w:before="60" w:after="60"/>
      <w:ind w:left="595" w:right="720" w:hanging="595"/>
    </w:pPr>
    <w:rPr>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table" w:styleId="TableGrid">
    <w:name w:val="Table Grid"/>
    <w:basedOn w:val="TableNormal"/>
    <w:rsid w:val="004D46BE"/>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3291"/>
    <w:pPr>
      <w:spacing w:after="0"/>
    </w:pPr>
    <w:rPr>
      <w:rFonts w:ascii="Tahoma" w:hAnsi="Tahoma" w:cs="Tahoma"/>
      <w:sz w:val="16"/>
      <w:szCs w:val="16"/>
    </w:rPr>
  </w:style>
  <w:style w:type="character" w:customStyle="1" w:styleId="BalloonTextChar">
    <w:name w:val="Balloon Text Char"/>
    <w:basedOn w:val="DefaultParagraphFont"/>
    <w:link w:val="BalloonText"/>
    <w:rsid w:val="004E3291"/>
    <w:rPr>
      <w:rFonts w:ascii="Tahoma" w:hAnsi="Tahoma" w:cs="Tahoma"/>
      <w:sz w:val="16"/>
      <w:szCs w:val="16"/>
      <w:lang w:eastAsia="en-US"/>
    </w:rPr>
  </w:style>
  <w:style w:type="character" w:styleId="PlaceholderText">
    <w:name w:val="Placeholder Text"/>
    <w:basedOn w:val="DefaultParagraphFont"/>
    <w:uiPriority w:val="99"/>
    <w:semiHidden/>
    <w:rsid w:val="004E3291"/>
  </w:style>
  <w:style w:type="paragraph" w:customStyle="1" w:styleId="StyleStyleHeading212ptJustified">
    <w:name w:val="Style Style Heading 2 + 12 pt + Justified"/>
    <w:basedOn w:val="Normal"/>
    <w:uiPriority w:val="99"/>
    <w:rsid w:val="005B5769"/>
    <w:pPr>
      <w:keepNext/>
      <w:numPr>
        <w:ilvl w:val="1"/>
        <w:numId w:val="22"/>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99"/>
    <w:qFormat/>
    <w:rsid w:val="00B572A5"/>
    <w:pPr>
      <w:ind w:left="720"/>
      <w:contextualSpacing/>
    </w:pPr>
  </w:style>
  <w:style w:type="character" w:customStyle="1" w:styleId="ListParagraphChar">
    <w:name w:val="List Paragraph Char"/>
    <w:basedOn w:val="DefaultParagraphFont"/>
    <w:link w:val="ListParagraph"/>
    <w:uiPriority w:val="99"/>
    <w:locked/>
    <w:rsid w:val="00D83474"/>
    <w:rPr>
      <w:sz w:val="22"/>
      <w:lang w:eastAsia="en-US"/>
    </w:rPr>
  </w:style>
  <w:style w:type="paragraph" w:customStyle="1" w:styleId="Heading-Artefact-Left">
    <w:name w:val="Heading-Artefact-Left"/>
    <w:basedOn w:val="Normal"/>
    <w:link w:val="Heading-Artefact-LeftChar"/>
    <w:uiPriority w:val="99"/>
    <w:rsid w:val="004D26D6"/>
    <w:pPr>
      <w:spacing w:after="20"/>
      <w:jc w:val="left"/>
    </w:pPr>
    <w:rPr>
      <w:rFonts w:ascii="Arial" w:eastAsia="PMingLiU" w:hAnsi="Arial"/>
      <w:b/>
      <w:sz w:val="20"/>
    </w:rPr>
  </w:style>
  <w:style w:type="character" w:customStyle="1" w:styleId="Heading-Artefact-LeftChar">
    <w:name w:val="Heading-Artefact-Left Char"/>
    <w:basedOn w:val="DefaultParagraphFont"/>
    <w:link w:val="Heading-Artefact-Left"/>
    <w:uiPriority w:val="99"/>
    <w:locked/>
    <w:rsid w:val="004D26D6"/>
    <w:rPr>
      <w:rFonts w:ascii="Arial" w:eastAsia="PMingLiU" w:hAnsi="Arial"/>
      <w:b/>
      <w:lang w:eastAsia="en-US"/>
    </w:rPr>
  </w:style>
  <w:style w:type="paragraph" w:customStyle="1" w:styleId="infoblue0">
    <w:name w:val="infoblue"/>
    <w:basedOn w:val="Normal"/>
    <w:link w:val="infoblueChar0"/>
    <w:rsid w:val="002C1BF6"/>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2C1BF6"/>
    <w:rPr>
      <w:rFonts w:eastAsia="SimSun"/>
      <w:i/>
      <w:iCs/>
      <w:color w:val="0000FF"/>
      <w:sz w:val="24"/>
      <w:lang w:val="fr-BE" w:eastAsia="zh-CN"/>
    </w:rPr>
  </w:style>
  <w:style w:type="table" w:customStyle="1" w:styleId="TableGrid1">
    <w:name w:val="Table Grid1"/>
    <w:basedOn w:val="TableNormal"/>
    <w:next w:val="TableGrid"/>
    <w:rsid w:val="00B32B9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56602"/>
    <w:rPr>
      <w:b/>
      <w:bCs/>
    </w:rPr>
  </w:style>
  <w:style w:type="character" w:customStyle="1" w:styleId="CommentTextChar">
    <w:name w:val="Comment Text Char"/>
    <w:basedOn w:val="DefaultParagraphFont"/>
    <w:link w:val="CommentText"/>
    <w:semiHidden/>
    <w:rsid w:val="00D56602"/>
    <w:rPr>
      <w:lang w:eastAsia="en-US"/>
    </w:rPr>
  </w:style>
  <w:style w:type="character" w:customStyle="1" w:styleId="CommentSubjectChar">
    <w:name w:val="Comment Subject Char"/>
    <w:basedOn w:val="CommentTextChar"/>
    <w:link w:val="CommentSubject"/>
    <w:semiHidden/>
    <w:rsid w:val="00D56602"/>
    <w:rPr>
      <w:b/>
      <w:bCs/>
      <w:lang w:eastAsia="en-US"/>
    </w:rPr>
  </w:style>
  <w:style w:type="character" w:customStyle="1" w:styleId="FooterChar">
    <w:name w:val="Footer Char"/>
    <w:basedOn w:val="DefaultParagraphFont"/>
    <w:link w:val="Footer"/>
    <w:uiPriority w:val="99"/>
    <w:rsid w:val="005D2406"/>
    <w:rPr>
      <w:rFonts w:ascii="Arial" w:hAnsi="Arial"/>
      <w:sz w:val="16"/>
      <w:lang w:eastAsia="en-US"/>
    </w:rPr>
  </w:style>
  <w:style w:type="character" w:customStyle="1" w:styleId="HeaderChar">
    <w:name w:val="Header Char"/>
    <w:basedOn w:val="DefaultParagraphFont"/>
    <w:link w:val="Header"/>
    <w:uiPriority w:val="99"/>
    <w:rsid w:val="002B640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00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BD1CE8E40A46C6904CAF4ED2C09381"/>
        <w:category>
          <w:name w:val="General"/>
          <w:gallery w:val="placeholder"/>
        </w:category>
        <w:types>
          <w:type w:val="bbPlcHdr"/>
        </w:types>
        <w:behaviors>
          <w:behavior w:val="content"/>
        </w:behaviors>
        <w:guid w:val="{6B8F0BBC-3F44-4920-9F2D-12C3EE224811}"/>
      </w:docPartPr>
      <w:docPartBody>
        <w:p w:rsidR="00647278" w:rsidRDefault="00BB3534" w:rsidP="00BB3534">
          <w:pPr>
            <w:pStyle w:val="59BD1CE8E40A46C6904CAF4ED2C09381"/>
          </w:pPr>
          <w:r w:rsidRPr="003F55B6">
            <w:rPr>
              <w:rStyle w:val="PlaceholderText"/>
            </w:rPr>
            <w:t>[Subject]</w:t>
          </w:r>
        </w:p>
      </w:docPartBody>
    </w:docPart>
    <w:docPart>
      <w:docPartPr>
        <w:name w:val="2CDC0FC966BD4B188B0A3F93F35643E9"/>
        <w:category>
          <w:name w:val="General"/>
          <w:gallery w:val="placeholder"/>
        </w:category>
        <w:types>
          <w:type w:val="bbPlcHdr"/>
        </w:types>
        <w:behaviors>
          <w:behavior w:val="content"/>
        </w:behaviors>
        <w:guid w:val="{09E7C477-1123-461B-8E8B-032B2AF8FDB7}"/>
      </w:docPartPr>
      <w:docPartBody>
        <w:p w:rsidR="00165C81" w:rsidRDefault="00165C81" w:rsidP="00165C81">
          <w:pPr>
            <w:pStyle w:val="2CDC0FC966BD4B188B0A3F93F35643E9"/>
          </w:pPr>
          <w:r>
            <w:rPr>
              <w:rStyle w:val="PlaceholderText"/>
            </w:rPr>
            <w:t>[Subject]</w:t>
          </w:r>
        </w:p>
      </w:docPartBody>
    </w:docPart>
    <w:docPart>
      <w:docPartPr>
        <w:name w:val="301E9C1F8EB545D78DC88A20304B2B2C"/>
        <w:category>
          <w:name w:val="General"/>
          <w:gallery w:val="placeholder"/>
        </w:category>
        <w:types>
          <w:type w:val="bbPlcHdr"/>
        </w:types>
        <w:behaviors>
          <w:behavior w:val="content"/>
        </w:behaviors>
        <w:guid w:val="{1A189C57-B0F3-4E28-AFC9-ABECAFE1AB11}"/>
      </w:docPartPr>
      <w:docPartBody>
        <w:p w:rsidR="00165C81" w:rsidRDefault="00165C81" w:rsidP="00165C81">
          <w:pPr>
            <w:pStyle w:val="301E9C1F8EB545D78DC88A20304B2B2C"/>
          </w:pPr>
          <w:r>
            <w:rPr>
              <w:rStyle w:val="PlaceholderText"/>
            </w:rPr>
            <w:t>[Status]</w:t>
          </w:r>
        </w:p>
      </w:docPartBody>
    </w:docPart>
    <w:docPart>
      <w:docPartPr>
        <w:name w:val="5869282239C94D7383A71CA63BD4FB29"/>
        <w:category>
          <w:name w:val="General"/>
          <w:gallery w:val="placeholder"/>
        </w:category>
        <w:types>
          <w:type w:val="bbPlcHdr"/>
        </w:types>
        <w:behaviors>
          <w:behavior w:val="content"/>
        </w:behaviors>
        <w:guid w:val="{BAE2BDB8-AF9D-4341-9208-5E682414217B}"/>
      </w:docPartPr>
      <w:docPartBody>
        <w:p w:rsidR="00165C81" w:rsidRDefault="00165C81" w:rsidP="00165C81">
          <w:pPr>
            <w:pStyle w:val="5869282239C94D7383A71CA63BD4FB29"/>
          </w:pPr>
          <w:r>
            <w:rPr>
              <w:rStyle w:val="PlaceholderText"/>
            </w:rPr>
            <w:t>Public, Basic, High</w:t>
          </w:r>
        </w:p>
      </w:docPartBody>
    </w:docPart>
    <w:docPart>
      <w:docPartPr>
        <w:name w:val="E5ADE66FFD2647B4B3A88B6B4E946F9C"/>
        <w:category>
          <w:name w:val="General"/>
          <w:gallery w:val="placeholder"/>
        </w:category>
        <w:types>
          <w:type w:val="bbPlcHdr"/>
        </w:types>
        <w:behaviors>
          <w:behavior w:val="content"/>
        </w:behaviors>
        <w:guid w:val="{1E0DE1C2-BADD-40D7-9C7E-999FDC4C70C8}"/>
      </w:docPartPr>
      <w:docPartBody>
        <w:p w:rsidR="00165C81" w:rsidRDefault="00165C81" w:rsidP="00165C81">
          <w:pPr>
            <w:pStyle w:val="E5ADE66FFD2647B4B3A88B6B4E946F9C"/>
          </w:pPr>
          <w:r>
            <w:rPr>
              <w:rStyle w:val="PlaceholderText"/>
            </w:rPr>
            <w:t>[Issue Date]</w:t>
          </w:r>
        </w:p>
      </w:docPartBody>
    </w:docPart>
    <w:docPart>
      <w:docPartPr>
        <w:name w:val="5FFD26D5AF3C4650B932FD16BB384DAD"/>
        <w:category>
          <w:name w:val="General"/>
          <w:gallery w:val="placeholder"/>
        </w:category>
        <w:types>
          <w:type w:val="bbPlcHdr"/>
        </w:types>
        <w:behaviors>
          <w:behavior w:val="content"/>
        </w:behaviors>
        <w:guid w:val="{23CE637A-E2B8-4F0C-B952-32E21E4892F2}"/>
      </w:docPartPr>
      <w:docPartBody>
        <w:p w:rsidR="00165C81" w:rsidRDefault="00165C81" w:rsidP="00165C81">
          <w:pPr>
            <w:pStyle w:val="5FFD26D5AF3C4650B932FD16BB384DAD"/>
          </w:pPr>
          <w:r>
            <w:rPr>
              <w:rStyle w:val="PlaceholderText"/>
            </w:rPr>
            <w:t>Public, Basic, High</w:t>
          </w:r>
        </w:p>
      </w:docPartBody>
    </w:docPart>
    <w:docPart>
      <w:docPartPr>
        <w:name w:val="536F6666A82E4F5E835730E178CD3388"/>
        <w:category>
          <w:name w:val="General"/>
          <w:gallery w:val="placeholder"/>
        </w:category>
        <w:types>
          <w:type w:val="bbPlcHdr"/>
        </w:types>
        <w:behaviors>
          <w:behavior w:val="content"/>
        </w:behaviors>
        <w:guid w:val="{6172F4EB-B362-4BB2-8C18-B27A8A89C7D7}"/>
      </w:docPartPr>
      <w:docPartBody>
        <w:p w:rsidR="00B26D9F" w:rsidRDefault="008F3C57" w:rsidP="008F3C57">
          <w:pPr>
            <w:pStyle w:val="536F6666A82E4F5E835730E178CD3388"/>
          </w:pPr>
          <w:r w:rsidRPr="003F55B6">
            <w:rPr>
              <w:rStyle w:val="PlaceholderText"/>
            </w:rPr>
            <w:t>[Subject]</w:t>
          </w:r>
        </w:p>
      </w:docPartBody>
    </w:docPart>
    <w:docPart>
      <w:docPartPr>
        <w:name w:val="F928F7610AF0427AAD7F07DB149C6B1F"/>
        <w:category>
          <w:name w:val="General"/>
          <w:gallery w:val="placeholder"/>
        </w:category>
        <w:types>
          <w:type w:val="bbPlcHdr"/>
        </w:types>
        <w:behaviors>
          <w:behavior w:val="content"/>
        </w:behaviors>
        <w:guid w:val="{1B218D7E-3DC2-46DA-AA30-4360C9992CDC}"/>
      </w:docPartPr>
      <w:docPartBody>
        <w:p w:rsidR="00B26D9F" w:rsidRDefault="008F3C57" w:rsidP="008F3C57">
          <w:pPr>
            <w:pStyle w:val="F928F7610AF0427AAD7F07DB149C6B1F"/>
          </w:pPr>
          <w:r>
            <w:rPr>
              <w:rStyle w:val="PlaceholderText"/>
            </w:rPr>
            <w:t>[Status]</w:t>
          </w:r>
        </w:p>
      </w:docPartBody>
    </w:docPart>
    <w:docPart>
      <w:docPartPr>
        <w:name w:val="A2746B058D7E40B18B88435BB9A87ECE"/>
        <w:category>
          <w:name w:val="General"/>
          <w:gallery w:val="placeholder"/>
        </w:category>
        <w:types>
          <w:type w:val="bbPlcHdr"/>
        </w:types>
        <w:behaviors>
          <w:behavior w:val="content"/>
        </w:behaviors>
        <w:guid w:val="{34204955-2B73-4726-AC13-677ECE3A5385}"/>
      </w:docPartPr>
      <w:docPartBody>
        <w:p w:rsidR="00B26D9F" w:rsidRDefault="008F3C57" w:rsidP="008F3C57">
          <w:pPr>
            <w:pStyle w:val="A2746B058D7E40B18B88435BB9A87ECE"/>
          </w:pPr>
          <w:r>
            <w:rPr>
              <w:rStyle w:val="PlaceholderText"/>
            </w:rPr>
            <w:t>Public, Basic, High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534"/>
    <w:rsid w:val="0004777E"/>
    <w:rsid w:val="00056F44"/>
    <w:rsid w:val="000866E2"/>
    <w:rsid w:val="00126942"/>
    <w:rsid w:val="001354A7"/>
    <w:rsid w:val="00165C81"/>
    <w:rsid w:val="00214955"/>
    <w:rsid w:val="0026737D"/>
    <w:rsid w:val="002A1877"/>
    <w:rsid w:val="00307491"/>
    <w:rsid w:val="00335634"/>
    <w:rsid w:val="003646C5"/>
    <w:rsid w:val="0041485A"/>
    <w:rsid w:val="004169BB"/>
    <w:rsid w:val="00417F2B"/>
    <w:rsid w:val="004E434C"/>
    <w:rsid w:val="00510ACC"/>
    <w:rsid w:val="005745E3"/>
    <w:rsid w:val="005D6B69"/>
    <w:rsid w:val="005E027C"/>
    <w:rsid w:val="005E0498"/>
    <w:rsid w:val="00647278"/>
    <w:rsid w:val="00654E55"/>
    <w:rsid w:val="006F2BC6"/>
    <w:rsid w:val="00706338"/>
    <w:rsid w:val="007A2147"/>
    <w:rsid w:val="007B3B9E"/>
    <w:rsid w:val="00881120"/>
    <w:rsid w:val="008C191C"/>
    <w:rsid w:val="008F3C57"/>
    <w:rsid w:val="009A41E5"/>
    <w:rsid w:val="009C1472"/>
    <w:rsid w:val="00B26D9F"/>
    <w:rsid w:val="00B32505"/>
    <w:rsid w:val="00BB3534"/>
    <w:rsid w:val="00BF146D"/>
    <w:rsid w:val="00BF3368"/>
    <w:rsid w:val="00CC7DF6"/>
    <w:rsid w:val="00CE675D"/>
    <w:rsid w:val="00D60C70"/>
    <w:rsid w:val="00E0309B"/>
    <w:rsid w:val="00E21D6B"/>
    <w:rsid w:val="00EA47D1"/>
    <w:rsid w:val="00ED5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F3C57"/>
    <w:rPr>
      <w:color w:val="808080"/>
    </w:rPr>
  </w:style>
  <w:style w:type="paragraph" w:customStyle="1" w:styleId="59BD1CE8E40A46C6904CAF4ED2C09381">
    <w:name w:val="59BD1CE8E40A46C6904CAF4ED2C09381"/>
    <w:rsid w:val="00BB3534"/>
  </w:style>
  <w:style w:type="paragraph" w:customStyle="1" w:styleId="2CDC0FC966BD4B188B0A3F93F35643E9">
    <w:name w:val="2CDC0FC966BD4B188B0A3F93F35643E9"/>
    <w:rsid w:val="00165C81"/>
    <w:pPr>
      <w:spacing w:after="160" w:line="259" w:lineRule="auto"/>
    </w:pPr>
    <w:rPr>
      <w:lang w:val="pt-PT" w:eastAsia="pt-PT"/>
    </w:rPr>
  </w:style>
  <w:style w:type="paragraph" w:customStyle="1" w:styleId="301E9C1F8EB545D78DC88A20304B2B2C">
    <w:name w:val="301E9C1F8EB545D78DC88A20304B2B2C"/>
    <w:rsid w:val="00165C81"/>
    <w:pPr>
      <w:spacing w:after="160" w:line="259" w:lineRule="auto"/>
    </w:pPr>
    <w:rPr>
      <w:lang w:val="pt-PT" w:eastAsia="pt-PT"/>
    </w:rPr>
  </w:style>
  <w:style w:type="paragraph" w:customStyle="1" w:styleId="5869282239C94D7383A71CA63BD4FB29">
    <w:name w:val="5869282239C94D7383A71CA63BD4FB29"/>
    <w:rsid w:val="00165C81"/>
    <w:pPr>
      <w:spacing w:after="160" w:line="259" w:lineRule="auto"/>
    </w:pPr>
    <w:rPr>
      <w:lang w:val="pt-PT" w:eastAsia="pt-PT"/>
    </w:rPr>
  </w:style>
  <w:style w:type="paragraph" w:customStyle="1" w:styleId="E5ADE66FFD2647B4B3A88B6B4E946F9C">
    <w:name w:val="E5ADE66FFD2647B4B3A88B6B4E946F9C"/>
    <w:rsid w:val="00165C81"/>
    <w:pPr>
      <w:spacing w:after="160" w:line="259" w:lineRule="auto"/>
    </w:pPr>
    <w:rPr>
      <w:lang w:val="pt-PT" w:eastAsia="pt-PT"/>
    </w:rPr>
  </w:style>
  <w:style w:type="paragraph" w:customStyle="1" w:styleId="5FFD26D5AF3C4650B932FD16BB384DAD">
    <w:name w:val="5FFD26D5AF3C4650B932FD16BB384DAD"/>
    <w:rsid w:val="00165C81"/>
    <w:pPr>
      <w:spacing w:after="160" w:line="259" w:lineRule="auto"/>
    </w:pPr>
    <w:rPr>
      <w:lang w:val="pt-PT" w:eastAsia="pt-PT"/>
    </w:rPr>
  </w:style>
  <w:style w:type="paragraph" w:customStyle="1" w:styleId="536F6666A82E4F5E835730E178CD3388">
    <w:name w:val="536F6666A82E4F5E835730E178CD3388"/>
    <w:rsid w:val="008F3C57"/>
    <w:pPr>
      <w:spacing w:after="160" w:line="259" w:lineRule="auto"/>
    </w:pPr>
    <w:rPr>
      <w:lang w:val="en-US" w:eastAsia="en-US"/>
    </w:rPr>
  </w:style>
  <w:style w:type="paragraph" w:customStyle="1" w:styleId="F928F7610AF0427AAD7F07DB149C6B1F">
    <w:name w:val="F928F7610AF0427AAD7F07DB149C6B1F"/>
    <w:rsid w:val="008F3C57"/>
    <w:pPr>
      <w:spacing w:after="160" w:line="259" w:lineRule="auto"/>
    </w:pPr>
    <w:rPr>
      <w:lang w:val="en-US" w:eastAsia="en-US"/>
    </w:rPr>
  </w:style>
  <w:style w:type="paragraph" w:customStyle="1" w:styleId="A2746B058D7E40B18B88435BB9A87ECE">
    <w:name w:val="A2746B058D7E40B18B88435BB9A87ECE"/>
    <w:rsid w:val="008F3C57"/>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&lt;Data&gt;</PublishDate>
  <Abstract>PM² Template V.2.0.4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D6586A-4DAE-4B70-BDFC-BB056021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TECH.DOTM</Template>
  <TotalTime>216</TotalTime>
  <Pages>15</Pages>
  <Words>5179</Words>
  <Characters>29524</Characters>
  <Application>Microsoft Office Word</Application>
  <DocSecurity>0</DocSecurity>
  <PresentationFormat>Microsoft Word 11.0</PresentationFormat>
  <Lines>246</Lines>
  <Paragraphs>69</Paragraphs>
  <ScaleCrop>false</ScaleCrop>
  <HeadingPairs>
    <vt:vector size="2" baseType="variant">
      <vt:variant>
        <vt:lpstr>Title</vt:lpstr>
      </vt:variant>
      <vt:variant>
        <vt:i4>1</vt:i4>
      </vt:variant>
    </vt:vector>
  </HeadingPairs>
  <TitlesOfParts>
    <vt:vector size="1" baseType="lpstr">
      <vt:lpstr>OpenPM² Methodology</vt:lpstr>
    </vt:vector>
  </TitlesOfParts>
  <Company>European Commission</Company>
  <LinksUpToDate>false</LinksUpToDate>
  <CharactersWithSpaces>34634</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OpenPM² Methodology</dc:title>
  <dc:subject>&lt;Nome do Projeto&gt;</dc:subject>
  <dc:creator>COEPM²</dc:creator>
  <cp:keywords>OpenPM² Templates</cp:keywords>
  <cp:lastModifiedBy>José Ferreira</cp:lastModifiedBy>
  <cp:revision>22</cp:revision>
  <cp:lastPrinted>2002-01-08T08:58:00Z</cp:lastPrinted>
  <dcterms:created xsi:type="dcterms:W3CDTF">2018-09-11T07:22:00Z</dcterms:created>
  <dcterms:modified xsi:type="dcterms:W3CDTF">2021-02-03T18:08:00Z</dcterms:modified>
  <cp:category>&lt;Pública, Limitada, Alta&gt;</cp:category>
  <cp:contentStatus>&lt;Versão&gt;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