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A5305" w14:textId="77777777" w:rsidR="00C64959" w:rsidRPr="00C23E8A" w:rsidRDefault="00C64959" w:rsidP="00C64959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eltqToC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26DE23EE" wp14:editId="33153B73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508FC2C1" w14:textId="77777777" w:rsidR="00C64959" w:rsidRPr="00D70CB3" w:rsidRDefault="00C64959" w:rsidP="00C649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968A63" wp14:editId="3A47C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543EE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FB2C82" wp14:editId="34E762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6D205" id="Text Box 242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B2ED2E" wp14:editId="0A41C2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18C05" id="Text Box 243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E09176" wp14:editId="1D3923A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A7A90" id="Text Box 244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97198" wp14:editId="4F27A9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1D4D6" id="Text Box 245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82F45" wp14:editId="4C5A3A8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EB6A4" id="Text Box 246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849D1F" wp14:editId="468C71B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EB1D7" id="Text Box 247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F2A5CA" wp14:editId="3BCEEDF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9E14A6" id="Text Box 248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8C877C" wp14:editId="063656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2F5BE" id="Text Box 249" o:spid="_x0000_s1026" type="#_x0000_t202" style="position:absolute;margin-left:0;margin-top:0;width:50pt;height:5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362F3B15" w14:textId="77777777" w:rsidR="00C64959" w:rsidRPr="00D70CB3" w:rsidRDefault="00C64959" w:rsidP="00C64959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C64959" w:rsidRPr="003300C9" w14:paraId="3E50048F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4CFA6DB8" w14:textId="77777777" w:rsidR="00C64959" w:rsidRPr="003300C9" w:rsidRDefault="00C64959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1ECBBE30" w14:textId="77777777" w:rsidR="00C64959" w:rsidRDefault="00C64959" w:rsidP="00C64959">
      <w:pPr>
        <w:jc w:val="left"/>
        <w:rPr>
          <w:rFonts w:ascii="Calibri" w:eastAsia="Calibri" w:hAnsi="Calibri" w:cs="Calibri"/>
        </w:rPr>
      </w:pPr>
    </w:p>
    <w:p w14:paraId="094C01EB" w14:textId="77777777" w:rsidR="00C64959" w:rsidRDefault="00C64959" w:rsidP="00C64959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C64959" w14:paraId="43E5BD09" w14:textId="77777777" w:rsidTr="00D12B10">
        <w:tc>
          <w:tcPr>
            <w:tcW w:w="8493" w:type="dxa"/>
          </w:tcPr>
          <w:p w14:paraId="43F25CFA" w14:textId="77777777" w:rsidR="00C64959" w:rsidRDefault="00C64959" w:rsidP="00D12B1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Organi</w:t>
            </w:r>
            <w:r>
              <w:rPr>
                <w:rFonts w:ascii="Calibri" w:hAnsi="Calibri" w:cs="Arial"/>
                <w:sz w:val="24"/>
              </w:rPr>
              <w:t>z</w:t>
            </w:r>
            <w:r w:rsidRPr="000A57DF">
              <w:rPr>
                <w:rFonts w:ascii="Calibri" w:hAnsi="Calibri" w:cs="Arial"/>
                <w:sz w:val="24"/>
              </w:rPr>
              <w:t>a</w:t>
            </w:r>
            <w:r>
              <w:rPr>
                <w:rFonts w:ascii="Calibri" w:hAnsi="Calibri" w:cs="Arial"/>
                <w:sz w:val="24"/>
              </w:rPr>
              <w:t>ção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C64959" w14:paraId="77F58404" w14:textId="77777777" w:rsidTr="00D12B10">
        <w:tc>
          <w:tcPr>
            <w:tcW w:w="8493" w:type="dxa"/>
          </w:tcPr>
          <w:p w14:paraId="5F91D06B" w14:textId="77777777" w:rsidR="00C64959" w:rsidRDefault="00C64959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  <w:sz w:val="24"/>
              </w:rPr>
              <w:t>Depart</w:t>
            </w:r>
            <w:r>
              <w:rPr>
                <w:rFonts w:ascii="Calibri" w:hAnsi="Calibri" w:cs="Arial"/>
                <w:sz w:val="24"/>
              </w:rPr>
              <w:t>a</w:t>
            </w:r>
            <w:r w:rsidRPr="000A57DF">
              <w:rPr>
                <w:rFonts w:ascii="Calibri" w:hAnsi="Calibri" w:cs="Arial"/>
                <w:sz w:val="24"/>
              </w:rPr>
              <w:t>ment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 xml:space="preserve"> [N</w:t>
            </w:r>
            <w:r>
              <w:rPr>
                <w:rFonts w:ascii="Calibri" w:hAnsi="Calibri" w:cs="Arial"/>
                <w:sz w:val="24"/>
              </w:rPr>
              <w:t>o</w:t>
            </w:r>
            <w:r w:rsidRPr="000A57DF">
              <w:rPr>
                <w:rFonts w:ascii="Calibri" w:hAnsi="Calibri" w:cs="Arial"/>
                <w:sz w:val="24"/>
              </w:rPr>
              <w:t>me]</w:t>
            </w:r>
          </w:p>
        </w:tc>
      </w:tr>
      <w:tr w:rsidR="00C64959" w14:paraId="608F8897" w14:textId="77777777" w:rsidTr="00D12B10">
        <w:tc>
          <w:tcPr>
            <w:tcW w:w="8493" w:type="dxa"/>
          </w:tcPr>
          <w:p w14:paraId="20D683EB" w14:textId="77777777" w:rsidR="00C64959" w:rsidRDefault="00C64959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4959" w:rsidRPr="002C3B68" w14:paraId="7C06EF69" w14:textId="77777777" w:rsidTr="00D12B10">
        <w:tc>
          <w:tcPr>
            <w:tcW w:w="8493" w:type="dxa"/>
          </w:tcPr>
          <w:p w14:paraId="7D77E7DC" w14:textId="2B158513" w:rsidR="00C64959" w:rsidRPr="00C64959" w:rsidRDefault="00C64959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C64959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C64959">
              <w:rPr>
                <w:lang w:val="pt-PT"/>
              </w:rPr>
              <w:t xml:space="preserve"> </w:t>
            </w:r>
            <w:r w:rsidRPr="00C64959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Plano de Gestão de Incidentes</w:t>
            </w:r>
            <w:r w:rsidRPr="00C64959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C64959" w14:paraId="06EA3704" w14:textId="77777777" w:rsidTr="00D12B10">
        <w:tc>
          <w:tcPr>
            <w:tcW w:w="8493" w:type="dxa"/>
          </w:tcPr>
          <w:p w14:paraId="311B7F2A" w14:textId="4F61476F" w:rsidR="00C64959" w:rsidRDefault="00FB63ED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E38576BEDD674A4DA038A2D0FF6AC2F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64959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Projeto&gt;</w:t>
                </w:r>
              </w:sdtContent>
            </w:sdt>
          </w:p>
        </w:tc>
      </w:tr>
      <w:tr w:rsidR="00C64959" w14:paraId="4BF24E6E" w14:textId="77777777" w:rsidTr="00D12B10">
        <w:tc>
          <w:tcPr>
            <w:tcW w:w="8493" w:type="dxa"/>
          </w:tcPr>
          <w:p w14:paraId="624D563D" w14:textId="77777777" w:rsidR="00C64959" w:rsidRDefault="00C64959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C64959" w14:paraId="08FB69FB" w14:textId="77777777" w:rsidTr="00D12B10">
        <w:tc>
          <w:tcPr>
            <w:tcW w:w="8493" w:type="dxa"/>
          </w:tcPr>
          <w:p w14:paraId="29B7BDDC" w14:textId="77777777" w:rsidR="00C64959" w:rsidRDefault="00C64959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C64959" w14:paraId="76634490" w14:textId="77777777" w:rsidTr="00D12B10">
        <w:tc>
          <w:tcPr>
            <w:tcW w:w="8493" w:type="dxa"/>
          </w:tcPr>
          <w:p w14:paraId="301D797B" w14:textId="2039A657" w:rsidR="00C64959" w:rsidRPr="009807D9" w:rsidRDefault="00C64959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950965448D8942D2863B8926C4A51B12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&lt;versão&gt;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75CA3F78" w14:textId="77777777" w:rsidR="00C64959" w:rsidRDefault="00C64959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6AF1CBFD" w14:textId="77777777" w:rsidR="00C64959" w:rsidRDefault="00C64959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592B8A3E" w14:textId="77777777" w:rsidR="00C64959" w:rsidRDefault="00C64959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C64959" w14:paraId="0E8287AC" w14:textId="77777777" w:rsidTr="00D12B10">
        <w:tc>
          <w:tcPr>
            <w:tcW w:w="8493" w:type="dxa"/>
          </w:tcPr>
          <w:p w14:paraId="594A328F" w14:textId="52B4D992" w:rsidR="00C64959" w:rsidRDefault="002C3B68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7F0B9FD6" wp14:editId="7BFFC0DC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9B7E4B" w14:textId="77777777" w:rsidR="00C64959" w:rsidRDefault="00C64959" w:rsidP="00C64959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2848CE8D" w14:textId="77777777" w:rsidR="00C64959" w:rsidRPr="00AA6BE9" w:rsidRDefault="00C64959" w:rsidP="00C64959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4" w:name="_Hlk51939773"/>
    </w:p>
    <w:p w14:paraId="0C28BFC2" w14:textId="77777777" w:rsidR="00C64959" w:rsidRPr="0032491C" w:rsidRDefault="00C64959" w:rsidP="00C64959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1251225D" w14:textId="77777777" w:rsidR="00C64959" w:rsidRPr="0032491C" w:rsidRDefault="00C64959" w:rsidP="00C64959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4D9FF5B1" w14:textId="77777777" w:rsidR="00C64959" w:rsidRPr="0032491C" w:rsidRDefault="00C64959" w:rsidP="00C64959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0CA17214" w14:textId="77777777" w:rsidR="00C64959" w:rsidRPr="0032491C" w:rsidRDefault="00C64959" w:rsidP="00C64959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28A21686" w14:textId="77777777" w:rsidR="00C64959" w:rsidRPr="0032491C" w:rsidRDefault="00C64959" w:rsidP="00C64959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6D46E16D" w14:textId="77777777" w:rsidR="00C64959" w:rsidRPr="0032491C" w:rsidRDefault="00C64959" w:rsidP="00C64959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4"/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53430F21" w14:textId="77777777" w:rsidR="00C64959" w:rsidRPr="0032491C" w:rsidRDefault="00C64959" w:rsidP="00C64959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261514C6" w14:textId="4EA83AA1" w:rsidR="005F7D0D" w:rsidRPr="00D07A19" w:rsidRDefault="00C64959" w:rsidP="00C64959">
      <w:pPr>
        <w:jc w:val="center"/>
        <w:rPr>
          <w:rFonts w:asciiTheme="minorHAnsi" w:eastAsia="Calibri" w:hAnsiTheme="minorHAnsi" w:cs="Calibri"/>
          <w:szCs w:val="22"/>
          <w:lang w:val="pt-PT"/>
        </w:rPr>
        <w:sectPr w:rsidR="005F7D0D" w:rsidRPr="00D07A19" w:rsidSect="008E70CF">
          <w:headerReference w:type="default" r:id="rId11"/>
          <w:headerReference w:type="first" r:id="rId12"/>
          <w:footerReference w:type="first" r:id="rId13"/>
          <w:pgSz w:w="11906" w:h="16838"/>
          <w:pgMar w:top="1032" w:right="1418" w:bottom="851" w:left="1985" w:header="709" w:footer="709" w:gutter="0"/>
          <w:cols w:space="708"/>
          <w:titlePg/>
          <w:docGrid w:linePitch="360"/>
        </w:sectPr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0D2865AF" wp14:editId="61D1A6F7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1CAB23F" w14:textId="77777777" w:rsidR="005F7D0D" w:rsidRPr="00D07A19" w:rsidRDefault="005F7D0D" w:rsidP="005F7D0D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Cs w:val="22"/>
          <w:lang w:val="pt-PT"/>
        </w:rPr>
      </w:pPr>
      <w:r w:rsidRPr="00D07A19">
        <w:rPr>
          <w:noProof/>
          <w:lang w:val="pt-PT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A24653" wp14:editId="4170BDD6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0372" w14:textId="77777777" w:rsidR="00B20933" w:rsidRDefault="00B20933" w:rsidP="005F7D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24653" id="Rectangle 4" o:spid="_x0000_s1026" style="position:absolute;margin-left:0;margin-top:813.25pt;width:594.75pt;height:3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PEBr78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5BA80372" w14:textId="77777777" w:rsidR="00B20933" w:rsidRDefault="00B20933" w:rsidP="005F7D0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07A19">
        <w:rPr>
          <w:rFonts w:asciiTheme="minorHAnsi" w:eastAsia="Calibri" w:hAnsiTheme="minorHAnsi" w:cstheme="minorHAnsi"/>
          <w:b/>
          <w:color w:val="000000"/>
          <w:szCs w:val="22"/>
          <w:lang w:val="pt-PT"/>
        </w:rPr>
        <w:t>Informação de Controlo do Documento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8"/>
        <w:gridCol w:w="6209"/>
      </w:tblGrid>
      <w:tr w:rsidR="005F7D0D" w:rsidRPr="00D07A19" w14:paraId="1A89B4C8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824C4D9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szCs w:val="22"/>
                <w:lang w:val="pt-PT"/>
              </w:rPr>
              <w:t>Definições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5A087E2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szCs w:val="22"/>
                <w:lang w:val="pt-PT"/>
              </w:rPr>
              <w:t>Valor</w:t>
            </w:r>
          </w:p>
        </w:tc>
      </w:tr>
      <w:tr w:rsidR="005F7D0D" w:rsidRPr="002C3B68" w14:paraId="04761BFD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FE921AB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Título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DBD5BC3" w14:textId="5F8CB61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pt-PT"/>
              </w:rPr>
            </w:pPr>
            <w:r w:rsidRPr="00D07A19">
              <w:rPr>
                <w:rFonts w:asciiTheme="minorHAnsi" w:eastAsia="PMingLiU" w:hAnsiTheme="minorHAnsi" w:cstheme="minorHAnsi"/>
                <w:sz w:val="20"/>
                <w:lang w:val="pt-PT"/>
              </w:rPr>
              <w:t>Plano de Gestão de Incidentes</w:t>
            </w:r>
            <w:r w:rsidRPr="00D07A19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begin"/>
            </w:r>
            <w:r w:rsidRPr="00D07A19">
              <w:rPr>
                <w:rFonts w:asciiTheme="minorHAnsi" w:eastAsia="PMingLiU" w:hAnsiTheme="minorHAnsi" w:cstheme="minorHAnsi"/>
                <w:sz w:val="20"/>
                <w:lang w:val="pt-PT"/>
              </w:rPr>
              <w:instrText xml:space="preserve"> TITLE   \* MERGEFORMAT </w:instrText>
            </w:r>
            <w:r w:rsidRPr="00D07A19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end"/>
            </w:r>
          </w:p>
        </w:tc>
      </w:tr>
      <w:tr w:rsidR="005F7D0D" w:rsidRPr="00D07A19" w14:paraId="268E0497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21C6BB6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Nome do Projeto: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  <w:lang w:val="pt-PT"/>
            </w:rPr>
            <w:alias w:val="Subject"/>
            <w:id w:val="505097928"/>
            <w:placeholder>
              <w:docPart w:val="91860AD536E94A59BADDE6F6D074BFC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575D04CD" w14:textId="04756E7C" w:rsidR="005F7D0D" w:rsidRPr="00D07A19" w:rsidRDefault="005F7D0D" w:rsidP="008E70CF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D07A19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  <w:t>&lt;Nome Projeto&gt;</w:t>
                </w:r>
              </w:p>
            </w:tc>
          </w:sdtContent>
        </w:sdt>
      </w:tr>
      <w:tr w:rsidR="005F7D0D" w:rsidRPr="00D07A19" w14:paraId="33F6A680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152DFB6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szCs w:val="22"/>
                <w:lang w:val="pt-PT"/>
              </w:rPr>
              <w:t>Autor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35D0E33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D07A19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&lt;Autor do Documento&gt;</w:t>
            </w:r>
          </w:p>
        </w:tc>
      </w:tr>
      <w:tr w:rsidR="005F7D0D" w:rsidRPr="00D07A19" w14:paraId="4D856281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85E4C87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>Dono do Projeto:</w:t>
            </w:r>
            <w:r w:rsidRPr="00D07A19">
              <w:rPr>
                <w:rFonts w:asciiTheme="minorHAnsi" w:hAnsiTheme="minorHAnsi" w:cstheme="minorHAnsi"/>
                <w:b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4AA8A37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D07A19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&lt;Dono do Projeto (PO)&gt;</w:t>
            </w:r>
          </w:p>
        </w:tc>
      </w:tr>
      <w:tr w:rsidR="005F7D0D" w:rsidRPr="00D07A19" w14:paraId="4A745E96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120D8E4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Gestor do Projeto: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42D5721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D07A19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&lt;Gestor do Projeto (PM)&gt;</w:t>
            </w:r>
          </w:p>
        </w:tc>
      </w:tr>
      <w:tr w:rsidR="005F7D0D" w:rsidRPr="00D07A19" w14:paraId="00BA6784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D5D72E9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Versão do Doc.: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  <w:lang w:val="pt-PT"/>
            </w:rPr>
            <w:alias w:val="Version"/>
            <w:id w:val="234590168"/>
            <w:placeholder>
              <w:docPart w:val="C8F8BA4B8D4D4CCE80827E94B672EEFD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350E4D5B" w14:textId="3D5EF4C2" w:rsidR="005F7D0D" w:rsidRPr="00D07A19" w:rsidRDefault="005F7D0D" w:rsidP="008E70CF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D07A19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&lt;versão&gt;</w:t>
                </w:r>
              </w:p>
            </w:tc>
          </w:sdtContent>
        </w:sdt>
      </w:tr>
      <w:tr w:rsidR="005F7D0D" w:rsidRPr="00D07A19" w14:paraId="01431DAB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A21E310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Sensibilidade: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1108174" w14:textId="77777777" w:rsidR="005F7D0D" w:rsidRPr="00D07A19" w:rsidRDefault="00FB63E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  <w:lang w:val="pt-PT"/>
                </w:rPr>
                <w:alias w:val="Sensitivity"/>
                <w:id w:val="-191997488"/>
                <w:placeholder>
                  <w:docPart w:val="0A70F5BF07224E17AD7A63E5CA7030F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5F7D0D" w:rsidRPr="00D07A1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&lt;Pública, Limitada, Alta&gt;</w:t>
                </w:r>
              </w:sdtContent>
            </w:sdt>
          </w:p>
        </w:tc>
      </w:tr>
      <w:tr w:rsidR="005F7D0D" w:rsidRPr="00D07A19" w14:paraId="79E03BBA" w14:textId="77777777" w:rsidTr="008E70CF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6D5CEBD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Data: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368E32E" w14:textId="77777777" w:rsidR="005F7D0D" w:rsidRPr="00D07A19" w:rsidRDefault="00FB63E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  <w:lang w:val="pt-PT"/>
                </w:rPr>
                <w:alias w:val="Date"/>
                <w:tag w:val="Date"/>
                <w:id w:val="742447056"/>
                <w:placeholder>
                  <w:docPart w:val="256AF266A2C14E2D91D9DA2646C1742B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5F7D0D" w:rsidRPr="00D07A19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&lt;Data&gt;</w:t>
                </w:r>
              </w:sdtContent>
            </w:sdt>
          </w:p>
        </w:tc>
      </w:tr>
    </w:tbl>
    <w:p w14:paraId="2A605930" w14:textId="77777777" w:rsidR="005F7D0D" w:rsidRPr="00D07A19" w:rsidRDefault="005F7D0D" w:rsidP="005F7D0D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Cs w:val="22"/>
          <w:lang w:val="pt-PT"/>
        </w:rPr>
      </w:pPr>
    </w:p>
    <w:p w14:paraId="4D4A61C6" w14:textId="77777777" w:rsidR="005F7D0D" w:rsidRPr="00D07A19" w:rsidRDefault="005F7D0D" w:rsidP="005F7D0D">
      <w:pPr>
        <w:spacing w:after="0" w:line="276" w:lineRule="auto"/>
        <w:jc w:val="left"/>
        <w:outlineLvl w:val="0"/>
        <w:rPr>
          <w:rFonts w:asciiTheme="minorHAnsi" w:eastAsia="Calibri" w:hAnsiTheme="minorHAnsi" w:cstheme="minorHAnsi"/>
          <w:bCs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b/>
          <w:bCs/>
          <w:szCs w:val="22"/>
          <w:lang w:val="pt-PT"/>
        </w:rPr>
        <w:t>Revisor(es) e Aprovador(es) do Documento:</w:t>
      </w:r>
    </w:p>
    <w:p w14:paraId="3995D2E1" w14:textId="77777777" w:rsidR="005F7D0D" w:rsidRPr="00D07A19" w:rsidRDefault="005F7D0D" w:rsidP="005F7D0D">
      <w:pPr>
        <w:spacing w:after="2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bCs/>
          <w:szCs w:val="22"/>
          <w:lang w:val="pt-PT"/>
        </w:rPr>
        <w:t>NOTA</w:t>
      </w:r>
      <w:r w:rsidRPr="00D07A19">
        <w:rPr>
          <w:rFonts w:asciiTheme="minorHAnsi" w:eastAsia="Calibri" w:hAnsiTheme="minorHAnsi" w:cstheme="minorHAnsi"/>
          <w:szCs w:val="22"/>
          <w:lang w:val="pt-PT"/>
        </w:rPr>
        <w:t xml:space="preserve">: Todos os aprovadores são necessários. Devem ser mantidos registos de cada aprovador. </w:t>
      </w:r>
      <w:r w:rsidRPr="00D07A19">
        <w:rPr>
          <w:rFonts w:asciiTheme="minorHAnsi" w:eastAsia="Calibri" w:hAnsiTheme="minorHAnsi" w:cstheme="minorHAnsi"/>
          <w:szCs w:val="22"/>
          <w:lang w:val="pt-PT"/>
        </w:rPr>
        <w:br/>
        <w:t xml:space="preserve">Todos os revisores da lista são considerados necessários, </w:t>
      </w:r>
      <w:r w:rsidRPr="00D07A19">
        <w:rPr>
          <w:rFonts w:asciiTheme="minorHAnsi" w:eastAsia="Calibri" w:hAnsiTheme="minorHAnsi" w:cstheme="minorHAnsi"/>
          <w:bCs/>
          <w:szCs w:val="22"/>
          <w:lang w:val="pt-PT"/>
        </w:rPr>
        <w:t>desde que não sejam explicitamente identificados como Opcional.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1"/>
        <w:gridCol w:w="2272"/>
        <w:gridCol w:w="2272"/>
        <w:gridCol w:w="2272"/>
      </w:tblGrid>
      <w:tr w:rsidR="005F7D0D" w:rsidRPr="00D07A19" w14:paraId="5CD2226B" w14:textId="77777777" w:rsidTr="008E70CF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3C7D56F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Nome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453D90A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Função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7FBA4D0A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Ação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92A74DE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</w:tr>
      <w:tr w:rsidR="005F7D0D" w:rsidRPr="00D07A19" w14:paraId="17D572C6" w14:textId="77777777" w:rsidTr="008E70CF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F3E70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8B00D1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FAB1943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&lt;Aprovação / Revisão&gt;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4CFD2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5F7D0D" w:rsidRPr="00D07A19" w14:paraId="4F5C687A" w14:textId="77777777" w:rsidTr="008E70CF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A0D458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FF1993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84DB91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E8283C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5F7D0D" w:rsidRPr="00D07A19" w14:paraId="75A9E162" w14:textId="77777777" w:rsidTr="008E70CF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20F2B4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0BA9D3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7ED399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4888D84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1138640A" w14:textId="77777777" w:rsidR="005F7D0D" w:rsidRPr="00D07A19" w:rsidRDefault="005F7D0D" w:rsidP="005F7D0D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pt-PT"/>
        </w:rPr>
      </w:pPr>
    </w:p>
    <w:p w14:paraId="3B629BCA" w14:textId="77777777" w:rsidR="005F7D0D" w:rsidRPr="00D07A19" w:rsidRDefault="005F7D0D" w:rsidP="005F7D0D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>Histórico do Documento:</w:t>
      </w:r>
    </w:p>
    <w:p w14:paraId="50FF6B26" w14:textId="77777777" w:rsidR="005F7D0D" w:rsidRPr="00D07A19" w:rsidRDefault="005F7D0D" w:rsidP="005F7D0D">
      <w:pPr>
        <w:spacing w:after="0" w:line="276" w:lineRule="auto"/>
        <w:rPr>
          <w:rFonts w:asciiTheme="minorHAnsi" w:eastAsia="Calibri" w:hAnsiTheme="minorHAnsi" w:cstheme="minorHAnsi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szCs w:val="22"/>
          <w:lang w:val="pt-PT"/>
        </w:rPr>
        <w:t>O Autor do Documento está autorizado a efetuar as seguintes alterações, sem necessidade de submeter à aprovação:</w:t>
      </w:r>
    </w:p>
    <w:p w14:paraId="71BE77AE" w14:textId="77777777" w:rsidR="005F7D0D" w:rsidRPr="00D07A19" w:rsidRDefault="005F7D0D" w:rsidP="005F7D0D">
      <w:pPr>
        <w:widowControl w:val="0"/>
        <w:numPr>
          <w:ilvl w:val="0"/>
          <w:numId w:val="2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szCs w:val="22"/>
          <w:lang w:val="pt-PT"/>
        </w:rPr>
        <w:t>Editorial, formatação e correção ortográfica</w:t>
      </w:r>
    </w:p>
    <w:p w14:paraId="3302371D" w14:textId="77777777" w:rsidR="005F7D0D" w:rsidRPr="00D07A19" w:rsidRDefault="005F7D0D" w:rsidP="005F7D0D">
      <w:pPr>
        <w:widowControl w:val="0"/>
        <w:numPr>
          <w:ilvl w:val="0"/>
          <w:numId w:val="20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szCs w:val="22"/>
          <w:lang w:val="pt-PT"/>
        </w:rPr>
        <w:t>Clarificação</w:t>
      </w:r>
    </w:p>
    <w:p w14:paraId="77091266" w14:textId="77777777" w:rsidR="005F7D0D" w:rsidRPr="00D07A19" w:rsidRDefault="005F7D0D" w:rsidP="005F7D0D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</w:p>
    <w:p w14:paraId="3213BC1B" w14:textId="77777777" w:rsidR="005F7D0D" w:rsidRPr="00D07A19" w:rsidRDefault="005F7D0D" w:rsidP="005F7D0D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color w:val="000000"/>
          <w:szCs w:val="22"/>
          <w:lang w:val="pt-PT"/>
        </w:rPr>
        <w:t>Para solicitar uma alteração a este documento, contacte o Autor do Documento ou o Dono do Projeto.</w:t>
      </w:r>
    </w:p>
    <w:p w14:paraId="3A2424C3" w14:textId="77777777" w:rsidR="005F7D0D" w:rsidRPr="00D07A19" w:rsidRDefault="005F7D0D" w:rsidP="005F7D0D">
      <w:pPr>
        <w:spacing w:after="0" w:line="276" w:lineRule="auto"/>
        <w:rPr>
          <w:rFonts w:asciiTheme="minorHAnsi" w:eastAsia="Calibri" w:hAnsiTheme="minorHAnsi" w:cstheme="minorHAnsi"/>
          <w:color w:val="000000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color w:val="000000"/>
          <w:szCs w:val="22"/>
          <w:lang w:val="pt-PT"/>
        </w:rPr>
        <w:t>Alterações a este documento são sumarizados na tabela seguinte, em ordem cronológica inversa (mais recente primeiro).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1215"/>
        <w:gridCol w:w="2626"/>
        <w:gridCol w:w="4139"/>
      </w:tblGrid>
      <w:tr w:rsidR="005F7D0D" w:rsidRPr="00D07A19" w14:paraId="0572DFC8" w14:textId="77777777" w:rsidTr="008E70CF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17A31539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Revisão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6671F104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Data</w:t>
            </w: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3C3800F8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Criado por</w:t>
            </w: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4B89EDC1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bCs/>
                <w:color w:val="000000"/>
                <w:szCs w:val="22"/>
                <w:lang w:val="pt-PT"/>
              </w:rPr>
              <w:t>Breve Descrição das Alterações</w:t>
            </w:r>
          </w:p>
        </w:tc>
      </w:tr>
      <w:tr w:rsidR="005F7D0D" w:rsidRPr="00D07A19" w14:paraId="5EAC6CDD" w14:textId="77777777" w:rsidTr="008E70CF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2FFA6E4" w14:textId="77777777" w:rsidR="005F7D0D" w:rsidRPr="00D07A19" w:rsidRDefault="005F7D0D" w:rsidP="008E70CF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B24B40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DA89A" w14:textId="77777777" w:rsidR="005F7D0D" w:rsidRPr="00D07A19" w:rsidRDefault="005F7D0D" w:rsidP="008E70CF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C39C0F6" w14:textId="77777777" w:rsidR="005F7D0D" w:rsidRPr="00D07A19" w:rsidRDefault="005F7D0D" w:rsidP="008E70CF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</w:tr>
      <w:tr w:rsidR="005F7D0D" w:rsidRPr="00D07A19" w14:paraId="1E772BFC" w14:textId="77777777" w:rsidTr="008E70CF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D94FC7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D63194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238BBA7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83DB0C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5F7D0D" w:rsidRPr="00D07A19" w14:paraId="6F546398" w14:textId="77777777" w:rsidTr="008E70CF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DF271B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7EC185D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6F94A8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A6C806" w14:textId="77777777" w:rsidR="005F7D0D" w:rsidRPr="00D07A19" w:rsidRDefault="005F7D0D" w:rsidP="008E70CF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137DC11F" w14:textId="77777777" w:rsidR="005F7D0D" w:rsidRPr="00D07A19" w:rsidRDefault="005F7D0D" w:rsidP="005F7D0D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</w:p>
    <w:p w14:paraId="5A668253" w14:textId="77777777" w:rsidR="005F7D0D" w:rsidRPr="00D07A19" w:rsidRDefault="005F7D0D" w:rsidP="005F7D0D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  <w:t xml:space="preserve">Gestão de Configuração: Localização do Documento </w:t>
      </w:r>
    </w:p>
    <w:p w14:paraId="29A28F9B" w14:textId="77777777" w:rsidR="005F7D0D" w:rsidRPr="00D07A19" w:rsidRDefault="005F7D0D" w:rsidP="005F7D0D">
      <w:pPr>
        <w:spacing w:after="0" w:line="276" w:lineRule="auto"/>
        <w:outlineLvl w:val="0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  <w:r w:rsidRPr="00D07A19">
        <w:rPr>
          <w:rFonts w:asciiTheme="minorHAnsi" w:eastAsia="Calibri" w:hAnsiTheme="minorHAnsi" w:cstheme="minorHAnsi"/>
          <w:szCs w:val="22"/>
          <w:lang w:val="pt-PT"/>
        </w:rPr>
        <w:t xml:space="preserve">A última versão controlada deste documento está armazenada em </w:t>
      </w:r>
      <w:r w:rsidRPr="00D07A19">
        <w:rPr>
          <w:rFonts w:asciiTheme="minorHAnsi" w:eastAsia="Calibri" w:hAnsiTheme="minorHAnsi" w:cstheme="minorHAnsi"/>
          <w:color w:val="984806" w:themeColor="accent6" w:themeShade="80"/>
          <w:szCs w:val="22"/>
          <w:lang w:val="pt-PT"/>
        </w:rPr>
        <w:t>&lt;local&gt;.</w:t>
      </w:r>
    </w:p>
    <w:p w14:paraId="5C6C04E6" w14:textId="77777777" w:rsidR="005F7D0D" w:rsidRPr="00D07A19" w:rsidRDefault="005F7D0D" w:rsidP="005F7D0D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Cs w:val="22"/>
          <w:lang w:val="pt-P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7"/>
      </w:tblGrid>
      <w:tr w:rsidR="005F7D0D" w:rsidRPr="002C3B68" w14:paraId="6F566563" w14:textId="77777777" w:rsidTr="008E70CF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4D25B" w14:textId="77777777" w:rsidR="005F7D0D" w:rsidRPr="00D07A19" w:rsidRDefault="005F7D0D" w:rsidP="008E70CF">
            <w:pPr>
              <w:spacing w:after="0" w:line="276" w:lineRule="auto"/>
              <w:rPr>
                <w:rFonts w:ascii="Calibri" w:hAnsi="Calibri"/>
                <w:i/>
                <w:color w:val="1B6FB5"/>
                <w:szCs w:val="22"/>
                <w:lang w:val="pt-PT"/>
              </w:rPr>
            </w:pPr>
            <w:r w:rsidRPr="00D07A19">
              <w:rPr>
                <w:rFonts w:ascii="Calibri" w:hAnsi="Calibri"/>
                <w:i/>
                <w:color w:val="1B6FB5"/>
                <w:szCs w:val="22"/>
                <w:lang w:val="pt-PT"/>
              </w:rPr>
              <w:t>&lt;Estas notas devem ser eliminadas na versão final:&gt;</w:t>
            </w:r>
          </w:p>
          <w:p w14:paraId="4F06CEFD" w14:textId="77777777" w:rsidR="005F7D0D" w:rsidRPr="00D07A19" w:rsidRDefault="005F7D0D" w:rsidP="008E70CF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</w:p>
          <w:p w14:paraId="533FA942" w14:textId="77777777" w:rsidR="005F7D0D" w:rsidRPr="00D07A19" w:rsidRDefault="005F7D0D" w:rsidP="008E70CF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D07A19"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  <w:t>Notas para Modelos:</w:t>
            </w:r>
          </w:p>
          <w:p w14:paraId="4C4D31A7" w14:textId="77777777" w:rsidR="005F7D0D" w:rsidRPr="00D07A19" w:rsidRDefault="005F7D0D" w:rsidP="005F7D0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D07A19">
              <w:rPr>
                <w:rFonts w:asciiTheme="minorHAnsi" w:hAnsiTheme="minorHAnsi" w:cstheme="minorHAnsi"/>
                <w:color w:val="984806" w:themeColor="accent6" w:themeShade="80"/>
                <w:szCs w:val="22"/>
                <w:lang w:val="pt-PT"/>
              </w:rPr>
              <w:t xml:space="preserve">&lt;laranja&gt;: </w:t>
            </w: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tem de ser definido.</w:t>
            </w:r>
          </w:p>
          <w:p w14:paraId="4876A3FE" w14:textId="77777777" w:rsidR="005F7D0D" w:rsidRPr="00D07A19" w:rsidRDefault="005F7D0D" w:rsidP="005F7D0D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D07A19">
              <w:rPr>
                <w:rFonts w:asciiTheme="minorHAnsi" w:hAnsiTheme="minorHAnsi" w:cstheme="minorHAnsi"/>
                <w:color w:val="1B6FB5"/>
                <w:szCs w:val="22"/>
                <w:lang w:val="pt-PT"/>
              </w:rPr>
              <w:t>&lt;azul&gt;</w:t>
            </w: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: orientações sobre a utilização do Modelo. Devem ser eliminadas na versão final.</w:t>
            </w:r>
          </w:p>
          <w:p w14:paraId="222B39D5" w14:textId="38A52BF3" w:rsidR="005F7D0D" w:rsidRPr="00D07A19" w:rsidRDefault="005F7D0D" w:rsidP="007A2062">
            <w:pPr>
              <w:pStyle w:val="ListParagraph"/>
              <w:numPr>
                <w:ilvl w:val="0"/>
                <w:numId w:val="33"/>
              </w:num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 xml:space="preserve">Texto em </w:t>
            </w:r>
            <w:r w:rsidRPr="00D07A19">
              <w:rPr>
                <w:rFonts w:asciiTheme="minorHAnsi" w:hAnsiTheme="minorHAnsi" w:cstheme="minorHAnsi"/>
                <w:color w:val="005828"/>
                <w:szCs w:val="22"/>
                <w:lang w:val="pt-PT"/>
              </w:rPr>
              <w:t xml:space="preserve">verde: </w:t>
            </w: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pode ser personalizado. Deve passar a negro na versão final</w:t>
            </w:r>
          </w:p>
        </w:tc>
      </w:tr>
    </w:tbl>
    <w:p w14:paraId="72F508C1" w14:textId="27D3121D" w:rsidR="00C670AA" w:rsidRPr="00D07A19" w:rsidRDefault="00C670AA">
      <w:pPr>
        <w:spacing w:after="0"/>
        <w:jc w:val="left"/>
        <w:rPr>
          <w:rFonts w:asciiTheme="minorHAnsi" w:hAnsiTheme="minorHAnsi" w:cstheme="minorHAnsi"/>
          <w:b/>
          <w:lang w:val="pt-PT"/>
        </w:rPr>
      </w:pPr>
    </w:p>
    <w:p w14:paraId="676A9BDA" w14:textId="77777777" w:rsidR="00C670AA" w:rsidRPr="00D07A19" w:rsidRDefault="00C670AA">
      <w:pPr>
        <w:spacing w:after="0"/>
        <w:jc w:val="left"/>
        <w:rPr>
          <w:rFonts w:asciiTheme="minorHAnsi" w:hAnsiTheme="minorHAnsi" w:cstheme="minorHAnsi"/>
          <w:b/>
          <w:lang w:val="pt-PT"/>
        </w:rPr>
      </w:pPr>
      <w:r w:rsidRPr="00D07A19">
        <w:rPr>
          <w:rFonts w:asciiTheme="minorHAnsi" w:hAnsiTheme="minorHAnsi" w:cstheme="minorHAnsi"/>
          <w:b/>
          <w:lang w:val="pt-PT"/>
        </w:rPr>
        <w:br w:type="page"/>
      </w:r>
    </w:p>
    <w:p w14:paraId="3D5DD2D1" w14:textId="6B777342" w:rsidR="001701F9" w:rsidRPr="00D07A19" w:rsidRDefault="00154648" w:rsidP="00577896">
      <w:pPr>
        <w:pStyle w:val="TOCHeading"/>
        <w:rPr>
          <w:sz w:val="22"/>
          <w:szCs w:val="22"/>
          <w:lang w:val="pt-PT"/>
        </w:rPr>
      </w:pPr>
      <w:r w:rsidRPr="00D07A19">
        <w:rPr>
          <w:sz w:val="22"/>
          <w:szCs w:val="22"/>
          <w:lang w:val="pt-PT"/>
        </w:rPr>
        <w:lastRenderedPageBreak/>
        <w:t>ÍNDICE</w:t>
      </w:r>
    </w:p>
    <w:p w14:paraId="410F63EB" w14:textId="486FBF3D" w:rsidR="00464464" w:rsidRPr="00464464" w:rsidRDefault="001701F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D07A19">
        <w:rPr>
          <w:rFonts w:asciiTheme="minorHAnsi" w:hAnsiTheme="minorHAnsi" w:cstheme="minorHAnsi"/>
          <w:sz w:val="22"/>
          <w:szCs w:val="22"/>
          <w:lang w:val="pt-PT"/>
        </w:rPr>
        <w:fldChar w:fldCharType="begin"/>
      </w:r>
      <w:r w:rsidRPr="00D07A19">
        <w:rPr>
          <w:rFonts w:asciiTheme="minorHAnsi" w:hAnsiTheme="minorHAnsi" w:cstheme="minorHAnsi"/>
          <w:sz w:val="22"/>
          <w:szCs w:val="22"/>
          <w:lang w:val="pt-PT"/>
        </w:rPr>
        <w:instrText xml:space="preserve"> TOC  \* MERGEFORMAT </w:instrText>
      </w:r>
      <w:r w:rsidRPr="00D07A19">
        <w:rPr>
          <w:rFonts w:asciiTheme="minorHAnsi" w:hAnsiTheme="minorHAnsi" w:cstheme="minorHAnsi"/>
          <w:sz w:val="22"/>
          <w:szCs w:val="22"/>
          <w:lang w:val="pt-PT"/>
        </w:rPr>
        <w:fldChar w:fldCharType="separate"/>
      </w:r>
      <w:r w:rsidR="00464464" w:rsidRPr="00464464">
        <w:rPr>
          <w:noProof/>
          <w:lang w:val="pt-PT"/>
        </w:rPr>
        <w:t>1</w:t>
      </w:r>
      <w:r w:rsidR="00464464"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="00464464" w:rsidRPr="00464464">
        <w:rPr>
          <w:noProof/>
          <w:lang w:val="pt-PT"/>
        </w:rPr>
        <w:t>Introdução</w:t>
      </w:r>
      <w:r w:rsidR="00464464" w:rsidRPr="00464464">
        <w:rPr>
          <w:noProof/>
          <w:lang w:val="pt-PT"/>
        </w:rPr>
        <w:tab/>
      </w:r>
      <w:r w:rsidR="00464464">
        <w:rPr>
          <w:noProof/>
        </w:rPr>
        <w:fldChar w:fldCharType="begin"/>
      </w:r>
      <w:r w:rsidR="00464464" w:rsidRPr="00464464">
        <w:rPr>
          <w:noProof/>
          <w:lang w:val="pt-PT"/>
        </w:rPr>
        <w:instrText xml:space="preserve"> PAGEREF _Toc33794522 \h </w:instrText>
      </w:r>
      <w:r w:rsidR="00464464">
        <w:rPr>
          <w:noProof/>
        </w:rPr>
      </w:r>
      <w:r w:rsidR="00464464">
        <w:rPr>
          <w:noProof/>
        </w:rPr>
        <w:fldChar w:fldCharType="separate"/>
      </w:r>
      <w:r w:rsidR="00464464" w:rsidRPr="00464464">
        <w:rPr>
          <w:noProof/>
          <w:lang w:val="pt-PT"/>
        </w:rPr>
        <w:t>4</w:t>
      </w:r>
      <w:r w:rsidR="00464464">
        <w:rPr>
          <w:noProof/>
        </w:rPr>
        <w:fldChar w:fldCharType="end"/>
      </w:r>
    </w:p>
    <w:p w14:paraId="0678F4F5" w14:textId="72A975CE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2</w:t>
      </w:r>
      <w:r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Pr="00464464">
        <w:rPr>
          <w:noProof/>
          <w:lang w:val="pt-PT"/>
        </w:rPr>
        <w:t>Objetivos da Gestão de Incidentes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_Toc33794523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4</w:t>
      </w:r>
      <w:r>
        <w:rPr>
          <w:noProof/>
        </w:rPr>
        <w:fldChar w:fldCharType="end"/>
      </w:r>
    </w:p>
    <w:p w14:paraId="695A1286" w14:textId="58AA5D73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3</w:t>
      </w:r>
      <w:r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Pr="00464464">
        <w:rPr>
          <w:noProof/>
          <w:lang w:val="pt-PT"/>
        </w:rPr>
        <w:t>Descrição do Processo de Gestão de Incidentes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_Toc33794524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4</w:t>
      </w:r>
      <w:r>
        <w:rPr>
          <w:noProof/>
        </w:rPr>
        <w:fldChar w:fldCharType="end"/>
      </w:r>
    </w:p>
    <w:p w14:paraId="3F858F5F" w14:textId="0BD68AD9" w:rsidR="00464464" w:rsidRPr="00464464" w:rsidRDefault="00464464">
      <w:pPr>
        <w:pStyle w:val="TOC2"/>
        <w:rPr>
          <w:rFonts w:eastAsiaTheme="minorEastAsia" w:cstheme="minorBidi"/>
          <w:sz w:val="22"/>
          <w:szCs w:val="22"/>
          <w:lang w:val="pt-PT"/>
        </w:rPr>
      </w:pPr>
      <w:r w:rsidRPr="00464464">
        <w:rPr>
          <w:lang w:val="pt-PT"/>
        </w:rPr>
        <w:t>3.1</w:t>
      </w:r>
      <w:r w:rsidRPr="00464464">
        <w:rPr>
          <w:rFonts w:eastAsiaTheme="minorEastAsia" w:cstheme="minorBidi"/>
          <w:sz w:val="22"/>
          <w:szCs w:val="22"/>
          <w:lang w:val="pt-PT"/>
        </w:rPr>
        <w:tab/>
      </w:r>
      <w:r w:rsidRPr="00464464">
        <w:rPr>
          <w:lang w:val="pt-PT"/>
        </w:rPr>
        <w:t>Funções e Responsabilidades da Gestão de Incidentes</w:t>
      </w:r>
      <w:r w:rsidRPr="00464464">
        <w:rPr>
          <w:lang w:val="pt-PT"/>
        </w:rPr>
        <w:tab/>
      </w:r>
      <w:r>
        <w:fldChar w:fldCharType="begin"/>
      </w:r>
      <w:r w:rsidRPr="00464464">
        <w:rPr>
          <w:lang w:val="pt-PT"/>
        </w:rPr>
        <w:instrText xml:space="preserve"> PAGEREF _Toc33794525 \h </w:instrText>
      </w:r>
      <w:r>
        <w:fldChar w:fldCharType="separate"/>
      </w:r>
      <w:r w:rsidRPr="00464464">
        <w:rPr>
          <w:lang w:val="pt-PT"/>
        </w:rPr>
        <w:t>6</w:t>
      </w:r>
      <w:r>
        <w:fldChar w:fldCharType="end"/>
      </w:r>
    </w:p>
    <w:p w14:paraId="01DA108C" w14:textId="655DE061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4</w:t>
      </w:r>
      <w:r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Pr="00464464">
        <w:rPr>
          <w:noProof/>
          <w:lang w:val="pt-PT"/>
        </w:rPr>
        <w:t>Ferramentas e Técnicas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_Toc33794526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7</w:t>
      </w:r>
      <w:r>
        <w:rPr>
          <w:noProof/>
        </w:rPr>
        <w:fldChar w:fldCharType="end"/>
      </w:r>
    </w:p>
    <w:p w14:paraId="25B986F4" w14:textId="6ED668F3" w:rsidR="00464464" w:rsidRPr="00464464" w:rsidRDefault="00464464">
      <w:pPr>
        <w:pStyle w:val="TOC2"/>
        <w:rPr>
          <w:rFonts w:eastAsiaTheme="minorEastAsia" w:cstheme="minorBidi"/>
          <w:sz w:val="22"/>
          <w:szCs w:val="22"/>
          <w:lang w:val="pt-PT"/>
        </w:rPr>
      </w:pPr>
      <w:r w:rsidRPr="00464464">
        <w:rPr>
          <w:lang w:val="pt-PT"/>
        </w:rPr>
        <w:t>4.1</w:t>
      </w:r>
      <w:r w:rsidRPr="00464464">
        <w:rPr>
          <w:rFonts w:eastAsiaTheme="minorEastAsia" w:cstheme="minorBidi"/>
          <w:sz w:val="22"/>
          <w:szCs w:val="22"/>
          <w:lang w:val="pt-PT"/>
        </w:rPr>
        <w:tab/>
      </w:r>
      <w:r w:rsidRPr="00464464">
        <w:rPr>
          <w:lang w:val="pt-PT"/>
        </w:rPr>
        <w:t>Registo de Incidentes</w:t>
      </w:r>
      <w:r w:rsidRPr="00464464">
        <w:rPr>
          <w:lang w:val="pt-PT"/>
        </w:rPr>
        <w:tab/>
      </w:r>
      <w:r>
        <w:fldChar w:fldCharType="begin"/>
      </w:r>
      <w:r w:rsidRPr="00464464">
        <w:rPr>
          <w:lang w:val="pt-PT"/>
        </w:rPr>
        <w:instrText xml:space="preserve"> PAGEREF _Toc33794527 \h </w:instrText>
      </w:r>
      <w:r>
        <w:fldChar w:fldCharType="separate"/>
      </w:r>
      <w:r w:rsidRPr="00464464">
        <w:rPr>
          <w:lang w:val="pt-PT"/>
        </w:rPr>
        <w:t>7</w:t>
      </w:r>
      <w:r>
        <w:fldChar w:fldCharType="end"/>
      </w:r>
    </w:p>
    <w:p w14:paraId="597B0C0B" w14:textId="53D28446" w:rsidR="00464464" w:rsidRPr="00464464" w:rsidRDefault="00464464">
      <w:pPr>
        <w:pStyle w:val="TOC2"/>
        <w:rPr>
          <w:rFonts w:eastAsiaTheme="minorEastAsia" w:cstheme="minorBidi"/>
          <w:sz w:val="22"/>
          <w:szCs w:val="22"/>
          <w:lang w:val="pt-PT"/>
        </w:rPr>
      </w:pPr>
      <w:r w:rsidRPr="00464464">
        <w:rPr>
          <w:lang w:val="pt-PT"/>
        </w:rPr>
        <w:t>4.2</w:t>
      </w:r>
      <w:r w:rsidRPr="00464464">
        <w:rPr>
          <w:rFonts w:eastAsiaTheme="minorEastAsia" w:cstheme="minorBidi"/>
          <w:sz w:val="22"/>
          <w:szCs w:val="22"/>
          <w:lang w:val="pt-PT"/>
        </w:rPr>
        <w:tab/>
      </w:r>
      <w:r w:rsidRPr="00464464">
        <w:rPr>
          <w:lang w:val="pt-PT"/>
        </w:rPr>
        <w:t>Registo de Decisões</w:t>
      </w:r>
      <w:r w:rsidRPr="00464464">
        <w:rPr>
          <w:lang w:val="pt-PT"/>
        </w:rPr>
        <w:tab/>
      </w:r>
      <w:r>
        <w:fldChar w:fldCharType="begin"/>
      </w:r>
      <w:r w:rsidRPr="00464464">
        <w:rPr>
          <w:lang w:val="pt-PT"/>
        </w:rPr>
        <w:instrText xml:space="preserve"> PAGEREF _Toc33794528 \h </w:instrText>
      </w:r>
      <w:r>
        <w:fldChar w:fldCharType="separate"/>
      </w:r>
      <w:r w:rsidRPr="00464464">
        <w:rPr>
          <w:lang w:val="pt-PT"/>
        </w:rPr>
        <w:t>8</w:t>
      </w:r>
      <w:r>
        <w:fldChar w:fldCharType="end"/>
      </w:r>
    </w:p>
    <w:p w14:paraId="6089E4D3" w14:textId="185CDF27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5</w:t>
      </w:r>
      <w:r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Pr="00464464">
        <w:rPr>
          <w:noProof/>
          <w:lang w:val="pt-PT"/>
        </w:rPr>
        <w:t>Atividades de Identificação de Incidentes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_Toc33794529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8</w:t>
      </w:r>
      <w:r>
        <w:rPr>
          <w:noProof/>
        </w:rPr>
        <w:fldChar w:fldCharType="end"/>
      </w:r>
    </w:p>
    <w:p w14:paraId="251C62E6" w14:textId="3376E0DB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6</w:t>
      </w:r>
      <w:r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Pr="00464464">
        <w:rPr>
          <w:noProof/>
          <w:lang w:val="pt-PT"/>
        </w:rPr>
        <w:t>Atividades de Avaliação de Incidentes e Recomendação de Ações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_Toc33794530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9</w:t>
      </w:r>
      <w:r>
        <w:rPr>
          <w:noProof/>
        </w:rPr>
        <w:fldChar w:fldCharType="end"/>
      </w:r>
    </w:p>
    <w:p w14:paraId="4D0AC8C7" w14:textId="458DB22C" w:rsidR="00464464" w:rsidRPr="00464464" w:rsidRDefault="00464464">
      <w:pPr>
        <w:pStyle w:val="TOC2"/>
        <w:rPr>
          <w:rFonts w:eastAsiaTheme="minorEastAsia" w:cstheme="minorBidi"/>
          <w:sz w:val="22"/>
          <w:szCs w:val="22"/>
          <w:lang w:val="pt-PT"/>
        </w:rPr>
      </w:pPr>
      <w:r w:rsidRPr="00464464">
        <w:rPr>
          <w:lang w:val="pt-PT"/>
        </w:rPr>
        <w:t>6.1</w:t>
      </w:r>
      <w:r w:rsidRPr="00464464">
        <w:rPr>
          <w:rFonts w:eastAsiaTheme="minorEastAsia" w:cstheme="minorBidi"/>
          <w:sz w:val="22"/>
          <w:szCs w:val="22"/>
          <w:lang w:val="pt-PT"/>
        </w:rPr>
        <w:tab/>
      </w:r>
      <w:r w:rsidRPr="00464464">
        <w:rPr>
          <w:lang w:val="pt-PT"/>
        </w:rPr>
        <w:t>Escalada</w:t>
      </w:r>
      <w:r w:rsidRPr="00464464">
        <w:rPr>
          <w:lang w:val="pt-PT"/>
        </w:rPr>
        <w:tab/>
      </w:r>
      <w:r>
        <w:fldChar w:fldCharType="begin"/>
      </w:r>
      <w:r w:rsidRPr="00464464">
        <w:rPr>
          <w:lang w:val="pt-PT"/>
        </w:rPr>
        <w:instrText xml:space="preserve"> PAGEREF _Toc33794531 \h </w:instrText>
      </w:r>
      <w:r>
        <w:fldChar w:fldCharType="separate"/>
      </w:r>
      <w:r w:rsidRPr="00464464">
        <w:rPr>
          <w:lang w:val="pt-PT"/>
        </w:rPr>
        <w:t>9</w:t>
      </w:r>
      <w:r>
        <w:fldChar w:fldCharType="end"/>
      </w:r>
    </w:p>
    <w:p w14:paraId="31C54F1D" w14:textId="276C7379" w:rsidR="00464464" w:rsidRPr="00464464" w:rsidRDefault="00464464">
      <w:pPr>
        <w:pStyle w:val="TOC2"/>
        <w:rPr>
          <w:rFonts w:eastAsiaTheme="minorEastAsia" w:cstheme="minorBidi"/>
          <w:sz w:val="22"/>
          <w:szCs w:val="22"/>
          <w:lang w:val="pt-PT"/>
        </w:rPr>
      </w:pPr>
      <w:r w:rsidRPr="00464464">
        <w:rPr>
          <w:lang w:val="pt-PT"/>
        </w:rPr>
        <w:t>6.2</w:t>
      </w:r>
      <w:r w:rsidRPr="00464464">
        <w:rPr>
          <w:rFonts w:eastAsiaTheme="minorEastAsia" w:cstheme="minorBidi"/>
          <w:sz w:val="22"/>
          <w:szCs w:val="22"/>
          <w:lang w:val="pt-PT"/>
        </w:rPr>
        <w:tab/>
      </w:r>
      <w:r w:rsidRPr="00464464">
        <w:rPr>
          <w:lang w:val="pt-PT"/>
        </w:rPr>
        <w:t>Decisão</w:t>
      </w:r>
      <w:r w:rsidRPr="00464464">
        <w:rPr>
          <w:lang w:val="pt-PT"/>
        </w:rPr>
        <w:tab/>
      </w:r>
      <w:r>
        <w:fldChar w:fldCharType="begin"/>
      </w:r>
      <w:r w:rsidRPr="00464464">
        <w:rPr>
          <w:lang w:val="pt-PT"/>
        </w:rPr>
        <w:instrText xml:space="preserve"> PAGEREF _Toc33794532 \h </w:instrText>
      </w:r>
      <w:r>
        <w:fldChar w:fldCharType="separate"/>
      </w:r>
      <w:r w:rsidRPr="00464464">
        <w:rPr>
          <w:lang w:val="pt-PT"/>
        </w:rPr>
        <w:t>10</w:t>
      </w:r>
      <w:r>
        <w:fldChar w:fldCharType="end"/>
      </w:r>
    </w:p>
    <w:p w14:paraId="7978D6AF" w14:textId="381CD09B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7</w:t>
      </w:r>
      <w:r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Pr="00464464">
        <w:rPr>
          <w:noProof/>
          <w:lang w:val="pt-PT"/>
        </w:rPr>
        <w:t>Atividades de Implementação de Ações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_Toc33794533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10</w:t>
      </w:r>
      <w:r>
        <w:rPr>
          <w:noProof/>
        </w:rPr>
        <w:fldChar w:fldCharType="end"/>
      </w:r>
    </w:p>
    <w:p w14:paraId="2BD0FEE5" w14:textId="4F1BB377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8</w:t>
      </w:r>
      <w:r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Pr="00464464">
        <w:rPr>
          <w:noProof/>
          <w:lang w:val="pt-PT"/>
        </w:rPr>
        <w:t>Atividades de Controlo de Incidentes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_Toc33794534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10</w:t>
      </w:r>
      <w:r>
        <w:rPr>
          <w:noProof/>
        </w:rPr>
        <w:fldChar w:fldCharType="end"/>
      </w:r>
    </w:p>
    <w:p w14:paraId="0BCF72D5" w14:textId="672417CA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9</w:t>
      </w:r>
      <w:r w:rsidRPr="00464464"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  <w:tab/>
      </w:r>
      <w:r w:rsidRPr="00464464">
        <w:rPr>
          <w:noProof/>
          <w:lang w:val="pt-PT"/>
        </w:rPr>
        <w:t>Planos PM² Relacionados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_Toc33794535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10</w:t>
      </w:r>
      <w:r>
        <w:rPr>
          <w:noProof/>
        </w:rPr>
        <w:fldChar w:fldCharType="end"/>
      </w:r>
    </w:p>
    <w:p w14:paraId="30750E7A" w14:textId="7612FB91" w:rsidR="00464464" w:rsidRPr="00464464" w:rsidRDefault="00464464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/>
        </w:rPr>
      </w:pPr>
      <w:r w:rsidRPr="00464464">
        <w:rPr>
          <w:noProof/>
          <w:lang w:val="pt-PT"/>
        </w:rPr>
        <w:t>Apêndice 1: Referências e Documentos Relacionados</w:t>
      </w:r>
      <w:r w:rsidRPr="00464464">
        <w:rPr>
          <w:noProof/>
          <w:lang w:val="pt-PT"/>
        </w:rPr>
        <w:tab/>
      </w:r>
      <w:r>
        <w:rPr>
          <w:noProof/>
        </w:rPr>
        <w:fldChar w:fldCharType="begin"/>
      </w:r>
      <w:r w:rsidRPr="00464464">
        <w:rPr>
          <w:noProof/>
          <w:lang w:val="pt-PT"/>
        </w:rPr>
        <w:instrText xml:space="preserve"> PAGEREF _Toc33794536 \h </w:instrText>
      </w:r>
      <w:r>
        <w:rPr>
          <w:noProof/>
        </w:rPr>
      </w:r>
      <w:r>
        <w:rPr>
          <w:noProof/>
        </w:rPr>
        <w:fldChar w:fldCharType="separate"/>
      </w:r>
      <w:r w:rsidRPr="00464464">
        <w:rPr>
          <w:noProof/>
          <w:lang w:val="pt-PT"/>
        </w:rPr>
        <w:t>12</w:t>
      </w:r>
      <w:r>
        <w:rPr>
          <w:noProof/>
        </w:rPr>
        <w:fldChar w:fldCharType="end"/>
      </w:r>
    </w:p>
    <w:p w14:paraId="5B279F42" w14:textId="15B92189" w:rsidR="001701F9" w:rsidRPr="00D07A19" w:rsidRDefault="001701F9" w:rsidP="001701F9">
      <w:pPr>
        <w:pStyle w:val="SubTitle2"/>
        <w:rPr>
          <w:rFonts w:ascii="Calibri" w:hAnsi="Calibri"/>
          <w:sz w:val="22"/>
          <w:szCs w:val="22"/>
          <w:lang w:val="pt-PT"/>
        </w:rPr>
      </w:pPr>
      <w:r w:rsidRPr="00D07A19">
        <w:rPr>
          <w:rFonts w:asciiTheme="minorHAnsi" w:hAnsiTheme="minorHAnsi" w:cstheme="minorHAnsi"/>
          <w:sz w:val="22"/>
          <w:szCs w:val="22"/>
          <w:lang w:val="pt-PT"/>
        </w:rPr>
        <w:fldChar w:fldCharType="end"/>
      </w:r>
      <w:bookmarkEnd w:id="3"/>
    </w:p>
    <w:p w14:paraId="1A157CD9" w14:textId="1C4D5990" w:rsidR="001739BB" w:rsidRPr="00D07A19" w:rsidRDefault="0007285B" w:rsidP="00464464">
      <w:pPr>
        <w:pStyle w:val="Heading1"/>
      </w:pPr>
      <w:r w:rsidRPr="00D07A19">
        <w:br w:type="page"/>
      </w:r>
      <w:bookmarkStart w:id="19" w:name="_Toc33794522"/>
      <w:r w:rsidR="001739BB" w:rsidRPr="00D07A19">
        <w:lastRenderedPageBreak/>
        <w:t>Introdu</w:t>
      </w:r>
      <w:r w:rsidR="00154648" w:rsidRPr="00D07A19">
        <w:t>ção</w:t>
      </w:r>
      <w:bookmarkEnd w:id="19"/>
    </w:p>
    <w:p w14:paraId="7E9C2E40" w14:textId="27EF93C8" w:rsidR="00A74D5C" w:rsidRPr="00D07A19" w:rsidRDefault="00A74D5C" w:rsidP="00A74D5C">
      <w:p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O </w:t>
      </w:r>
      <w:r w:rsidRPr="00D07A19">
        <w:rPr>
          <w:rFonts w:asciiTheme="minorHAnsi" w:eastAsia="SimSun" w:hAnsiTheme="minorHAnsi" w:cstheme="minorHAnsi"/>
          <w:i/>
          <w:iCs/>
          <w:szCs w:val="22"/>
          <w:lang w:val="pt-PT" w:eastAsia="zh-CN"/>
        </w:rPr>
        <w:t>Plano de Gestão de Incidentes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define e documenta as atividades, os papéis e responsabilidades dos envolvidos na identificação, avaliação, </w:t>
      </w:r>
      <w:r w:rsidR="001D6F3B">
        <w:rPr>
          <w:rFonts w:asciiTheme="minorHAnsi" w:eastAsia="SimSun" w:hAnsiTheme="minorHAnsi" w:cstheme="minorHAnsi"/>
          <w:iCs/>
          <w:szCs w:val="22"/>
          <w:lang w:val="pt-PT" w:eastAsia="zh-CN"/>
        </w:rPr>
        <w:t>atribuição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, resolução e controle dos incidentes do projeto. Os incidentes são definidos como eventos não planeados, relacionados com o projeto, que ocorreram e exigem uma ação de gestão de projetos.</w:t>
      </w:r>
    </w:p>
    <w:p w14:paraId="48A74F1A" w14:textId="5C0ABBBC" w:rsidR="00A74D5C" w:rsidRPr="00D07A19" w:rsidRDefault="00A74D5C" w:rsidP="00A74D5C">
      <w:p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Além disso, esse plano documenta decisões, define os responsáveis pela decisão e acompanha a implementação das principais decisões tomadas. As decisões podem ser tomadas nas reuniões do </w:t>
      </w:r>
      <w:r w:rsidR="001D6F3B">
        <w:rPr>
          <w:rFonts w:asciiTheme="minorHAnsi" w:eastAsia="SimSun" w:hAnsiTheme="minorHAnsi" w:cstheme="minorHAnsi"/>
          <w:iCs/>
          <w:szCs w:val="22"/>
          <w:lang w:val="pt-PT" w:eastAsia="zh-CN"/>
        </w:rPr>
        <w:t>Comité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Diretivo do Projeto e em outras reuniões.</w:t>
      </w:r>
    </w:p>
    <w:p w14:paraId="55926A0B" w14:textId="77777777" w:rsidR="00A74D5C" w:rsidRPr="00D07A19" w:rsidRDefault="00A74D5C" w:rsidP="00A74D5C">
      <w:p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Os objetivos deste documento são:</w:t>
      </w:r>
    </w:p>
    <w:p w14:paraId="6CFAFA6A" w14:textId="213B27A4" w:rsidR="00A74D5C" w:rsidRPr="00D07A19" w:rsidRDefault="00A74D5C" w:rsidP="00A74D5C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Descrever o processo de gestão de incidentes e decisões a ser usado no projeto;</w:t>
      </w:r>
    </w:p>
    <w:p w14:paraId="7365AD37" w14:textId="65621D41" w:rsidR="00A74D5C" w:rsidRPr="00D07A19" w:rsidRDefault="00A74D5C" w:rsidP="00A74D5C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Identificar os papéis e responsabilidades relacionados com a gestão de incidentes e decisões;</w:t>
      </w:r>
    </w:p>
    <w:p w14:paraId="390F98D9" w14:textId="0369E736" w:rsidR="00A74D5C" w:rsidRPr="00D07A19" w:rsidRDefault="00A74D5C" w:rsidP="00A74D5C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Especificar a metodologia, normas, ferramentas e técnicas utilizadas para apoiar a gestão de incidentes e decisões.</w:t>
      </w:r>
    </w:p>
    <w:p w14:paraId="2DE56436" w14:textId="1F03DBCE" w:rsidR="00250961" w:rsidRPr="00464464" w:rsidRDefault="00154648" w:rsidP="00464464">
      <w:pPr>
        <w:pStyle w:val="Heading1"/>
      </w:pPr>
      <w:bookmarkStart w:id="20" w:name="_Toc33794523"/>
      <w:r w:rsidRPr="00464464">
        <w:t>Objetivos da Gestão de Incidentes</w:t>
      </w:r>
      <w:bookmarkEnd w:id="20"/>
    </w:p>
    <w:p w14:paraId="4770E195" w14:textId="6AE05272" w:rsidR="008E70CF" w:rsidRPr="00D07A19" w:rsidRDefault="008E70CF" w:rsidP="008E70CF">
      <w:pPr>
        <w:tabs>
          <w:tab w:val="center" w:pos="4680"/>
        </w:tabs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A gestão de incidentes visa garantir que as questões que têm um impacto potencial no </w:t>
      </w:r>
      <w:r w:rsidR="00F77BBE" w:rsidRPr="00D07A19">
        <w:rPr>
          <w:rFonts w:ascii="Calibri" w:hAnsi="Calibri"/>
          <w:lang w:val="pt-PT"/>
        </w:rPr>
        <w:t>âmbito</w:t>
      </w:r>
      <w:r w:rsidRPr="00D07A19">
        <w:rPr>
          <w:rFonts w:ascii="Calibri" w:hAnsi="Calibri"/>
          <w:lang w:val="pt-PT"/>
        </w:rPr>
        <w:t xml:space="preserve">, tempo, custo, qualidade, risco ou satisfação </w:t>
      </w:r>
      <w:r w:rsidR="00F77BBE" w:rsidRPr="00D07A19">
        <w:rPr>
          <w:rFonts w:ascii="Calibri" w:hAnsi="Calibri"/>
          <w:lang w:val="pt-PT"/>
        </w:rPr>
        <w:t xml:space="preserve">das partes interessadas </w:t>
      </w:r>
      <w:r w:rsidRPr="00D07A19">
        <w:rPr>
          <w:rFonts w:ascii="Calibri" w:hAnsi="Calibri"/>
          <w:lang w:val="pt-PT"/>
        </w:rPr>
        <w:t xml:space="preserve">sejam avaliadas </w:t>
      </w:r>
      <w:r w:rsidR="00F77BBE" w:rsidRPr="00D07A19">
        <w:rPr>
          <w:rFonts w:ascii="Calibri" w:hAnsi="Calibri"/>
          <w:lang w:val="pt-PT"/>
        </w:rPr>
        <w:t>respondidas</w:t>
      </w:r>
      <w:r w:rsidRPr="00D07A19">
        <w:rPr>
          <w:rFonts w:ascii="Calibri" w:hAnsi="Calibri"/>
          <w:lang w:val="pt-PT"/>
        </w:rPr>
        <w:t xml:space="preserve">. </w:t>
      </w:r>
      <w:r w:rsidR="00F77BBE" w:rsidRPr="00D07A19">
        <w:rPr>
          <w:rFonts w:ascii="Calibri" w:hAnsi="Calibri"/>
          <w:lang w:val="pt-PT"/>
        </w:rPr>
        <w:t xml:space="preserve">Incidentes </w:t>
      </w:r>
      <w:r w:rsidRPr="00D07A19">
        <w:rPr>
          <w:rFonts w:ascii="Calibri" w:hAnsi="Calibri"/>
          <w:lang w:val="pt-PT"/>
        </w:rPr>
        <w:t xml:space="preserve">relevantes devem ser registados e acompanhados no </w:t>
      </w:r>
      <w:r w:rsidR="00F77BBE" w:rsidRPr="00D07A19">
        <w:rPr>
          <w:rFonts w:ascii="Calibri" w:hAnsi="Calibri"/>
          <w:i/>
          <w:lang w:val="pt-PT"/>
        </w:rPr>
        <w:t>R</w:t>
      </w:r>
      <w:r w:rsidRPr="00D07A19">
        <w:rPr>
          <w:rFonts w:ascii="Calibri" w:hAnsi="Calibri"/>
          <w:i/>
          <w:lang w:val="pt-PT"/>
        </w:rPr>
        <w:t xml:space="preserve">egisto </w:t>
      </w:r>
      <w:r w:rsidR="00F77BBE" w:rsidRPr="00D07A19">
        <w:rPr>
          <w:rFonts w:ascii="Calibri" w:hAnsi="Calibri"/>
          <w:i/>
          <w:lang w:val="pt-PT"/>
        </w:rPr>
        <w:t>de Incidentes</w:t>
      </w:r>
      <w:r w:rsidRPr="00D07A19">
        <w:rPr>
          <w:rFonts w:ascii="Calibri" w:hAnsi="Calibri"/>
          <w:lang w:val="pt-PT"/>
        </w:rPr>
        <w:t>.</w:t>
      </w:r>
    </w:p>
    <w:p w14:paraId="49E6FCB0" w14:textId="032D62B8" w:rsidR="008E70CF" w:rsidRPr="00D07A19" w:rsidRDefault="008E70CF" w:rsidP="008E70CF">
      <w:pPr>
        <w:tabs>
          <w:tab w:val="center" w:pos="4680"/>
        </w:tabs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Decisões importantes podem ser registadas </w:t>
      </w:r>
      <w:r w:rsidR="00F77BBE" w:rsidRPr="00D07A19">
        <w:rPr>
          <w:rFonts w:ascii="Calibri" w:hAnsi="Calibri"/>
          <w:lang w:val="pt-PT"/>
        </w:rPr>
        <w:t>no</w:t>
      </w:r>
      <w:r w:rsidRPr="00D07A19">
        <w:rPr>
          <w:rFonts w:ascii="Calibri" w:hAnsi="Calibri"/>
          <w:lang w:val="pt-PT"/>
        </w:rPr>
        <w:t xml:space="preserve"> </w:t>
      </w:r>
      <w:r w:rsidRPr="00D07A19">
        <w:rPr>
          <w:rFonts w:ascii="Calibri" w:hAnsi="Calibri"/>
          <w:i/>
          <w:lang w:val="pt-PT"/>
        </w:rPr>
        <w:t>Registo de Decis</w:t>
      </w:r>
      <w:r w:rsidR="00F77BBE" w:rsidRPr="00D07A19">
        <w:rPr>
          <w:rFonts w:ascii="Calibri" w:hAnsi="Calibri"/>
          <w:i/>
          <w:lang w:val="pt-PT"/>
        </w:rPr>
        <w:t>ões</w:t>
      </w:r>
      <w:r w:rsidRPr="00D07A19">
        <w:rPr>
          <w:rFonts w:ascii="Calibri" w:hAnsi="Calibri"/>
          <w:lang w:val="pt-PT"/>
        </w:rPr>
        <w:t>, que dá visibilidade às decisões e à prestação de contas sobre como e por quem elas são tomadas e a quem devem ser comunicadas.</w:t>
      </w:r>
    </w:p>
    <w:p w14:paraId="5B22800C" w14:textId="0F9DE03F" w:rsidR="001739BB" w:rsidRPr="00D07A19" w:rsidRDefault="00154648" w:rsidP="00464464">
      <w:pPr>
        <w:pStyle w:val="Heading1"/>
      </w:pPr>
      <w:bookmarkStart w:id="21" w:name="_Toc33794524"/>
      <w:r w:rsidRPr="00464464">
        <w:t>Descrição</w:t>
      </w:r>
      <w:r w:rsidRPr="00D07A19">
        <w:t xml:space="preserve"> do Processo de Gestão de Incidentes</w:t>
      </w:r>
      <w:bookmarkEnd w:id="21"/>
    </w:p>
    <w:p w14:paraId="3D99B391" w14:textId="02C222D7" w:rsidR="004D65E3" w:rsidRPr="00D07A19" w:rsidRDefault="00B3033B" w:rsidP="004D65E3">
      <w:pPr>
        <w:pStyle w:val="Text1"/>
        <w:rPr>
          <w:rFonts w:ascii="Calibri" w:hAnsi="Calibri"/>
          <w:i/>
          <w:color w:val="1B6FB5"/>
          <w:sz w:val="20"/>
          <w:lang w:val="pt-PT"/>
        </w:rPr>
      </w:pPr>
      <w:bookmarkStart w:id="22" w:name="_Hlk524366544"/>
      <w:r w:rsidRPr="00D07A19">
        <w:rPr>
          <w:rFonts w:ascii="Calibri" w:hAnsi="Calibri"/>
          <w:i/>
          <w:color w:val="1B6FB5"/>
          <w:sz w:val="20"/>
          <w:lang w:val="pt-PT"/>
        </w:rPr>
        <w:t>&lt;</w:t>
      </w:r>
      <w:r w:rsidR="004D65E3" w:rsidRPr="00D07A19">
        <w:rPr>
          <w:rFonts w:ascii="Calibri" w:hAnsi="Calibri"/>
          <w:i/>
          <w:color w:val="1B6FB5"/>
          <w:sz w:val="20"/>
          <w:lang w:val="pt-PT"/>
        </w:rPr>
        <w:t>Adequar o processo de gestão de incidentes, se necessário (complet</w:t>
      </w:r>
      <w:r w:rsidR="001D6F3B">
        <w:rPr>
          <w:rFonts w:ascii="Calibri" w:hAnsi="Calibri"/>
          <w:i/>
          <w:color w:val="1B6FB5"/>
          <w:sz w:val="20"/>
          <w:lang w:val="pt-PT"/>
        </w:rPr>
        <w:t>ar</w:t>
      </w:r>
      <w:r w:rsidR="004D65E3" w:rsidRPr="00D07A19">
        <w:rPr>
          <w:rFonts w:ascii="Calibri" w:hAnsi="Calibri"/>
          <w:i/>
          <w:color w:val="1B6FB5"/>
          <w:sz w:val="20"/>
          <w:lang w:val="pt-PT"/>
        </w:rPr>
        <w:t xml:space="preserve"> a descrição ou exclu</w:t>
      </w:r>
      <w:r w:rsidR="001D6F3B">
        <w:rPr>
          <w:rFonts w:ascii="Calibri" w:hAnsi="Calibri"/>
          <w:i/>
          <w:color w:val="1B6FB5"/>
          <w:sz w:val="20"/>
          <w:lang w:val="pt-PT"/>
        </w:rPr>
        <w:t>ir</w:t>
      </w:r>
      <w:r w:rsidR="004D65E3" w:rsidRPr="00D07A19">
        <w:rPr>
          <w:rFonts w:ascii="Calibri" w:hAnsi="Calibri"/>
          <w:i/>
          <w:color w:val="1B6FB5"/>
          <w:sz w:val="20"/>
          <w:lang w:val="pt-PT"/>
        </w:rPr>
        <w:t xml:space="preserve"> as atividades que não são aplicáveis ao projeto)</w:t>
      </w:r>
      <w:r w:rsidRPr="00D07A19">
        <w:rPr>
          <w:rFonts w:ascii="Calibri" w:hAnsi="Calibri"/>
          <w:i/>
          <w:color w:val="1B6FB5"/>
          <w:sz w:val="20"/>
          <w:lang w:val="pt-PT"/>
        </w:rPr>
        <w:t xml:space="preserve">.&gt; </w:t>
      </w:r>
    </w:p>
    <w:bookmarkEnd w:id="22"/>
    <w:p w14:paraId="08E9A6C0" w14:textId="44EB88DC" w:rsidR="004D65E3" w:rsidRPr="00D07A19" w:rsidRDefault="004D65E3" w:rsidP="004D65E3">
      <w:pPr>
        <w:pStyle w:val="ListParagraph"/>
        <w:spacing w:before="120"/>
        <w:ind w:left="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>O processo de Gestão de Incidentes PM</w:t>
      </w:r>
      <w:r w:rsidRPr="00D07A19">
        <w:rPr>
          <w:rFonts w:asciiTheme="minorHAnsi" w:hAnsiTheme="minorHAnsi" w:cstheme="minorHAnsi"/>
          <w:vertAlign w:val="superscript"/>
          <w:lang w:val="pt-PT"/>
        </w:rPr>
        <w:t>2</w:t>
      </w:r>
      <w:r w:rsidRPr="00D07A19">
        <w:rPr>
          <w:rFonts w:asciiTheme="minorHAnsi" w:hAnsiTheme="minorHAnsi" w:cstheme="minorHAnsi"/>
          <w:lang w:val="pt-PT"/>
        </w:rPr>
        <w:t xml:space="preserve"> define as atividades rela</w:t>
      </w:r>
      <w:r w:rsidR="001D6F3B">
        <w:rPr>
          <w:rFonts w:asciiTheme="minorHAnsi" w:hAnsiTheme="minorHAnsi" w:cstheme="minorHAnsi"/>
          <w:lang w:val="pt-PT"/>
        </w:rPr>
        <w:t>tiv</w:t>
      </w:r>
      <w:r w:rsidRPr="00D07A19">
        <w:rPr>
          <w:rFonts w:asciiTheme="minorHAnsi" w:hAnsiTheme="minorHAnsi" w:cstheme="minorHAnsi"/>
          <w:lang w:val="pt-PT"/>
        </w:rPr>
        <w:t>as à identificação, documentação, avaliação, priorização, atribuição, resolução e controlo de incidentes.</w:t>
      </w:r>
    </w:p>
    <w:p w14:paraId="3ECDF377" w14:textId="77777777" w:rsidR="004D65E3" w:rsidRPr="00D07A19" w:rsidRDefault="004D65E3" w:rsidP="004D65E3">
      <w:pPr>
        <w:pStyle w:val="ListParagraph"/>
        <w:spacing w:before="120"/>
        <w:ind w:left="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>O processo de Gestão de Incidentes para este projeto é um processo de quatro passos e está sob as responsabilidades do Gestor de Projeto (PM), que deve executar o processo quando necessário, durante todo o ciclo de vida do projeto:</w:t>
      </w:r>
    </w:p>
    <w:p w14:paraId="4B8ADED1" w14:textId="20A81D54" w:rsidR="00AD4B5F" w:rsidRPr="00D07A19" w:rsidRDefault="004D65E3" w:rsidP="00D04EF2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szCs w:val="22"/>
          <w:lang w:val="pt-PT" w:eastAsia="zh-CN"/>
        </w:rPr>
      </w:pPr>
      <w:r w:rsidRPr="00D07A19">
        <w:rPr>
          <w:rFonts w:ascii="Calibri" w:hAnsi="Calibri"/>
          <w:b/>
          <w:lang w:val="pt-PT"/>
        </w:rPr>
        <w:t xml:space="preserve">Passo </w:t>
      </w:r>
      <w:r w:rsidR="00867715" w:rsidRPr="00D07A19">
        <w:rPr>
          <w:rFonts w:ascii="Calibri" w:hAnsi="Calibri"/>
          <w:b/>
          <w:lang w:val="pt-PT"/>
        </w:rPr>
        <w:t xml:space="preserve">1: </w:t>
      </w:r>
      <w:r w:rsidR="008663EE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I</w:t>
      </w:r>
      <w:r w:rsidR="00AD4B5F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dentifica</w:t>
      </w:r>
      <w:r w:rsidR="00EA54FD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ção de Incidentes</w:t>
      </w:r>
    </w:p>
    <w:p w14:paraId="287E5BB8" w14:textId="4DCB0218" w:rsidR="0046017A" w:rsidRPr="00D07A19" w:rsidRDefault="0046017A" w:rsidP="0046017A">
      <w:pPr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O objetivo desta etapa é facilitar a identificação e documentação de </w:t>
      </w:r>
      <w:r w:rsidR="00EA54FD" w:rsidRPr="00D07A19">
        <w:rPr>
          <w:rFonts w:asciiTheme="minorHAnsi" w:hAnsiTheme="minorHAnsi" w:cstheme="minorHAnsi"/>
          <w:lang w:val="pt-PT"/>
        </w:rPr>
        <w:t>incidentes</w:t>
      </w:r>
      <w:r w:rsidRPr="00D07A19">
        <w:rPr>
          <w:rFonts w:asciiTheme="minorHAnsi" w:hAnsiTheme="minorHAnsi" w:cstheme="minorHAnsi"/>
          <w:lang w:val="pt-PT"/>
        </w:rPr>
        <w:t xml:space="preserve">. Exemplos de </w:t>
      </w:r>
      <w:r w:rsidR="00EA54FD" w:rsidRPr="00D07A19">
        <w:rPr>
          <w:rFonts w:asciiTheme="minorHAnsi" w:hAnsiTheme="minorHAnsi" w:cstheme="minorHAnsi"/>
          <w:lang w:val="pt-PT"/>
        </w:rPr>
        <w:t xml:space="preserve">incidentes </w:t>
      </w:r>
      <w:r w:rsidRPr="00D07A19">
        <w:rPr>
          <w:rFonts w:asciiTheme="minorHAnsi" w:hAnsiTheme="minorHAnsi" w:cstheme="minorHAnsi"/>
          <w:lang w:val="pt-PT"/>
        </w:rPr>
        <w:t>que podem surgir no projeto são:</w:t>
      </w:r>
    </w:p>
    <w:p w14:paraId="129166EE" w14:textId="6EC7E73C" w:rsidR="0046017A" w:rsidRPr="00D07A19" w:rsidRDefault="0046017A" w:rsidP="0046017A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Existem divergências sobre a interpretação dos requisitos;</w:t>
      </w:r>
    </w:p>
    <w:p w14:paraId="6F267E11" w14:textId="35C09D4A" w:rsidR="0046017A" w:rsidRPr="00D07A19" w:rsidRDefault="0046017A" w:rsidP="0046017A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A equip</w:t>
      </w:r>
      <w:r w:rsidR="00EA54FD" w:rsidRPr="00D07A19">
        <w:rPr>
          <w:rFonts w:ascii="Calibri" w:hAnsi="Calibri"/>
          <w:lang w:val="pt-PT"/>
        </w:rPr>
        <w:t>a</w:t>
      </w:r>
      <w:r w:rsidRPr="00D07A19">
        <w:rPr>
          <w:rFonts w:ascii="Calibri" w:hAnsi="Calibri"/>
          <w:lang w:val="pt-PT"/>
        </w:rPr>
        <w:t xml:space="preserve"> do projeto tem dificuldades em atingir </w:t>
      </w:r>
      <w:r w:rsidR="00EA54FD" w:rsidRPr="00D07A19">
        <w:rPr>
          <w:rFonts w:ascii="Calibri" w:hAnsi="Calibri"/>
          <w:lang w:val="pt-PT"/>
        </w:rPr>
        <w:t xml:space="preserve">os objetivos </w:t>
      </w:r>
      <w:r w:rsidRPr="00D07A19">
        <w:rPr>
          <w:rFonts w:ascii="Calibri" w:hAnsi="Calibri"/>
          <w:lang w:val="pt-PT"/>
        </w:rPr>
        <w:t>estabelecid</w:t>
      </w:r>
      <w:r w:rsidR="00EA54FD" w:rsidRPr="00D07A19">
        <w:rPr>
          <w:rFonts w:ascii="Calibri" w:hAnsi="Calibri"/>
          <w:lang w:val="pt-PT"/>
        </w:rPr>
        <w:t>o</w:t>
      </w:r>
      <w:r w:rsidRPr="00D07A19">
        <w:rPr>
          <w:rFonts w:ascii="Calibri" w:hAnsi="Calibri"/>
          <w:lang w:val="pt-PT"/>
        </w:rPr>
        <w:t>s (por exemplo, em termos de tempo, recursos ou qualidade);</w:t>
      </w:r>
    </w:p>
    <w:p w14:paraId="32BF4890" w14:textId="3F7B6767" w:rsidR="0046017A" w:rsidRPr="00D07A19" w:rsidRDefault="0046017A" w:rsidP="0046017A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Não conformidades são identificadas pela </w:t>
      </w:r>
      <w:r w:rsidR="00EA54FD" w:rsidRPr="00D07A19">
        <w:rPr>
          <w:rFonts w:ascii="Calibri" w:hAnsi="Calibri"/>
          <w:lang w:val="pt-PT"/>
        </w:rPr>
        <w:t>E</w:t>
      </w:r>
      <w:r w:rsidRPr="00D07A19">
        <w:rPr>
          <w:rFonts w:ascii="Calibri" w:hAnsi="Calibri"/>
          <w:lang w:val="pt-PT"/>
        </w:rPr>
        <w:t>quip</w:t>
      </w:r>
      <w:r w:rsidR="00EA54FD" w:rsidRPr="00D07A19">
        <w:rPr>
          <w:rFonts w:ascii="Calibri" w:hAnsi="Calibri"/>
          <w:lang w:val="pt-PT"/>
        </w:rPr>
        <w:t>a</w:t>
      </w:r>
      <w:r w:rsidRPr="00D07A19">
        <w:rPr>
          <w:rFonts w:ascii="Calibri" w:hAnsi="Calibri"/>
          <w:lang w:val="pt-PT"/>
        </w:rPr>
        <w:t xml:space="preserve"> </w:t>
      </w:r>
      <w:r w:rsidR="00EA54FD" w:rsidRPr="00D07A19">
        <w:rPr>
          <w:rFonts w:ascii="Calibri" w:hAnsi="Calibri"/>
          <w:lang w:val="pt-PT"/>
        </w:rPr>
        <w:t>C</w:t>
      </w:r>
      <w:r w:rsidRPr="00D07A19">
        <w:rPr>
          <w:rFonts w:ascii="Calibri" w:hAnsi="Calibri"/>
          <w:lang w:val="pt-PT"/>
        </w:rPr>
        <w:t xml:space="preserve">entral do </w:t>
      </w:r>
      <w:r w:rsidR="00EA54FD" w:rsidRPr="00D07A19">
        <w:rPr>
          <w:rFonts w:ascii="Calibri" w:hAnsi="Calibri"/>
          <w:lang w:val="pt-PT"/>
        </w:rPr>
        <w:t>P</w:t>
      </w:r>
      <w:r w:rsidRPr="00D07A19">
        <w:rPr>
          <w:rFonts w:ascii="Calibri" w:hAnsi="Calibri"/>
          <w:lang w:val="pt-PT"/>
        </w:rPr>
        <w:t>rojeto ou por outras partes interessadas (</w:t>
      </w:r>
      <w:r w:rsidR="00EA54FD" w:rsidRPr="00D07A19">
        <w:rPr>
          <w:rFonts w:ascii="Calibri" w:hAnsi="Calibri"/>
          <w:lang w:val="pt-PT"/>
        </w:rPr>
        <w:t>e.g.</w:t>
      </w:r>
      <w:r w:rsidRPr="00D07A19">
        <w:rPr>
          <w:rFonts w:ascii="Calibri" w:hAnsi="Calibri"/>
          <w:lang w:val="pt-PT"/>
        </w:rPr>
        <w:t xml:space="preserve">, </w:t>
      </w:r>
      <w:r w:rsidR="00EA54FD" w:rsidRPr="00D07A19">
        <w:rPr>
          <w:rFonts w:ascii="Calibri" w:hAnsi="Calibri"/>
          <w:lang w:val="pt-PT"/>
        </w:rPr>
        <w:t>G</w:t>
      </w:r>
      <w:r w:rsidRPr="00D07A19">
        <w:rPr>
          <w:rFonts w:ascii="Calibri" w:hAnsi="Calibri"/>
          <w:lang w:val="pt-PT"/>
        </w:rPr>
        <w:t>e</w:t>
      </w:r>
      <w:r w:rsidR="00EA54FD" w:rsidRPr="00D07A19">
        <w:rPr>
          <w:rFonts w:ascii="Calibri" w:hAnsi="Calibri"/>
          <w:lang w:val="pt-PT"/>
        </w:rPr>
        <w:t>stor</w:t>
      </w:r>
      <w:r w:rsidRPr="00D07A19">
        <w:rPr>
          <w:rFonts w:ascii="Calibri" w:hAnsi="Calibri"/>
          <w:lang w:val="pt-PT"/>
        </w:rPr>
        <w:t xml:space="preserve"> d</w:t>
      </w:r>
      <w:r w:rsidR="001D6F3B">
        <w:rPr>
          <w:rFonts w:ascii="Calibri" w:hAnsi="Calibri"/>
          <w:lang w:val="pt-PT"/>
        </w:rPr>
        <w:t>a</w:t>
      </w:r>
      <w:r w:rsidRPr="00D07A19">
        <w:rPr>
          <w:rFonts w:ascii="Calibri" w:hAnsi="Calibri"/>
          <w:lang w:val="pt-PT"/>
        </w:rPr>
        <w:t xml:space="preserve"> </w:t>
      </w:r>
      <w:r w:rsidR="00EA54FD" w:rsidRPr="00D07A19">
        <w:rPr>
          <w:rFonts w:ascii="Calibri" w:hAnsi="Calibri"/>
          <w:lang w:val="pt-PT"/>
        </w:rPr>
        <w:t>G</w:t>
      </w:r>
      <w:r w:rsidRPr="00D07A19">
        <w:rPr>
          <w:rFonts w:ascii="Calibri" w:hAnsi="Calibri"/>
          <w:lang w:val="pt-PT"/>
        </w:rPr>
        <w:t xml:space="preserve">arantia da </w:t>
      </w:r>
      <w:r w:rsidR="00EA54FD" w:rsidRPr="00D07A19">
        <w:rPr>
          <w:rFonts w:ascii="Calibri" w:hAnsi="Calibri"/>
          <w:lang w:val="pt-PT"/>
        </w:rPr>
        <w:t>Q</w:t>
      </w:r>
      <w:r w:rsidRPr="00D07A19">
        <w:rPr>
          <w:rFonts w:ascii="Calibri" w:hAnsi="Calibri"/>
          <w:lang w:val="pt-PT"/>
        </w:rPr>
        <w:t>ualidade);</w:t>
      </w:r>
    </w:p>
    <w:p w14:paraId="6F4F95D9" w14:textId="67E30A51" w:rsidR="0046017A" w:rsidRPr="00D07A19" w:rsidRDefault="0046017A" w:rsidP="0046017A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Os riscos identificados no </w:t>
      </w:r>
      <w:r w:rsidRPr="00D07A19">
        <w:rPr>
          <w:rFonts w:ascii="Calibri" w:hAnsi="Calibri"/>
          <w:i/>
          <w:lang w:val="pt-PT"/>
        </w:rPr>
        <w:t>Registo de Riscos</w:t>
      </w:r>
      <w:r w:rsidRPr="00D07A19">
        <w:rPr>
          <w:rFonts w:ascii="Calibri" w:hAnsi="Calibri"/>
          <w:lang w:val="pt-PT"/>
        </w:rPr>
        <w:t xml:space="preserve"> ocorrem e, portanto, os riscos mudam de possíveis problemas para problemas reais;</w:t>
      </w:r>
    </w:p>
    <w:p w14:paraId="5B34A85B" w14:textId="28C24842" w:rsidR="0046017A" w:rsidRPr="00D07A19" w:rsidRDefault="0046017A" w:rsidP="0046017A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Efeitos externos que influenciam o projeto de forma negativa;</w:t>
      </w:r>
    </w:p>
    <w:p w14:paraId="0E2B9516" w14:textId="430E0A19" w:rsidR="0046017A" w:rsidRPr="00D07A19" w:rsidRDefault="0046017A" w:rsidP="0046017A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Muitas outras razões.</w:t>
      </w:r>
    </w:p>
    <w:p w14:paraId="3903214B" w14:textId="1DE084E6" w:rsidR="0046017A" w:rsidRPr="00D07A19" w:rsidRDefault="0046017A" w:rsidP="0046017A">
      <w:pPr>
        <w:numPr>
          <w:ilvl w:val="0"/>
          <w:numId w:val="25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Os </w:t>
      </w:r>
      <w:r w:rsidR="00EA54FD" w:rsidRPr="00D07A19">
        <w:rPr>
          <w:rFonts w:ascii="Calibri" w:hAnsi="Calibri"/>
          <w:lang w:val="pt-PT"/>
        </w:rPr>
        <w:t>incidentes</w:t>
      </w:r>
      <w:r w:rsidRPr="00D07A19">
        <w:rPr>
          <w:rFonts w:ascii="Calibri" w:hAnsi="Calibri"/>
          <w:lang w:val="pt-PT"/>
        </w:rPr>
        <w:t xml:space="preserve"> podem ser identificados/levantados por qualquer Parte Interessada do Projeto</w:t>
      </w:r>
      <w:r w:rsidR="00EA54FD" w:rsidRPr="00D07A19">
        <w:rPr>
          <w:rFonts w:ascii="Calibri" w:hAnsi="Calibri"/>
          <w:lang w:val="pt-PT"/>
        </w:rPr>
        <w:t>,</w:t>
      </w:r>
      <w:r w:rsidRPr="00D07A19">
        <w:rPr>
          <w:rFonts w:ascii="Calibri" w:hAnsi="Calibri"/>
          <w:lang w:val="pt-PT"/>
        </w:rPr>
        <w:t xml:space="preserve"> durante todo o ciclo de vida do projeto, usando diferentes canais de comunicação</w:t>
      </w:r>
      <w:r w:rsidR="00EA54FD" w:rsidRPr="00D07A19">
        <w:rPr>
          <w:rFonts w:ascii="Calibri" w:hAnsi="Calibri"/>
          <w:lang w:val="pt-PT"/>
        </w:rPr>
        <w:t>,</w:t>
      </w:r>
      <w:r w:rsidRPr="00D07A19">
        <w:rPr>
          <w:rFonts w:ascii="Calibri" w:hAnsi="Calibri"/>
          <w:lang w:val="pt-PT"/>
        </w:rPr>
        <w:t xml:space="preserve"> como reuniões, e-mails, relatórios, entre outros.</w:t>
      </w:r>
    </w:p>
    <w:p w14:paraId="48210BD8" w14:textId="57750623" w:rsidR="0046017A" w:rsidRPr="00D07A19" w:rsidRDefault="0046017A" w:rsidP="0046017A">
      <w:pPr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Depois de receber as informações do </w:t>
      </w:r>
      <w:r w:rsidR="00EA54FD" w:rsidRPr="00D07A19">
        <w:rPr>
          <w:rFonts w:asciiTheme="minorHAnsi" w:hAnsiTheme="minorHAnsi" w:cstheme="minorHAnsi"/>
          <w:lang w:val="pt-PT"/>
        </w:rPr>
        <w:t>incidente</w:t>
      </w:r>
      <w:r w:rsidRPr="00D07A19">
        <w:rPr>
          <w:rFonts w:asciiTheme="minorHAnsi" w:hAnsiTheme="minorHAnsi" w:cstheme="minorHAnsi"/>
          <w:lang w:val="pt-PT"/>
        </w:rPr>
        <w:t xml:space="preserve">, o </w:t>
      </w:r>
      <w:r w:rsidR="00EA54FD" w:rsidRPr="00D07A19">
        <w:rPr>
          <w:rFonts w:asciiTheme="minorHAnsi" w:hAnsiTheme="minorHAnsi" w:cstheme="minorHAnsi"/>
          <w:lang w:val="pt-PT"/>
        </w:rPr>
        <w:t>Gestor</w:t>
      </w:r>
      <w:r w:rsidRPr="00D07A19">
        <w:rPr>
          <w:rFonts w:asciiTheme="minorHAnsi" w:hAnsiTheme="minorHAnsi" w:cstheme="minorHAnsi"/>
          <w:lang w:val="pt-PT"/>
        </w:rPr>
        <w:t xml:space="preserve"> de </w:t>
      </w:r>
      <w:r w:rsidR="00EA54FD" w:rsidRPr="00D07A19">
        <w:rPr>
          <w:rFonts w:asciiTheme="minorHAnsi" w:hAnsiTheme="minorHAnsi" w:cstheme="minorHAnsi"/>
          <w:lang w:val="pt-PT"/>
        </w:rPr>
        <w:t>P</w:t>
      </w:r>
      <w:r w:rsidRPr="00D07A19">
        <w:rPr>
          <w:rFonts w:asciiTheme="minorHAnsi" w:hAnsiTheme="minorHAnsi" w:cstheme="minorHAnsi"/>
          <w:lang w:val="pt-PT"/>
        </w:rPr>
        <w:t>rojeto (PM) regista</w:t>
      </w:r>
      <w:r w:rsidR="00EA54FD" w:rsidRPr="00D07A19">
        <w:rPr>
          <w:rFonts w:asciiTheme="minorHAnsi" w:hAnsiTheme="minorHAnsi" w:cstheme="minorHAnsi"/>
          <w:lang w:val="pt-PT"/>
        </w:rPr>
        <w:t>-</w:t>
      </w:r>
      <w:r w:rsidRPr="00D07A19">
        <w:rPr>
          <w:rFonts w:asciiTheme="minorHAnsi" w:hAnsiTheme="minorHAnsi" w:cstheme="minorHAnsi"/>
          <w:lang w:val="pt-PT"/>
        </w:rPr>
        <w:t xml:space="preserve">o no </w:t>
      </w:r>
      <w:r w:rsidR="00EA54FD" w:rsidRPr="00D07A19">
        <w:rPr>
          <w:rFonts w:asciiTheme="minorHAnsi" w:hAnsiTheme="minorHAnsi" w:cstheme="minorHAnsi"/>
          <w:lang w:val="pt-PT"/>
        </w:rPr>
        <w:t>R</w:t>
      </w:r>
      <w:r w:rsidRPr="00D07A19">
        <w:rPr>
          <w:rFonts w:asciiTheme="minorHAnsi" w:hAnsiTheme="minorHAnsi" w:cstheme="minorHAnsi"/>
          <w:lang w:val="pt-PT"/>
        </w:rPr>
        <w:t xml:space="preserve">egisto de </w:t>
      </w:r>
      <w:r w:rsidR="00EA54FD" w:rsidRPr="00D07A19">
        <w:rPr>
          <w:rFonts w:asciiTheme="minorHAnsi" w:hAnsiTheme="minorHAnsi" w:cstheme="minorHAnsi"/>
          <w:lang w:val="pt-PT"/>
        </w:rPr>
        <w:t>Incidentes</w:t>
      </w:r>
      <w:r w:rsidRPr="00D07A19">
        <w:rPr>
          <w:rFonts w:asciiTheme="minorHAnsi" w:hAnsiTheme="minorHAnsi" w:cstheme="minorHAnsi"/>
          <w:lang w:val="pt-PT"/>
        </w:rPr>
        <w:t xml:space="preserve">. Os </w:t>
      </w:r>
      <w:r w:rsidR="00EA54FD" w:rsidRPr="00D07A19">
        <w:rPr>
          <w:rFonts w:asciiTheme="minorHAnsi" w:hAnsiTheme="minorHAnsi" w:cstheme="minorHAnsi"/>
          <w:lang w:val="pt-PT"/>
        </w:rPr>
        <w:t xml:space="preserve">incidentes </w:t>
      </w:r>
      <w:r w:rsidRPr="00D07A19">
        <w:rPr>
          <w:rFonts w:asciiTheme="minorHAnsi" w:hAnsiTheme="minorHAnsi" w:cstheme="minorHAnsi"/>
          <w:lang w:val="pt-PT"/>
        </w:rPr>
        <w:t>também podem ser registados no Registo de Problemas pelos Membros da Equip</w:t>
      </w:r>
      <w:r w:rsidR="0048667D">
        <w:rPr>
          <w:rFonts w:asciiTheme="minorHAnsi" w:hAnsiTheme="minorHAnsi" w:cstheme="minorHAnsi"/>
          <w:lang w:val="pt-PT"/>
        </w:rPr>
        <w:t>a</w:t>
      </w:r>
      <w:r w:rsidRPr="00D07A19">
        <w:rPr>
          <w:rFonts w:asciiTheme="minorHAnsi" w:hAnsiTheme="minorHAnsi" w:cstheme="minorHAnsi"/>
          <w:lang w:val="pt-PT"/>
        </w:rPr>
        <w:t xml:space="preserve"> Central do Projeto e depois validados pelo </w:t>
      </w:r>
      <w:r w:rsidR="0048667D">
        <w:rPr>
          <w:rFonts w:asciiTheme="minorHAnsi" w:hAnsiTheme="minorHAnsi" w:cstheme="minorHAnsi"/>
          <w:lang w:val="pt-PT"/>
        </w:rPr>
        <w:t>Gestor</w:t>
      </w:r>
      <w:r w:rsidRPr="00D07A19">
        <w:rPr>
          <w:rFonts w:asciiTheme="minorHAnsi" w:hAnsiTheme="minorHAnsi" w:cstheme="minorHAnsi"/>
          <w:lang w:val="pt-PT"/>
        </w:rPr>
        <w:t xml:space="preserve"> de Projeto (PM).</w:t>
      </w:r>
    </w:p>
    <w:p w14:paraId="32D52886" w14:textId="3F795E28" w:rsidR="00EA54FD" w:rsidRPr="00D07A19" w:rsidRDefault="0046017A" w:rsidP="00EA54FD">
      <w:pPr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lastRenderedPageBreak/>
        <w:t xml:space="preserve">O </w:t>
      </w:r>
      <w:r w:rsidR="00EA54FD" w:rsidRPr="00D07A19">
        <w:rPr>
          <w:rFonts w:asciiTheme="minorHAnsi" w:hAnsiTheme="minorHAnsi" w:cstheme="minorHAnsi"/>
          <w:i/>
          <w:lang w:val="pt-PT"/>
        </w:rPr>
        <w:t>R</w:t>
      </w:r>
      <w:r w:rsidRPr="00D07A19">
        <w:rPr>
          <w:rFonts w:asciiTheme="minorHAnsi" w:hAnsiTheme="minorHAnsi" w:cstheme="minorHAnsi"/>
          <w:i/>
          <w:lang w:val="pt-PT"/>
        </w:rPr>
        <w:t xml:space="preserve">egisto de </w:t>
      </w:r>
      <w:r w:rsidR="00EA54FD" w:rsidRPr="00D07A19">
        <w:rPr>
          <w:rFonts w:asciiTheme="minorHAnsi" w:hAnsiTheme="minorHAnsi" w:cstheme="minorHAnsi"/>
          <w:i/>
          <w:lang w:val="pt-PT"/>
        </w:rPr>
        <w:t>Incidentes</w:t>
      </w:r>
      <w:r w:rsidR="00EA54FD" w:rsidRPr="00D07A19">
        <w:rPr>
          <w:rFonts w:asciiTheme="minorHAnsi" w:hAnsiTheme="minorHAnsi" w:cstheme="minorHAnsi"/>
          <w:lang w:val="pt-PT"/>
        </w:rPr>
        <w:t xml:space="preserve"> </w:t>
      </w:r>
      <w:r w:rsidRPr="00D07A19">
        <w:rPr>
          <w:rFonts w:asciiTheme="minorHAnsi" w:hAnsiTheme="minorHAnsi" w:cstheme="minorHAnsi"/>
          <w:lang w:val="pt-PT"/>
        </w:rPr>
        <w:t>contém informações a serem preenchidas nest</w:t>
      </w:r>
      <w:r w:rsidR="00EA54FD" w:rsidRPr="00D07A19">
        <w:rPr>
          <w:rFonts w:asciiTheme="minorHAnsi" w:hAnsiTheme="minorHAnsi" w:cstheme="minorHAnsi"/>
          <w:lang w:val="pt-PT"/>
        </w:rPr>
        <w:t>a</w:t>
      </w:r>
      <w:r w:rsidRPr="00D07A19">
        <w:rPr>
          <w:rFonts w:asciiTheme="minorHAnsi" w:hAnsiTheme="minorHAnsi" w:cstheme="minorHAnsi"/>
          <w:lang w:val="pt-PT"/>
        </w:rPr>
        <w:t xml:space="preserve"> </w:t>
      </w:r>
      <w:r w:rsidR="00EA54FD" w:rsidRPr="00D07A19">
        <w:rPr>
          <w:rFonts w:asciiTheme="minorHAnsi" w:hAnsiTheme="minorHAnsi" w:cstheme="minorHAnsi"/>
          <w:lang w:val="pt-PT"/>
        </w:rPr>
        <w:t>altura</w:t>
      </w:r>
      <w:r w:rsidRPr="00D07A19">
        <w:rPr>
          <w:rFonts w:asciiTheme="minorHAnsi" w:hAnsiTheme="minorHAnsi" w:cstheme="minorHAnsi"/>
          <w:lang w:val="pt-PT"/>
        </w:rPr>
        <w:t xml:space="preserve">, como o identificador </w:t>
      </w:r>
      <w:r w:rsidR="00EA54FD" w:rsidRPr="00D07A19">
        <w:rPr>
          <w:rFonts w:asciiTheme="minorHAnsi" w:hAnsiTheme="minorHAnsi" w:cstheme="minorHAnsi"/>
          <w:lang w:val="pt-PT"/>
        </w:rPr>
        <w:t>do incidente</w:t>
      </w:r>
      <w:r w:rsidRPr="00D07A19">
        <w:rPr>
          <w:rFonts w:asciiTheme="minorHAnsi" w:hAnsiTheme="minorHAnsi" w:cstheme="minorHAnsi"/>
          <w:lang w:val="pt-PT"/>
        </w:rPr>
        <w:t xml:space="preserve">, </w:t>
      </w:r>
      <w:r w:rsidR="00EA54FD" w:rsidRPr="00D07A19">
        <w:rPr>
          <w:rFonts w:asciiTheme="minorHAnsi" w:hAnsiTheme="minorHAnsi" w:cstheme="minorHAnsi"/>
          <w:lang w:val="pt-PT"/>
        </w:rPr>
        <w:t>a categoria do incidente (e.g., TI, Negócio, Pessoas e Organização, etc.), detalhes e impacto do incidente, estado do incidente, nome da pessoa que identificou o incidente e a data de identificação.</w:t>
      </w:r>
    </w:p>
    <w:p w14:paraId="6EA7B40E" w14:textId="5C21B8AE" w:rsidR="001739BB" w:rsidRPr="00D07A19" w:rsidRDefault="004D65E3" w:rsidP="005961A4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szCs w:val="22"/>
          <w:lang w:val="pt-PT" w:eastAsia="zh-CN"/>
        </w:rPr>
      </w:pPr>
      <w:r w:rsidRPr="00D07A19">
        <w:rPr>
          <w:rFonts w:ascii="Calibri" w:hAnsi="Calibri"/>
          <w:b/>
          <w:lang w:val="pt-PT"/>
        </w:rPr>
        <w:t xml:space="preserve">Passo </w:t>
      </w:r>
      <w:r w:rsidR="00867715" w:rsidRPr="00D07A19">
        <w:rPr>
          <w:rFonts w:ascii="Calibri" w:hAnsi="Calibri"/>
          <w:b/>
          <w:lang w:val="pt-PT"/>
        </w:rPr>
        <w:t xml:space="preserve">2: </w:t>
      </w:r>
      <w:r w:rsidR="00C028D9" w:rsidRPr="00D07A19">
        <w:rPr>
          <w:rFonts w:ascii="Calibri" w:hAnsi="Calibri"/>
          <w:b/>
          <w:lang w:val="pt-PT"/>
        </w:rPr>
        <w:t xml:space="preserve">Avaliação de Incidentes e Recomendação de Ações </w:t>
      </w:r>
    </w:p>
    <w:p w14:paraId="5562311B" w14:textId="79AFEF90" w:rsidR="00F824A0" w:rsidRPr="00D07A19" w:rsidRDefault="00F824A0" w:rsidP="00F824A0">
      <w:pPr>
        <w:spacing w:before="12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>O objetivo desta etapa é avaliar a urgência e o impacto do incidente e decidir sobre uma prioridade para a sua resolução.</w:t>
      </w:r>
    </w:p>
    <w:p w14:paraId="3302ADDA" w14:textId="27B0FF49" w:rsidR="00F824A0" w:rsidRPr="00D07A19" w:rsidRDefault="00F824A0" w:rsidP="00F824A0">
      <w:pPr>
        <w:spacing w:before="12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>Quando surge um incidente, é realizada uma avaliação inicial (informal), pela pessoa que levantou o incidente. Essa avaliação informal considerará dimensões como:</w:t>
      </w:r>
    </w:p>
    <w:p w14:paraId="08D46442" w14:textId="34FF7426" w:rsidR="00F824A0" w:rsidRPr="00D07A19" w:rsidRDefault="00F824A0" w:rsidP="00F824A0">
      <w:pPr>
        <w:numPr>
          <w:ilvl w:val="0"/>
          <w:numId w:val="31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b/>
          <w:lang w:val="pt-PT"/>
        </w:rPr>
        <w:t>Categoria</w:t>
      </w:r>
      <w:r w:rsidRPr="00D07A19">
        <w:rPr>
          <w:rFonts w:ascii="Calibri" w:hAnsi="Calibri"/>
          <w:lang w:val="pt-PT"/>
        </w:rPr>
        <w:t xml:space="preserve">: O </w:t>
      </w:r>
      <w:r w:rsidRPr="00D07A19">
        <w:rPr>
          <w:rFonts w:asciiTheme="minorHAnsi" w:hAnsiTheme="minorHAnsi" w:cstheme="minorHAnsi"/>
          <w:lang w:val="pt-PT"/>
        </w:rPr>
        <w:t xml:space="preserve">incidente </w:t>
      </w:r>
      <w:r w:rsidRPr="00D07A19">
        <w:rPr>
          <w:rFonts w:ascii="Calibri" w:hAnsi="Calibri"/>
          <w:lang w:val="pt-PT"/>
        </w:rPr>
        <w:t>está relacionado com uma área específica?</w:t>
      </w:r>
    </w:p>
    <w:p w14:paraId="5716E635" w14:textId="00D6C845" w:rsidR="00F824A0" w:rsidRPr="00D07A19" w:rsidRDefault="00F824A0" w:rsidP="00F824A0">
      <w:pPr>
        <w:numPr>
          <w:ilvl w:val="0"/>
          <w:numId w:val="31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b/>
          <w:lang w:val="pt-PT"/>
        </w:rPr>
        <w:t>Impacto</w:t>
      </w:r>
      <w:r w:rsidRPr="00D07A19">
        <w:rPr>
          <w:rFonts w:ascii="Calibri" w:hAnsi="Calibri"/>
          <w:lang w:val="pt-PT"/>
        </w:rPr>
        <w:t xml:space="preserve">: Quais são as possíveis consequências desse </w:t>
      </w:r>
      <w:r w:rsidRPr="00D07A19">
        <w:rPr>
          <w:rFonts w:asciiTheme="minorHAnsi" w:hAnsiTheme="minorHAnsi" w:cstheme="minorHAnsi"/>
          <w:lang w:val="pt-PT"/>
        </w:rPr>
        <w:t>incidente</w:t>
      </w:r>
      <w:r w:rsidRPr="00D07A19">
        <w:rPr>
          <w:rFonts w:ascii="Calibri" w:hAnsi="Calibri"/>
          <w:lang w:val="pt-PT"/>
        </w:rPr>
        <w:t>? Terá impactos contratuais?</w:t>
      </w:r>
    </w:p>
    <w:p w14:paraId="248A5BDE" w14:textId="7DCC49CE" w:rsidR="00F824A0" w:rsidRPr="00D07A19" w:rsidRDefault="00F824A0" w:rsidP="00F824A0">
      <w:pPr>
        <w:numPr>
          <w:ilvl w:val="0"/>
          <w:numId w:val="31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b/>
          <w:lang w:val="pt-PT"/>
        </w:rPr>
        <w:t>Urgência</w:t>
      </w:r>
      <w:r w:rsidRPr="00D07A19">
        <w:rPr>
          <w:rFonts w:ascii="Calibri" w:hAnsi="Calibri"/>
          <w:lang w:val="pt-PT"/>
        </w:rPr>
        <w:t xml:space="preserve">: Quão urgente é uma solução para esse </w:t>
      </w:r>
      <w:r w:rsidRPr="00D07A19">
        <w:rPr>
          <w:rFonts w:asciiTheme="minorHAnsi" w:hAnsiTheme="minorHAnsi" w:cstheme="minorHAnsi"/>
          <w:lang w:val="pt-PT"/>
        </w:rPr>
        <w:t>incidente</w:t>
      </w:r>
      <w:r w:rsidRPr="00D07A19">
        <w:rPr>
          <w:rFonts w:ascii="Calibri" w:hAnsi="Calibri"/>
          <w:lang w:val="pt-PT"/>
        </w:rPr>
        <w:t>? I</w:t>
      </w:r>
      <w:r w:rsidR="0048667D">
        <w:rPr>
          <w:rFonts w:ascii="Calibri" w:hAnsi="Calibri"/>
          <w:lang w:val="pt-PT"/>
        </w:rPr>
        <w:t>sto i</w:t>
      </w:r>
      <w:r w:rsidRPr="00D07A19">
        <w:rPr>
          <w:rFonts w:ascii="Calibri" w:hAnsi="Calibri"/>
          <w:lang w:val="pt-PT"/>
        </w:rPr>
        <w:t xml:space="preserve">nfluenciará a velocidade e o planeamento do </w:t>
      </w:r>
      <w:r w:rsidR="0048667D">
        <w:rPr>
          <w:rFonts w:ascii="Calibri" w:hAnsi="Calibri"/>
          <w:lang w:val="pt-PT"/>
        </w:rPr>
        <w:t>reporte</w:t>
      </w:r>
      <w:r w:rsidRPr="00D07A19">
        <w:rPr>
          <w:rFonts w:ascii="Calibri" w:hAnsi="Calibri"/>
          <w:lang w:val="pt-PT"/>
        </w:rPr>
        <w:t xml:space="preserve"> e resolução d</w:t>
      </w:r>
      <w:r w:rsidR="0048667D">
        <w:rPr>
          <w:rFonts w:ascii="Calibri" w:hAnsi="Calibri"/>
          <w:lang w:val="pt-PT"/>
        </w:rPr>
        <w:t>o</w:t>
      </w:r>
      <w:r w:rsidRPr="00D07A19">
        <w:rPr>
          <w:rFonts w:ascii="Calibri" w:hAnsi="Calibri"/>
          <w:lang w:val="pt-PT"/>
        </w:rPr>
        <w:t xml:space="preserve"> </w:t>
      </w:r>
      <w:r w:rsidRPr="00D07A19">
        <w:rPr>
          <w:rFonts w:asciiTheme="minorHAnsi" w:hAnsiTheme="minorHAnsi" w:cstheme="minorHAnsi"/>
          <w:lang w:val="pt-PT"/>
        </w:rPr>
        <w:t>incidente</w:t>
      </w:r>
      <w:r w:rsidR="0048667D">
        <w:rPr>
          <w:rFonts w:ascii="Calibri" w:hAnsi="Calibri"/>
          <w:lang w:val="pt-PT"/>
        </w:rPr>
        <w:t>.</w:t>
      </w:r>
    </w:p>
    <w:p w14:paraId="2B4B50B9" w14:textId="6D0D4AC7" w:rsidR="00F824A0" w:rsidRPr="00D07A19" w:rsidRDefault="00F824A0" w:rsidP="00F824A0">
      <w:pPr>
        <w:numPr>
          <w:ilvl w:val="0"/>
          <w:numId w:val="31"/>
        </w:numPr>
        <w:spacing w:after="0"/>
        <w:rPr>
          <w:rFonts w:ascii="Calibri" w:hAnsi="Calibri"/>
          <w:lang w:val="pt-PT"/>
        </w:rPr>
      </w:pPr>
      <w:r w:rsidRPr="00D07A19">
        <w:rPr>
          <w:rFonts w:ascii="Calibri" w:hAnsi="Calibri"/>
          <w:b/>
          <w:lang w:val="pt-PT"/>
        </w:rPr>
        <w:t>Tamanho</w:t>
      </w:r>
      <w:r w:rsidRPr="00D07A19">
        <w:rPr>
          <w:rFonts w:ascii="Calibri" w:hAnsi="Calibri"/>
          <w:lang w:val="pt-PT"/>
        </w:rPr>
        <w:t xml:space="preserve">: é um </w:t>
      </w:r>
      <w:r w:rsidRPr="00D07A19">
        <w:rPr>
          <w:rFonts w:asciiTheme="minorHAnsi" w:hAnsiTheme="minorHAnsi" w:cstheme="minorHAnsi"/>
          <w:lang w:val="pt-PT"/>
        </w:rPr>
        <w:t xml:space="preserve">incidente </w:t>
      </w:r>
      <w:r w:rsidRPr="00D07A19">
        <w:rPr>
          <w:rFonts w:ascii="Calibri" w:hAnsi="Calibri"/>
          <w:lang w:val="pt-PT"/>
        </w:rPr>
        <w:t>que requer algum esforço/custo para resolver, ou é melhor re</w:t>
      </w:r>
      <w:r w:rsidR="0048667D">
        <w:rPr>
          <w:rFonts w:ascii="Calibri" w:hAnsi="Calibri"/>
          <w:lang w:val="pt-PT"/>
        </w:rPr>
        <w:t xml:space="preserve">solvido com </w:t>
      </w:r>
      <w:r w:rsidRPr="00D07A19">
        <w:rPr>
          <w:rFonts w:ascii="Calibri" w:hAnsi="Calibri"/>
          <w:lang w:val="pt-PT"/>
        </w:rPr>
        <w:t>uma ação imediata?</w:t>
      </w:r>
    </w:p>
    <w:p w14:paraId="7C926998" w14:textId="36911CF8" w:rsidR="00641116" w:rsidRPr="00D07A19" w:rsidRDefault="00CD0C38" w:rsidP="00F824A0">
      <w:pPr>
        <w:spacing w:before="120"/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</w:pP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&lt;</w:t>
      </w:r>
      <w:r w:rsidR="00F824A0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Na avaliação inicial, não é necessário aprofundar-se nas considerações das várias dimensões, mas o relato do incidente deve ser ajustado à situação e ao seu impacto. Se o incidente for considerado urgente, o Gestor de Projeto deve ser avisado, para garantir um tratamento imediato do mesmo</w:t>
      </w:r>
      <w:r w:rsidR="00641116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.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&gt;</w:t>
      </w:r>
    </w:p>
    <w:p w14:paraId="61150B92" w14:textId="7D05ED9B" w:rsidR="00F824A0" w:rsidRPr="00D07A19" w:rsidRDefault="00F824A0" w:rsidP="00F824A0">
      <w:pPr>
        <w:pStyle w:val="ListParagraph"/>
        <w:tabs>
          <w:tab w:val="center" w:pos="4680"/>
        </w:tabs>
        <w:ind w:left="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Após essa primeira avaliação, o Gestor de Projeto (PM) atribui a análise detalhada do incidente a uma parte interessada do projeto. Essa pessoa avaliará o incidente e identificará a sua causa raiz. Além disso, recomendará uma solução e detalhará as etapas, o esforço e os recursos necessários envolvidos. Essa informação será documentada no </w:t>
      </w:r>
      <w:r w:rsidRPr="00D07A19">
        <w:rPr>
          <w:rFonts w:asciiTheme="minorHAnsi" w:hAnsiTheme="minorHAnsi" w:cstheme="minorHAnsi"/>
          <w:i/>
          <w:lang w:val="pt-PT"/>
        </w:rPr>
        <w:t>Registo de Incidentes</w:t>
      </w:r>
      <w:r w:rsidRPr="00D07A19">
        <w:rPr>
          <w:rFonts w:asciiTheme="minorHAnsi" w:hAnsiTheme="minorHAnsi" w:cstheme="minorHAnsi"/>
          <w:lang w:val="pt-PT"/>
        </w:rPr>
        <w:t xml:space="preserve"> e usada como entrada para solicitar a aprovação dos tomadores de decisão apropriados (com base no processo de escalada). O Gestor de Projeto (PM) documenta as decisões no Registo de Decisões.</w:t>
      </w:r>
    </w:p>
    <w:p w14:paraId="0748F07C" w14:textId="615BA770" w:rsidR="00F824A0" w:rsidRPr="00D07A19" w:rsidRDefault="00F824A0" w:rsidP="00F824A0">
      <w:pPr>
        <w:pStyle w:val="ListParagraph"/>
        <w:tabs>
          <w:tab w:val="center" w:pos="4680"/>
        </w:tabs>
        <w:ind w:left="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>Os incidentes podem gerar novas solicitações de alteração e, portanto, as próximas etapas podem seguir o processo de gestão de alterações do projeto.</w:t>
      </w:r>
    </w:p>
    <w:p w14:paraId="43518D18" w14:textId="51DDD0F9" w:rsidR="001739BB" w:rsidRPr="00D07A19" w:rsidRDefault="004D65E3" w:rsidP="00DB375F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szCs w:val="22"/>
          <w:lang w:val="pt-PT" w:eastAsia="zh-CN"/>
        </w:rPr>
      </w:pPr>
      <w:r w:rsidRPr="00D07A19">
        <w:rPr>
          <w:rFonts w:ascii="Calibri" w:hAnsi="Calibri"/>
          <w:b/>
          <w:lang w:val="pt-PT"/>
        </w:rPr>
        <w:t xml:space="preserve">Passo </w:t>
      </w:r>
      <w:r w:rsidR="004C64DA" w:rsidRPr="00D07A19">
        <w:rPr>
          <w:rFonts w:ascii="Calibri" w:hAnsi="Calibri"/>
          <w:b/>
          <w:lang w:val="pt-PT"/>
        </w:rPr>
        <w:t>3</w:t>
      </w:r>
      <w:r w:rsidR="00867715" w:rsidRPr="00D07A19">
        <w:rPr>
          <w:rFonts w:ascii="Calibri" w:hAnsi="Calibri"/>
          <w:b/>
          <w:lang w:val="pt-PT"/>
        </w:rPr>
        <w:t xml:space="preserve">: </w:t>
      </w:r>
      <w:r w:rsidR="00C30CB2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I</w:t>
      </w:r>
      <w:r w:rsidR="007A0F37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mplementa</w:t>
      </w:r>
      <w:r w:rsidR="0046017A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ção de Ações</w:t>
      </w:r>
    </w:p>
    <w:p w14:paraId="73DC127D" w14:textId="40516ED2" w:rsidR="00F824A0" w:rsidRPr="00D07A19" w:rsidRDefault="00F824A0" w:rsidP="00DB375F">
      <w:pPr>
        <w:pStyle w:val="ListParagraph"/>
        <w:tabs>
          <w:tab w:val="center" w:pos="4680"/>
        </w:tabs>
        <w:ind w:left="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Depois que os </w:t>
      </w:r>
      <w:bookmarkStart w:id="23" w:name="_Hlk524354576"/>
      <w:r w:rsidRPr="00D07A19">
        <w:rPr>
          <w:rFonts w:asciiTheme="minorHAnsi" w:hAnsiTheme="minorHAnsi" w:cstheme="minorHAnsi"/>
          <w:lang w:val="pt-PT"/>
        </w:rPr>
        <w:t xml:space="preserve">incidentes </w:t>
      </w:r>
      <w:bookmarkEnd w:id="23"/>
      <w:r w:rsidRPr="00D07A19">
        <w:rPr>
          <w:rFonts w:asciiTheme="minorHAnsi" w:hAnsiTheme="minorHAnsi" w:cstheme="minorHAnsi"/>
          <w:lang w:val="pt-PT"/>
        </w:rPr>
        <w:t xml:space="preserve">forem avaliados e as ações de correção aprovadas, o Gestor de Projeto (PM) incorporará essas ações no </w:t>
      </w:r>
      <w:r w:rsidRPr="00D07A19">
        <w:rPr>
          <w:rFonts w:asciiTheme="minorHAnsi" w:hAnsiTheme="minorHAnsi" w:cstheme="minorHAnsi"/>
          <w:i/>
          <w:lang w:val="pt-PT"/>
        </w:rPr>
        <w:t>Plano de Trabalho do Projeto</w:t>
      </w:r>
      <w:r w:rsidRPr="00D07A19">
        <w:rPr>
          <w:rFonts w:asciiTheme="minorHAnsi" w:hAnsiTheme="minorHAnsi" w:cstheme="minorHAnsi"/>
          <w:lang w:val="pt-PT"/>
        </w:rPr>
        <w:t xml:space="preserve"> e atualizará a documentação relacionada do projeto, como planos e registos do projeto (e.g., </w:t>
      </w:r>
      <w:r w:rsidRPr="00D07A19">
        <w:rPr>
          <w:rFonts w:asciiTheme="minorHAnsi" w:hAnsiTheme="minorHAnsi" w:cstheme="minorHAnsi"/>
          <w:i/>
          <w:lang w:val="pt-PT"/>
        </w:rPr>
        <w:t xml:space="preserve">Registo de Decisões, Plano de Recursos, </w:t>
      </w:r>
      <w:r w:rsidR="00F1393B" w:rsidRPr="00D07A19">
        <w:rPr>
          <w:rFonts w:asciiTheme="minorHAnsi" w:hAnsiTheme="minorHAnsi" w:cstheme="minorHAnsi"/>
          <w:i/>
          <w:lang w:val="pt-PT"/>
        </w:rPr>
        <w:t xml:space="preserve">Registo </w:t>
      </w:r>
      <w:r w:rsidRPr="00D07A19">
        <w:rPr>
          <w:rFonts w:asciiTheme="minorHAnsi" w:hAnsiTheme="minorHAnsi" w:cstheme="minorHAnsi"/>
          <w:i/>
          <w:lang w:val="pt-PT"/>
        </w:rPr>
        <w:t>de Alterações</w:t>
      </w:r>
      <w:r w:rsidRPr="00D07A19">
        <w:rPr>
          <w:rFonts w:asciiTheme="minorHAnsi" w:hAnsiTheme="minorHAnsi" w:cstheme="minorHAnsi"/>
          <w:lang w:val="pt-PT"/>
        </w:rPr>
        <w:t xml:space="preserve"> e </w:t>
      </w:r>
      <w:r w:rsidR="00F1393B" w:rsidRPr="00D07A19">
        <w:rPr>
          <w:rFonts w:asciiTheme="minorHAnsi" w:hAnsiTheme="minorHAnsi" w:cstheme="minorHAnsi"/>
          <w:i/>
          <w:lang w:val="pt-PT"/>
        </w:rPr>
        <w:t xml:space="preserve">Plano de Gestão </w:t>
      </w:r>
      <w:r w:rsidRPr="00D07A19">
        <w:rPr>
          <w:rFonts w:asciiTheme="minorHAnsi" w:hAnsiTheme="minorHAnsi" w:cstheme="minorHAnsi"/>
          <w:i/>
          <w:lang w:val="pt-PT"/>
        </w:rPr>
        <w:t>d</w:t>
      </w:r>
      <w:r w:rsidR="00F1393B" w:rsidRPr="00D07A19">
        <w:rPr>
          <w:rFonts w:asciiTheme="minorHAnsi" w:hAnsiTheme="minorHAnsi" w:cstheme="minorHAnsi"/>
          <w:i/>
          <w:lang w:val="pt-PT"/>
        </w:rPr>
        <w:t>a</w:t>
      </w:r>
      <w:r w:rsidRPr="00D07A19">
        <w:rPr>
          <w:rFonts w:asciiTheme="minorHAnsi" w:hAnsiTheme="minorHAnsi" w:cstheme="minorHAnsi"/>
          <w:i/>
          <w:lang w:val="pt-PT"/>
        </w:rPr>
        <w:t xml:space="preserve"> Comunicaç</w:t>
      </w:r>
      <w:r w:rsidR="00F1393B" w:rsidRPr="00D07A19">
        <w:rPr>
          <w:rFonts w:asciiTheme="minorHAnsi" w:hAnsiTheme="minorHAnsi" w:cstheme="minorHAnsi"/>
          <w:i/>
          <w:lang w:val="pt-PT"/>
        </w:rPr>
        <w:t>ão</w:t>
      </w:r>
      <w:r w:rsidRPr="00D07A19">
        <w:rPr>
          <w:rFonts w:asciiTheme="minorHAnsi" w:hAnsiTheme="minorHAnsi" w:cstheme="minorHAnsi"/>
          <w:lang w:val="pt-PT"/>
        </w:rPr>
        <w:t>, se aplicável).</w:t>
      </w:r>
    </w:p>
    <w:p w14:paraId="24E6218D" w14:textId="3B7D7757" w:rsidR="001739BB" w:rsidRPr="00D07A19" w:rsidRDefault="004D65E3" w:rsidP="00DB375F">
      <w:pPr>
        <w:tabs>
          <w:tab w:val="center" w:pos="4680"/>
        </w:tabs>
        <w:rPr>
          <w:rFonts w:asciiTheme="minorHAnsi" w:eastAsia="SimSun" w:hAnsiTheme="minorHAnsi" w:cstheme="minorHAnsi"/>
          <w:b/>
          <w:iCs/>
          <w:szCs w:val="22"/>
          <w:lang w:val="pt-PT" w:eastAsia="zh-CN"/>
        </w:rPr>
      </w:pPr>
      <w:r w:rsidRPr="00D07A19">
        <w:rPr>
          <w:rFonts w:ascii="Calibri" w:hAnsi="Calibri"/>
          <w:b/>
          <w:lang w:val="pt-PT"/>
        </w:rPr>
        <w:t xml:space="preserve">Passo </w:t>
      </w:r>
      <w:r w:rsidR="004C64DA" w:rsidRPr="00D07A19">
        <w:rPr>
          <w:rFonts w:ascii="Calibri" w:hAnsi="Calibri"/>
          <w:b/>
          <w:lang w:val="pt-PT"/>
        </w:rPr>
        <w:t>4</w:t>
      </w:r>
      <w:r w:rsidR="00867715" w:rsidRPr="00D07A19">
        <w:rPr>
          <w:rFonts w:ascii="Calibri" w:hAnsi="Calibri"/>
          <w:b/>
          <w:lang w:val="pt-PT"/>
        </w:rPr>
        <w:t xml:space="preserve">: </w:t>
      </w:r>
      <w:r w:rsidR="00C30CB2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C</w:t>
      </w:r>
      <w:r w:rsidR="00AD4B5F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ontro</w:t>
      </w: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lo de Incidentes</w:t>
      </w:r>
    </w:p>
    <w:p w14:paraId="562F973B" w14:textId="7BA128E8" w:rsidR="00F1393B" w:rsidRPr="00D07A19" w:rsidRDefault="00F1393B" w:rsidP="00F1393B">
      <w:pPr>
        <w:spacing w:before="12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O objetivo desta etapa é monitorar e controlar os incidentes identificados durante o projeto, para poder comunicá-los facilmente </w:t>
      </w:r>
      <w:r w:rsidR="0048667D">
        <w:rPr>
          <w:rFonts w:asciiTheme="minorHAnsi" w:hAnsiTheme="minorHAnsi" w:cstheme="minorHAnsi"/>
          <w:lang w:val="pt-PT"/>
        </w:rPr>
        <w:t>ao</w:t>
      </w:r>
      <w:r w:rsidRPr="00D07A19">
        <w:rPr>
          <w:rFonts w:asciiTheme="minorHAnsi" w:hAnsiTheme="minorHAnsi" w:cstheme="minorHAnsi"/>
          <w:lang w:val="pt-PT"/>
        </w:rPr>
        <w:t>s vári</w:t>
      </w:r>
      <w:r w:rsidR="0048667D">
        <w:rPr>
          <w:rFonts w:asciiTheme="minorHAnsi" w:hAnsiTheme="minorHAnsi" w:cstheme="minorHAnsi"/>
          <w:lang w:val="pt-PT"/>
        </w:rPr>
        <w:t>o</w:t>
      </w:r>
      <w:r w:rsidRPr="00D07A19">
        <w:rPr>
          <w:rFonts w:asciiTheme="minorHAnsi" w:hAnsiTheme="minorHAnsi" w:cstheme="minorHAnsi"/>
          <w:lang w:val="pt-PT"/>
        </w:rPr>
        <w:t xml:space="preserve">s </w:t>
      </w:r>
      <w:r w:rsidR="0048667D">
        <w:rPr>
          <w:rFonts w:asciiTheme="minorHAnsi" w:hAnsiTheme="minorHAnsi" w:cstheme="minorHAnsi"/>
          <w:lang w:val="pt-PT"/>
        </w:rPr>
        <w:t xml:space="preserve">níveis </w:t>
      </w:r>
      <w:r w:rsidRPr="00D07A19">
        <w:rPr>
          <w:rFonts w:asciiTheme="minorHAnsi" w:hAnsiTheme="minorHAnsi" w:cstheme="minorHAnsi"/>
          <w:lang w:val="pt-PT"/>
        </w:rPr>
        <w:t>de decisão do projeto, para aprovação da ação de correção ou atualizações de estado.</w:t>
      </w:r>
    </w:p>
    <w:p w14:paraId="7AC98A2C" w14:textId="75998EB0" w:rsidR="00F1393B" w:rsidRPr="00D07A19" w:rsidRDefault="00F1393B" w:rsidP="00F1393B">
      <w:pPr>
        <w:spacing w:before="12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As Reuniões de Estado do </w:t>
      </w:r>
      <w:r w:rsidR="0048667D">
        <w:rPr>
          <w:rFonts w:asciiTheme="minorHAnsi" w:hAnsiTheme="minorHAnsi" w:cstheme="minorHAnsi"/>
          <w:lang w:val="pt-PT"/>
        </w:rPr>
        <w:t>P</w:t>
      </w:r>
      <w:r w:rsidRPr="00D07A19">
        <w:rPr>
          <w:rFonts w:asciiTheme="minorHAnsi" w:hAnsiTheme="minorHAnsi" w:cstheme="minorHAnsi"/>
          <w:lang w:val="pt-PT"/>
        </w:rPr>
        <w:t xml:space="preserve">rojeto serão realizadas semanalmente e usadas para rever o estado dos incidentes e das ações relacionadas e para identificar novos incidentes. O Gestor de Projeto (PM) é responsável por atualizar o </w:t>
      </w:r>
      <w:r w:rsidRPr="00D07A19">
        <w:rPr>
          <w:rFonts w:asciiTheme="minorHAnsi" w:hAnsiTheme="minorHAnsi" w:cstheme="minorHAnsi"/>
          <w:i/>
          <w:lang w:val="pt-PT"/>
        </w:rPr>
        <w:t>Registo de Incidentes</w:t>
      </w:r>
      <w:r w:rsidRPr="00D07A19">
        <w:rPr>
          <w:rFonts w:asciiTheme="minorHAnsi" w:hAnsiTheme="minorHAnsi" w:cstheme="minorHAnsi"/>
          <w:lang w:val="pt-PT"/>
        </w:rPr>
        <w:t>, que pode incluir a adição de novos incidentes, atualização do estado do incidente, atualização dos detalhes da ação de correção, modificação dos níveis de urgência, impacto e/ou tamanho, com base nas alterações no ambiente do projeto etc.</w:t>
      </w:r>
    </w:p>
    <w:p w14:paraId="3B12A308" w14:textId="412B3979" w:rsidR="00F1393B" w:rsidRPr="00D07A19" w:rsidRDefault="00F1393B" w:rsidP="00F1393B">
      <w:pPr>
        <w:spacing w:before="120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Além disso, o </w:t>
      </w:r>
      <w:r w:rsidR="0048667D">
        <w:rPr>
          <w:rFonts w:asciiTheme="minorHAnsi" w:hAnsiTheme="minorHAnsi" w:cstheme="minorHAnsi"/>
          <w:lang w:val="pt-PT"/>
        </w:rPr>
        <w:t>Gestor</w:t>
      </w:r>
      <w:r w:rsidRPr="00D07A19">
        <w:rPr>
          <w:rFonts w:asciiTheme="minorHAnsi" w:hAnsiTheme="minorHAnsi" w:cstheme="minorHAnsi"/>
          <w:lang w:val="pt-PT"/>
        </w:rPr>
        <w:t xml:space="preserve"> de Projeto (PM) reportará periodicamente (</w:t>
      </w:r>
      <w:r w:rsidRPr="00D07A19">
        <w:rPr>
          <w:rFonts w:ascii="Calibri" w:hAnsi="Calibri"/>
          <w:color w:val="005828"/>
          <w:lang w:val="pt-PT"/>
        </w:rPr>
        <w:t>mensalmente</w:t>
      </w:r>
      <w:r w:rsidRPr="00D07A19">
        <w:rPr>
          <w:rFonts w:asciiTheme="minorHAnsi" w:hAnsiTheme="minorHAnsi" w:cstheme="minorHAnsi"/>
          <w:lang w:val="pt-PT"/>
        </w:rPr>
        <w:t xml:space="preserve">) o estado dos principais incidentes identificados ao </w:t>
      </w:r>
      <w:r w:rsidR="001D6F3B">
        <w:rPr>
          <w:rFonts w:asciiTheme="minorHAnsi" w:hAnsiTheme="minorHAnsi" w:cstheme="minorHAnsi"/>
          <w:lang w:val="pt-PT"/>
        </w:rPr>
        <w:t>Comité</w:t>
      </w:r>
      <w:r w:rsidRPr="00D07A19">
        <w:rPr>
          <w:rFonts w:asciiTheme="minorHAnsi" w:hAnsiTheme="minorHAnsi" w:cstheme="minorHAnsi"/>
          <w:lang w:val="pt-PT"/>
        </w:rPr>
        <w:t xml:space="preserve"> Diretivo do Projeto e, quando adequado, a outras partes interessadas do projeto (conforme </w:t>
      </w:r>
      <w:r w:rsidRPr="00D07A19">
        <w:rPr>
          <w:rFonts w:asciiTheme="minorHAnsi" w:hAnsiTheme="minorHAnsi" w:cstheme="minorHAnsi"/>
          <w:i/>
          <w:lang w:val="pt-PT"/>
        </w:rPr>
        <w:t>o Plano de Gestão da Comunicação</w:t>
      </w:r>
      <w:r w:rsidRPr="00D07A19">
        <w:rPr>
          <w:rFonts w:asciiTheme="minorHAnsi" w:hAnsiTheme="minorHAnsi" w:cstheme="minorHAnsi"/>
          <w:lang w:val="pt-PT"/>
        </w:rPr>
        <w:t xml:space="preserve"> do projeto).</w:t>
      </w:r>
    </w:p>
    <w:p w14:paraId="1CD3755C" w14:textId="28DB35C3" w:rsidR="006E6884" w:rsidRPr="00D07A19" w:rsidRDefault="00594407" w:rsidP="00594407">
      <w:pPr>
        <w:tabs>
          <w:tab w:val="center" w:pos="4680"/>
        </w:tabs>
        <w:jc w:val="center"/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noProof/>
          <w:lang w:val="pt-PT"/>
        </w:rPr>
        <w:lastRenderedPageBreak/>
        <w:drawing>
          <wp:inline distT="0" distB="0" distL="0" distR="0" wp14:anchorId="7CAA5360" wp14:editId="338D32DC">
            <wp:extent cx="5600700" cy="4292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28923" cy="4314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81E1F" w14:textId="4EA86852" w:rsidR="00594407" w:rsidRPr="00D07A19" w:rsidRDefault="00594407" w:rsidP="00A879D4">
      <w:pPr>
        <w:rPr>
          <w:rFonts w:ascii="Calibri" w:hAnsi="Calibri"/>
          <w:i/>
          <w:color w:val="1B6FB5"/>
          <w:sz w:val="20"/>
          <w:lang w:val="pt-PT"/>
        </w:rPr>
      </w:pPr>
      <w:bookmarkStart w:id="24" w:name="_Hlk524422826"/>
      <w:r w:rsidRPr="00D07A19">
        <w:rPr>
          <w:rFonts w:ascii="Calibri" w:hAnsi="Calibri"/>
          <w:i/>
          <w:color w:val="1B6FB5"/>
          <w:sz w:val="20"/>
          <w:lang w:val="pt-PT"/>
        </w:rPr>
        <w:t>&lt;Se adaptar o processo, certifique-se de recriar o diagrama de processo acima&gt;</w:t>
      </w:r>
    </w:p>
    <w:p w14:paraId="6E953B98" w14:textId="2968F718" w:rsidR="009E3E40" w:rsidRPr="00274947" w:rsidRDefault="00154648" w:rsidP="00464464">
      <w:pPr>
        <w:pStyle w:val="Heading2"/>
        <w:rPr>
          <w:lang w:val="pt-PT"/>
        </w:rPr>
      </w:pPr>
      <w:bookmarkStart w:id="25" w:name="_Toc33794525"/>
      <w:bookmarkEnd w:id="24"/>
      <w:r w:rsidRPr="00274947">
        <w:rPr>
          <w:lang w:val="pt-PT"/>
        </w:rPr>
        <w:t>Funções e Responsabilidades da Gestão de Incidentes</w:t>
      </w:r>
      <w:bookmarkEnd w:id="25"/>
    </w:p>
    <w:p w14:paraId="6E1C1766" w14:textId="38E05C83" w:rsidR="001739BB" w:rsidRPr="00D07A19" w:rsidRDefault="00C540AE" w:rsidP="002A097A">
      <w:p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As principais funções e responsabilidades para o processo de gestão de incidentes são</w:t>
      </w:r>
      <w:r w:rsidR="001739BB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:</w:t>
      </w:r>
    </w:p>
    <w:p w14:paraId="51583CE2" w14:textId="3B9252DE" w:rsidR="00C540AE" w:rsidRPr="00D07A19" w:rsidRDefault="001D6F3B" w:rsidP="00C540AE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Comité</w:t>
      </w:r>
      <w:r w:rsidR="00C540AE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 xml:space="preserve"> Diretivo do Projeto (PSC)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: é consultado para a aprovação das ações de remediação e informado </w:t>
      </w:r>
      <w:r w:rsidR="00C540AE" w:rsidRPr="00D07A19">
        <w:rPr>
          <w:rFonts w:ascii="Calibri" w:hAnsi="Calibri"/>
          <w:color w:val="005828"/>
          <w:lang w:val="pt-PT"/>
        </w:rPr>
        <w:t>mensalmente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sobre o estado dos incidentes. Ele pode reavaliar os incidentes e modificar a urgência, o impacto ou o tamanho, identificar novos incidentes, refinar a abordagem de ações de correção e escalar os incidentes para outras partes interessadas.</w:t>
      </w:r>
    </w:p>
    <w:p w14:paraId="41248C7C" w14:textId="33627CE3" w:rsidR="00C540AE" w:rsidRPr="00D07A19" w:rsidRDefault="00C540AE" w:rsidP="00C540AE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 xml:space="preserve">Dono do </w:t>
      </w:r>
      <w:r w:rsidR="0048667D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P</w:t>
      </w: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rojeto (PO)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: é </w:t>
      </w:r>
      <w:r w:rsidR="0048667D">
        <w:rPr>
          <w:rFonts w:asciiTheme="minorHAnsi" w:eastAsia="SimSun" w:hAnsiTheme="minorHAnsi" w:cstheme="minorHAnsi"/>
          <w:iCs/>
          <w:szCs w:val="22"/>
          <w:lang w:val="pt-PT" w:eastAsia="zh-CN"/>
        </w:rPr>
        <w:t>imputável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por todos os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incidentes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identificados e tem a responsabilidade de aprovar ou rejeitar as ações de correção rela</w:t>
      </w:r>
      <w:r w:rsidR="0048667D">
        <w:rPr>
          <w:rFonts w:asciiTheme="minorHAnsi" w:eastAsia="SimSun" w:hAnsiTheme="minorHAnsi" w:cstheme="minorHAnsi"/>
          <w:iCs/>
          <w:szCs w:val="22"/>
          <w:lang w:val="pt-PT" w:eastAsia="zh-CN"/>
        </w:rPr>
        <w:t>tiv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as aos principais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incidentes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, ou escalá-los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,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de acordo com o procedimento de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escalada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.</w:t>
      </w:r>
    </w:p>
    <w:p w14:paraId="322E377B" w14:textId="5FB1D00C" w:rsidR="00C540AE" w:rsidRPr="00D07A19" w:rsidRDefault="00C540AE" w:rsidP="00C540AE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Gestor de Negócio (BM)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: é consultado para a avaliação de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e para validar as medidas de ação recomendadas, urgência, impacto, tamanho/esforço e estimativa de tempo. O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Gestor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de Negócio (BM) também é responsável por identificar e avaliar os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relacionados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com o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negócio e, em seguida, por comunicar esses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ao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Gestor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de Projeto (PM).</w:t>
      </w:r>
    </w:p>
    <w:p w14:paraId="321339A2" w14:textId="4E75ECEF" w:rsidR="00C540AE" w:rsidRPr="00D07A19" w:rsidRDefault="005B78B1" w:rsidP="00C540AE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Fornecedor</w:t>
      </w:r>
      <w:r w:rsidR="00C540AE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 xml:space="preserve"> de Soluç</w:t>
      </w: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ões</w:t>
      </w:r>
      <w:r w:rsidR="00C540AE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 xml:space="preserve"> (SP)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: é informado dos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e das ações de correção planeadas para o projeto. O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Fornecedor 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d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e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S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oluç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ões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também é consultado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n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a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fase de 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aprovação d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e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recomendação de ações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, urgência, impacto, tamanho/esforço e estimativa de tempo, do ponto de vista do fornecedor (no </w:t>
      </w:r>
      <w:r w:rsidR="001D6F3B">
        <w:rPr>
          <w:rFonts w:asciiTheme="minorHAnsi" w:eastAsia="SimSun" w:hAnsiTheme="minorHAnsi" w:cstheme="minorHAnsi"/>
          <w:iCs/>
          <w:szCs w:val="22"/>
          <w:lang w:val="pt-PT" w:eastAsia="zh-CN"/>
        </w:rPr>
        <w:t>Comité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Diretivo do Projeto).</w:t>
      </w:r>
    </w:p>
    <w:p w14:paraId="2696CE6D" w14:textId="5D9BF7E0" w:rsidR="00C540AE" w:rsidRPr="00D07A19" w:rsidRDefault="00C540AE" w:rsidP="00C540AE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Ge</w:t>
      </w:r>
      <w:r w:rsidR="005B78B1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stor</w:t>
      </w: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 xml:space="preserve"> de Projeto (PM)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: é responsável por gerir, monitor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iz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ar, controlar e relatar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incidentes,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consolidá-los e documentá-los no </w:t>
      </w:r>
      <w:r w:rsidRPr="0048667D">
        <w:rPr>
          <w:rFonts w:asciiTheme="minorHAnsi" w:eastAsia="SimSun" w:hAnsiTheme="minorHAnsi" w:cstheme="minorHAnsi"/>
          <w:i/>
          <w:szCs w:val="22"/>
          <w:lang w:val="pt-PT" w:eastAsia="zh-CN"/>
        </w:rPr>
        <w:t xml:space="preserve">Registo de </w:t>
      </w:r>
      <w:r w:rsidR="005B78B1" w:rsidRPr="0048667D">
        <w:rPr>
          <w:rFonts w:asciiTheme="minorHAnsi" w:eastAsia="SimSun" w:hAnsiTheme="minorHAnsi" w:cstheme="minorHAnsi"/>
          <w:i/>
          <w:szCs w:val="22"/>
          <w:lang w:val="pt-PT" w:eastAsia="zh-CN"/>
        </w:rPr>
        <w:t>Incidentes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. O PM atribui tarefas de remediação de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aos membros da Equip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a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do Projeto ou a outras partes interessadas do projeto. A pessoa designada para o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trabalhará nel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e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, respe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itando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a prioridade determinada e relatará quando o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puder ser encerrado.</w:t>
      </w:r>
    </w:p>
    <w:p w14:paraId="0279E585" w14:textId="63BFC015" w:rsidR="00C540AE" w:rsidRPr="00D07A19" w:rsidRDefault="005B78B1" w:rsidP="00C540AE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 xml:space="preserve">Equipa Central de Projeto </w:t>
      </w:r>
      <w:r w:rsidR="00C540AE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(PCT)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: é consultad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a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 para as atividades de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gestão 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de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e identifica, avalia e resolve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="00C540AE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durante todo o ciclo de vida do projeto.</w:t>
      </w:r>
    </w:p>
    <w:p w14:paraId="1966E274" w14:textId="6A5910E8" w:rsidR="00C540AE" w:rsidRPr="00D07A19" w:rsidRDefault="00C540AE" w:rsidP="00C540AE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lastRenderedPageBreak/>
        <w:t xml:space="preserve">Grupo de Implementação </w:t>
      </w:r>
      <w:r w:rsidR="005B78B1"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Operacional (</w:t>
      </w: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BIG)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: pode identificar novos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e é consultado para a avaliação de </w:t>
      </w:r>
      <w:r w:rsidR="005B78B1"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incidentes 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>e para validar as medidas de ação recomendadas, urgência, impacto, tamanho/esforço e estimativa de tempo, quando apropriado.</w:t>
      </w:r>
    </w:p>
    <w:p w14:paraId="2D993EBE" w14:textId="6A822DEA" w:rsidR="00C540AE" w:rsidRPr="00D07A19" w:rsidRDefault="00C540AE" w:rsidP="00C540AE">
      <w:pPr>
        <w:pStyle w:val="ListParagraph"/>
        <w:numPr>
          <w:ilvl w:val="0"/>
          <w:numId w:val="21"/>
        </w:numPr>
        <w:tabs>
          <w:tab w:val="center" w:pos="4680"/>
        </w:tabs>
        <w:rPr>
          <w:rFonts w:asciiTheme="minorHAnsi" w:eastAsia="SimSun" w:hAnsiTheme="minorHAnsi" w:cstheme="minorHAnsi"/>
          <w:iCs/>
          <w:szCs w:val="22"/>
          <w:lang w:val="pt-PT" w:eastAsia="zh-CN"/>
        </w:rPr>
      </w:pPr>
      <w:r w:rsidRPr="00D07A19">
        <w:rPr>
          <w:rFonts w:asciiTheme="minorHAnsi" w:eastAsia="SimSun" w:hAnsiTheme="minorHAnsi" w:cstheme="minorHAnsi"/>
          <w:b/>
          <w:iCs/>
          <w:szCs w:val="22"/>
          <w:lang w:val="pt-PT" w:eastAsia="zh-CN"/>
        </w:rPr>
        <w:t>Outras partes interessadas</w:t>
      </w:r>
      <w:r w:rsidRPr="00D07A19">
        <w:rPr>
          <w:rFonts w:asciiTheme="minorHAnsi" w:eastAsia="SimSun" w:hAnsiTheme="minorHAnsi" w:cstheme="minorHAnsi"/>
          <w:iCs/>
          <w:szCs w:val="22"/>
          <w:lang w:val="pt-PT" w:eastAsia="zh-CN"/>
        </w:rPr>
        <w:t xml:space="preserve">: 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&lt;</w:t>
      </w:r>
      <w:r w:rsidR="009708F6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A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dicion</w:t>
      </w:r>
      <w:r w:rsidR="009708F6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ar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 outras partes interessadas, se relevante.&gt;</w:t>
      </w:r>
    </w:p>
    <w:p w14:paraId="4BD0ED63" w14:textId="6B6FDD02" w:rsidR="00AD24C6" w:rsidRPr="00D07A19" w:rsidRDefault="0079579D" w:rsidP="005473BE">
      <w:pPr>
        <w:pStyle w:val="Text1"/>
        <w:rPr>
          <w:rFonts w:ascii="Calibri" w:hAnsi="Calibri"/>
          <w:lang w:val="pt-PT"/>
        </w:rPr>
      </w:pPr>
      <w:bookmarkStart w:id="26" w:name="_Hlk524424493"/>
      <w:r w:rsidRPr="00D07A19">
        <w:rPr>
          <w:rFonts w:ascii="Calibri" w:hAnsi="Calibri"/>
          <w:lang w:val="pt-PT"/>
        </w:rPr>
        <w:t>A tabela RASCI a seguir define as responsabilidades dos envolvidos na gestão de incidentes:</w:t>
      </w:r>
      <w:bookmarkEnd w:id="26"/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815"/>
        <w:gridCol w:w="724"/>
        <w:gridCol w:w="813"/>
        <w:gridCol w:w="676"/>
        <w:gridCol w:w="676"/>
        <w:gridCol w:w="539"/>
        <w:gridCol w:w="539"/>
        <w:gridCol w:w="676"/>
        <w:gridCol w:w="559"/>
      </w:tblGrid>
      <w:tr w:rsidR="00AD24C6" w:rsidRPr="00D07A19" w14:paraId="6A7BFEC0" w14:textId="77777777" w:rsidTr="005006C0">
        <w:tc>
          <w:tcPr>
            <w:tcW w:w="2115" w:type="pct"/>
            <w:shd w:val="clear" w:color="auto" w:fill="D9D9D9"/>
          </w:tcPr>
          <w:p w14:paraId="292FC2BD" w14:textId="77777777" w:rsidR="00AD24C6" w:rsidRPr="00D07A19" w:rsidRDefault="009759C3" w:rsidP="005006C0">
            <w:pPr>
              <w:spacing w:after="0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 xml:space="preserve">RAM </w:t>
            </w:r>
            <w:r w:rsidRPr="00D07A19">
              <w:rPr>
                <w:rFonts w:ascii="Calibri" w:eastAsia="Calibri" w:hAnsi="Calibri" w:cs="Calibri"/>
                <w:lang w:val="pt-PT"/>
              </w:rPr>
              <w:t>(RASCI)</w:t>
            </w:r>
          </w:p>
        </w:tc>
        <w:tc>
          <w:tcPr>
            <w:tcW w:w="401" w:type="pct"/>
            <w:shd w:val="clear" w:color="auto" w:fill="D9D9D9"/>
          </w:tcPr>
          <w:p w14:paraId="284E82FC" w14:textId="77777777" w:rsidR="00AD24C6" w:rsidRPr="00D07A19" w:rsidRDefault="005473BE" w:rsidP="005006C0">
            <w:pPr>
              <w:spacing w:after="0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lang w:val="pt-PT"/>
              </w:rPr>
              <w:t>AGB*</w:t>
            </w:r>
          </w:p>
        </w:tc>
        <w:tc>
          <w:tcPr>
            <w:tcW w:w="451" w:type="pct"/>
            <w:shd w:val="clear" w:color="auto" w:fill="D9D9D9"/>
          </w:tcPr>
          <w:p w14:paraId="6703CB78" w14:textId="77777777" w:rsidR="00AD24C6" w:rsidRPr="00D07A19" w:rsidRDefault="00AD24C6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PSC</w:t>
            </w:r>
          </w:p>
        </w:tc>
        <w:tc>
          <w:tcPr>
            <w:tcW w:w="375" w:type="pct"/>
            <w:shd w:val="clear" w:color="auto" w:fill="D9D9D9"/>
          </w:tcPr>
          <w:p w14:paraId="17A1B734" w14:textId="77777777" w:rsidR="00AD24C6" w:rsidRPr="00D07A19" w:rsidRDefault="00AD24C6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PO</w:t>
            </w:r>
          </w:p>
        </w:tc>
        <w:tc>
          <w:tcPr>
            <w:tcW w:w="375" w:type="pct"/>
            <w:shd w:val="clear" w:color="auto" w:fill="D9D9D9"/>
          </w:tcPr>
          <w:p w14:paraId="31FDFBFD" w14:textId="77777777" w:rsidR="00AD24C6" w:rsidRPr="00D07A19" w:rsidRDefault="00AD24C6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BM</w:t>
            </w:r>
          </w:p>
        </w:tc>
        <w:tc>
          <w:tcPr>
            <w:tcW w:w="299" w:type="pct"/>
            <w:shd w:val="clear" w:color="auto" w:fill="D9D9D9"/>
          </w:tcPr>
          <w:p w14:paraId="77B8F84A" w14:textId="77777777" w:rsidR="00AD24C6" w:rsidRPr="00D07A19" w:rsidRDefault="00AD24C6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UR</w:t>
            </w:r>
          </w:p>
        </w:tc>
        <w:tc>
          <w:tcPr>
            <w:tcW w:w="299" w:type="pct"/>
            <w:shd w:val="clear" w:color="auto" w:fill="D9D9D9"/>
          </w:tcPr>
          <w:p w14:paraId="0E1A37DB" w14:textId="77777777" w:rsidR="00AD24C6" w:rsidRPr="00D07A19" w:rsidRDefault="00AD24C6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SP</w:t>
            </w:r>
          </w:p>
        </w:tc>
        <w:tc>
          <w:tcPr>
            <w:tcW w:w="375" w:type="pct"/>
            <w:shd w:val="clear" w:color="auto" w:fill="D9D9D9"/>
          </w:tcPr>
          <w:p w14:paraId="1EDD8189" w14:textId="77777777" w:rsidR="00AD24C6" w:rsidRPr="00D07A19" w:rsidRDefault="00AD24C6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PM</w:t>
            </w:r>
          </w:p>
        </w:tc>
        <w:tc>
          <w:tcPr>
            <w:tcW w:w="310" w:type="pct"/>
            <w:shd w:val="clear" w:color="auto" w:fill="D9D9D9"/>
          </w:tcPr>
          <w:p w14:paraId="32BF285B" w14:textId="77777777" w:rsidR="00AD24C6" w:rsidRPr="00D07A19" w:rsidRDefault="00AD24C6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PCT</w:t>
            </w:r>
          </w:p>
        </w:tc>
      </w:tr>
      <w:tr w:rsidR="0055544E" w:rsidRPr="00D07A19" w14:paraId="06451CAC" w14:textId="77777777" w:rsidTr="005006C0">
        <w:tc>
          <w:tcPr>
            <w:tcW w:w="2115" w:type="pct"/>
          </w:tcPr>
          <w:p w14:paraId="31E907D5" w14:textId="767918B3" w:rsidR="0055544E" w:rsidRPr="00D07A19" w:rsidRDefault="008D5717" w:rsidP="005006C0">
            <w:pPr>
              <w:spacing w:after="0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Plano de Gestão de Incidentes</w:t>
            </w:r>
          </w:p>
        </w:tc>
        <w:tc>
          <w:tcPr>
            <w:tcW w:w="401" w:type="pct"/>
          </w:tcPr>
          <w:p w14:paraId="53DE486D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I</w:t>
            </w:r>
          </w:p>
        </w:tc>
        <w:tc>
          <w:tcPr>
            <w:tcW w:w="451" w:type="pct"/>
          </w:tcPr>
          <w:p w14:paraId="118D5378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I</w:t>
            </w:r>
          </w:p>
        </w:tc>
        <w:tc>
          <w:tcPr>
            <w:tcW w:w="375" w:type="pct"/>
          </w:tcPr>
          <w:p w14:paraId="75C7DC36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A</w:t>
            </w:r>
          </w:p>
        </w:tc>
        <w:tc>
          <w:tcPr>
            <w:tcW w:w="375" w:type="pct"/>
          </w:tcPr>
          <w:p w14:paraId="0F57F79C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C</w:t>
            </w:r>
          </w:p>
        </w:tc>
        <w:tc>
          <w:tcPr>
            <w:tcW w:w="299" w:type="pct"/>
          </w:tcPr>
          <w:p w14:paraId="3CC2D60B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C</w:t>
            </w:r>
          </w:p>
        </w:tc>
        <w:tc>
          <w:tcPr>
            <w:tcW w:w="299" w:type="pct"/>
          </w:tcPr>
          <w:p w14:paraId="199A2A95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I</w:t>
            </w:r>
          </w:p>
        </w:tc>
        <w:tc>
          <w:tcPr>
            <w:tcW w:w="375" w:type="pct"/>
          </w:tcPr>
          <w:p w14:paraId="4A604DA7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R</w:t>
            </w:r>
          </w:p>
        </w:tc>
        <w:tc>
          <w:tcPr>
            <w:tcW w:w="310" w:type="pct"/>
          </w:tcPr>
          <w:p w14:paraId="6B8FC9FF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C</w:t>
            </w:r>
          </w:p>
        </w:tc>
      </w:tr>
      <w:tr w:rsidR="0055544E" w:rsidRPr="00D07A19" w14:paraId="4FE914F1" w14:textId="77777777" w:rsidTr="005006C0">
        <w:tc>
          <w:tcPr>
            <w:tcW w:w="2115" w:type="pct"/>
          </w:tcPr>
          <w:p w14:paraId="2469AEA7" w14:textId="28F78F24" w:rsidR="0055544E" w:rsidRPr="00D07A19" w:rsidRDefault="008D5717" w:rsidP="005006C0">
            <w:pPr>
              <w:spacing w:after="0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Gerir Incidentes e Decisões</w:t>
            </w:r>
          </w:p>
        </w:tc>
        <w:tc>
          <w:tcPr>
            <w:tcW w:w="401" w:type="pct"/>
          </w:tcPr>
          <w:p w14:paraId="055E110B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I</w:t>
            </w:r>
          </w:p>
        </w:tc>
        <w:tc>
          <w:tcPr>
            <w:tcW w:w="451" w:type="pct"/>
          </w:tcPr>
          <w:p w14:paraId="04C07458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I</w:t>
            </w:r>
          </w:p>
        </w:tc>
        <w:tc>
          <w:tcPr>
            <w:tcW w:w="375" w:type="pct"/>
          </w:tcPr>
          <w:p w14:paraId="663C00EC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A</w:t>
            </w:r>
          </w:p>
        </w:tc>
        <w:tc>
          <w:tcPr>
            <w:tcW w:w="375" w:type="pct"/>
          </w:tcPr>
          <w:p w14:paraId="26FC5D57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S</w:t>
            </w:r>
          </w:p>
        </w:tc>
        <w:tc>
          <w:tcPr>
            <w:tcW w:w="299" w:type="pct"/>
          </w:tcPr>
          <w:p w14:paraId="3A9592E5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C</w:t>
            </w:r>
          </w:p>
        </w:tc>
        <w:tc>
          <w:tcPr>
            <w:tcW w:w="299" w:type="pct"/>
          </w:tcPr>
          <w:p w14:paraId="17312F30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I</w:t>
            </w:r>
          </w:p>
        </w:tc>
        <w:tc>
          <w:tcPr>
            <w:tcW w:w="375" w:type="pct"/>
          </w:tcPr>
          <w:p w14:paraId="54EC0FAA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b/>
                <w:lang w:val="pt-PT"/>
              </w:rPr>
            </w:pPr>
            <w:r w:rsidRPr="00D07A19">
              <w:rPr>
                <w:rFonts w:ascii="Calibri" w:eastAsia="Calibri" w:hAnsi="Calibri" w:cs="Calibri"/>
                <w:b/>
                <w:lang w:val="pt-PT"/>
              </w:rPr>
              <w:t>R</w:t>
            </w:r>
          </w:p>
        </w:tc>
        <w:tc>
          <w:tcPr>
            <w:tcW w:w="310" w:type="pct"/>
          </w:tcPr>
          <w:p w14:paraId="7F21D4AE" w14:textId="77777777" w:rsidR="0055544E" w:rsidRPr="00D07A19" w:rsidRDefault="0055544E" w:rsidP="005006C0">
            <w:pPr>
              <w:spacing w:after="0"/>
              <w:jc w:val="center"/>
              <w:rPr>
                <w:rFonts w:ascii="Calibri" w:eastAsia="Calibri" w:hAnsi="Calibri" w:cs="Calibri"/>
                <w:lang w:val="pt-PT"/>
              </w:rPr>
            </w:pPr>
            <w:r w:rsidRPr="00D07A19">
              <w:rPr>
                <w:rFonts w:ascii="Calibri" w:eastAsia="Calibri" w:hAnsi="Calibri" w:cs="Calibri"/>
                <w:lang w:val="pt-PT"/>
              </w:rPr>
              <w:t>C</w:t>
            </w:r>
          </w:p>
        </w:tc>
      </w:tr>
    </w:tbl>
    <w:p w14:paraId="461129FB" w14:textId="3B60CE3B" w:rsidR="008D5717" w:rsidRPr="00D07A19" w:rsidRDefault="008D5717" w:rsidP="008D5717">
      <w:pPr>
        <w:rPr>
          <w:rFonts w:ascii="Calibri" w:hAnsi="Calibri"/>
          <w:lang w:val="pt-PT"/>
        </w:rPr>
      </w:pPr>
      <w:r w:rsidRPr="00D07A19">
        <w:rPr>
          <w:rFonts w:asciiTheme="minorHAnsi" w:hAnsiTheme="minorHAnsi" w:cstheme="minorHAnsi"/>
          <w:i/>
          <w:sz w:val="14"/>
          <w:szCs w:val="16"/>
          <w:lang w:val="pt-PT"/>
        </w:rPr>
        <w:t>*</w:t>
      </w:r>
      <w:r w:rsidRPr="00D07A19">
        <w:rPr>
          <w:rFonts w:asciiTheme="minorHAnsi" w:hAnsiTheme="minorHAnsi" w:cstheme="minorHAnsi"/>
          <w:b/>
          <w:i/>
          <w:sz w:val="16"/>
          <w:szCs w:val="18"/>
          <w:lang w:val="pt-PT"/>
        </w:rPr>
        <w:t>AGB</w:t>
      </w:r>
      <w:r w:rsidRPr="00D07A19">
        <w:rPr>
          <w:rFonts w:asciiTheme="minorHAnsi" w:hAnsiTheme="minorHAnsi" w:cstheme="minorHAnsi"/>
          <w:i/>
          <w:sz w:val="16"/>
          <w:szCs w:val="18"/>
          <w:lang w:val="pt-PT"/>
        </w:rPr>
        <w:t xml:space="preserve">: Órgão de Governo Competente. </w:t>
      </w:r>
      <w:r w:rsidRPr="00D07A19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 xml:space="preserve">&lt;e.g. para projetos IT, é o </w:t>
      </w:r>
      <w:r w:rsidR="001D6F3B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>Comité</w:t>
      </w:r>
      <w:r w:rsidRPr="00D07A19">
        <w:rPr>
          <w:rFonts w:asciiTheme="minorHAnsi" w:hAnsiTheme="minorHAnsi" w:cstheme="minorHAnsi"/>
          <w:i/>
          <w:color w:val="365F91" w:themeColor="accent1" w:themeShade="BF"/>
          <w:sz w:val="16"/>
          <w:szCs w:val="18"/>
          <w:lang w:val="pt-PT"/>
        </w:rPr>
        <w:t xml:space="preserve"> Diretivo de IT&gt;.</w:t>
      </w:r>
    </w:p>
    <w:p w14:paraId="44C343E1" w14:textId="3C9B2CAD" w:rsidR="008D5717" w:rsidRPr="00D07A19" w:rsidRDefault="008D5717" w:rsidP="008D5717">
      <w:pPr>
        <w:pStyle w:val="Text2"/>
        <w:numPr>
          <w:ilvl w:val="0"/>
          <w:numId w:val="13"/>
        </w:numPr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Os detalhes de contacto de cada </w:t>
      </w:r>
      <w:r w:rsidR="009708F6" w:rsidRPr="00D07A19">
        <w:rPr>
          <w:rFonts w:asciiTheme="minorHAnsi" w:hAnsiTheme="minorHAnsi" w:cstheme="minorHAnsi"/>
          <w:lang w:val="pt-PT"/>
        </w:rPr>
        <w:t>uma das partes interessadas acima estão</w:t>
      </w:r>
      <w:r w:rsidR="009708F6">
        <w:rPr>
          <w:rFonts w:asciiTheme="minorHAnsi" w:hAnsiTheme="minorHAnsi" w:cstheme="minorHAnsi"/>
          <w:lang w:val="pt-PT"/>
        </w:rPr>
        <w:t xml:space="preserve"> </w:t>
      </w:r>
      <w:r w:rsidRPr="00D07A19">
        <w:rPr>
          <w:rFonts w:asciiTheme="minorHAnsi" w:hAnsiTheme="minorHAnsi" w:cstheme="minorHAnsi"/>
          <w:lang w:val="pt-PT"/>
        </w:rPr>
        <w:t xml:space="preserve">documentados na </w:t>
      </w:r>
      <w:r w:rsidRPr="00D07A19">
        <w:rPr>
          <w:rFonts w:asciiTheme="minorHAnsi" w:hAnsiTheme="minorHAnsi" w:cstheme="minorHAnsi"/>
          <w:i/>
          <w:lang w:val="pt-PT"/>
        </w:rPr>
        <w:t>Matriz de Partes Interessadas do Projeto</w:t>
      </w:r>
      <w:r w:rsidRPr="00D07A19">
        <w:rPr>
          <w:rFonts w:asciiTheme="minorHAnsi" w:hAnsiTheme="minorHAnsi" w:cstheme="minorHAnsi"/>
          <w:lang w:val="pt-PT"/>
        </w:rPr>
        <w:t>.</w:t>
      </w:r>
    </w:p>
    <w:p w14:paraId="3419FDC3" w14:textId="779437C6" w:rsidR="00937ABE" w:rsidRPr="00464464" w:rsidRDefault="00154648" w:rsidP="00464464">
      <w:pPr>
        <w:pStyle w:val="Heading1"/>
      </w:pPr>
      <w:bookmarkStart w:id="27" w:name="_Toc33794526"/>
      <w:r w:rsidRPr="00464464">
        <w:t>Ferramentas</w:t>
      </w:r>
      <w:r w:rsidR="00012187" w:rsidRPr="00464464">
        <w:t xml:space="preserve"> e Técnicas</w:t>
      </w:r>
      <w:bookmarkEnd w:id="27"/>
    </w:p>
    <w:p w14:paraId="6428EF8A" w14:textId="365C14A1" w:rsidR="00F05738" w:rsidRPr="00D07A19" w:rsidRDefault="008D5717" w:rsidP="00F05738">
      <w:p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As seguintes técnicas serão usadas para gestão de incidentes</w:t>
      </w:r>
      <w:r w:rsidR="00F05738" w:rsidRPr="00D07A19">
        <w:rPr>
          <w:rFonts w:ascii="Calibri" w:hAnsi="Calibri"/>
          <w:lang w:val="pt-PT"/>
        </w:rPr>
        <w:t>:</w:t>
      </w:r>
    </w:p>
    <w:p w14:paraId="117A68D6" w14:textId="5076E0D4" w:rsidR="00F05738" w:rsidRPr="00D07A19" w:rsidRDefault="008D5717" w:rsidP="00F05738">
      <w:pPr>
        <w:pStyle w:val="ListParagraph"/>
        <w:numPr>
          <w:ilvl w:val="0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 xml:space="preserve">Diagrama de </w:t>
      </w:r>
      <w:r w:rsidR="0011399D" w:rsidRPr="00D07A19">
        <w:rPr>
          <w:rFonts w:ascii="Calibri" w:hAnsi="Calibri"/>
          <w:color w:val="005828"/>
          <w:lang w:val="pt-PT"/>
        </w:rPr>
        <w:t>Ishikawa</w:t>
      </w:r>
      <w:r w:rsidR="00F05738" w:rsidRPr="00D07A19">
        <w:rPr>
          <w:rFonts w:ascii="Calibri" w:hAnsi="Calibri"/>
          <w:color w:val="005828"/>
          <w:lang w:val="pt-PT"/>
        </w:rPr>
        <w:t>;</w:t>
      </w:r>
    </w:p>
    <w:p w14:paraId="20149C35" w14:textId="042A6B0A" w:rsidR="00202EC3" w:rsidRPr="00D07A19" w:rsidRDefault="008D5717" w:rsidP="00F05738">
      <w:pPr>
        <w:pStyle w:val="ListParagraph"/>
        <w:numPr>
          <w:ilvl w:val="0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 xml:space="preserve">Diagrama </w:t>
      </w:r>
      <w:r w:rsidR="00BE2C5D">
        <w:rPr>
          <w:rFonts w:ascii="Calibri" w:hAnsi="Calibri"/>
          <w:color w:val="005828"/>
          <w:lang w:val="pt-PT"/>
        </w:rPr>
        <w:t xml:space="preserve">de </w:t>
      </w:r>
      <w:r w:rsidR="00202EC3" w:rsidRPr="00D07A19">
        <w:rPr>
          <w:rFonts w:ascii="Calibri" w:hAnsi="Calibri"/>
          <w:color w:val="005828"/>
          <w:lang w:val="pt-PT"/>
        </w:rPr>
        <w:t>Pareto;</w:t>
      </w:r>
    </w:p>
    <w:p w14:paraId="51B95526" w14:textId="77777777" w:rsidR="0011399D" w:rsidRPr="00D07A19" w:rsidRDefault="0011399D" w:rsidP="00F05738">
      <w:pPr>
        <w:pStyle w:val="ListParagraph"/>
        <w:numPr>
          <w:ilvl w:val="0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….</w:t>
      </w:r>
    </w:p>
    <w:p w14:paraId="234A5BD8" w14:textId="774D00D8" w:rsidR="008D5717" w:rsidRPr="00D07A19" w:rsidRDefault="008D5717" w:rsidP="008D5717">
      <w:pPr>
        <w:rPr>
          <w:rFonts w:ascii="Calibri" w:hAnsi="Calibri"/>
          <w:color w:val="005828"/>
          <w:sz w:val="20"/>
          <w:lang w:val="pt-PT"/>
        </w:rPr>
      </w:pPr>
      <w:bookmarkStart w:id="28" w:name="_Hlk33793480"/>
      <w:r w:rsidRPr="00D07A19">
        <w:rPr>
          <w:rFonts w:ascii="Calibri" w:hAnsi="Calibri"/>
          <w:i/>
          <w:color w:val="1B6FB5"/>
          <w:sz w:val="20"/>
          <w:lang w:val="pt-PT"/>
        </w:rPr>
        <w:t>&lt;Personaliz</w:t>
      </w:r>
      <w:r w:rsidR="009708F6">
        <w:rPr>
          <w:rFonts w:ascii="Calibri" w:hAnsi="Calibri"/>
          <w:i/>
          <w:color w:val="1B6FB5"/>
          <w:sz w:val="20"/>
          <w:lang w:val="pt-PT"/>
        </w:rPr>
        <w:t>ar</w:t>
      </w:r>
      <w:r w:rsidRPr="00D07A19">
        <w:rPr>
          <w:rFonts w:ascii="Calibri" w:hAnsi="Calibri"/>
          <w:i/>
          <w:color w:val="1B6FB5"/>
          <w:sz w:val="20"/>
          <w:lang w:val="pt-PT"/>
        </w:rPr>
        <w:t xml:space="preserve"> a lista acima, de acordo com as necessidades do projeto e/ou organização.&gt;</w:t>
      </w:r>
    </w:p>
    <w:bookmarkEnd w:id="28"/>
    <w:p w14:paraId="1DAE6640" w14:textId="39B0920F" w:rsidR="00F05738" w:rsidRPr="00D07A19" w:rsidRDefault="008D5717" w:rsidP="00C24D3C">
      <w:p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As seguintes ferramentas serão usadas para gestão de incidentes:</w:t>
      </w:r>
    </w:p>
    <w:p w14:paraId="46956337" w14:textId="7F8CDF29" w:rsidR="00C24D3C" w:rsidRPr="00D07A19" w:rsidRDefault="008D5717" w:rsidP="00C24D3C">
      <w:pPr>
        <w:pStyle w:val="ListParagraph"/>
        <w:numPr>
          <w:ilvl w:val="0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Registo de Incidentes</w:t>
      </w:r>
    </w:p>
    <w:p w14:paraId="6C0C1722" w14:textId="1B9042F9" w:rsidR="008F6B3E" w:rsidRPr="00D07A19" w:rsidRDefault="008D5717" w:rsidP="00C24D3C">
      <w:pPr>
        <w:pStyle w:val="ListParagraph"/>
        <w:numPr>
          <w:ilvl w:val="0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Registo de Decisões</w:t>
      </w:r>
    </w:p>
    <w:p w14:paraId="26E0719C" w14:textId="77777777" w:rsidR="00C24D3C" w:rsidRPr="00D07A19" w:rsidRDefault="00C24D3C" w:rsidP="00C24D3C">
      <w:pPr>
        <w:pStyle w:val="ListParagraph"/>
        <w:numPr>
          <w:ilvl w:val="0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…</w:t>
      </w:r>
    </w:p>
    <w:p w14:paraId="447751FB" w14:textId="77777777" w:rsidR="009708F6" w:rsidRPr="00D07A19" w:rsidRDefault="009708F6" w:rsidP="009708F6">
      <w:pPr>
        <w:rPr>
          <w:rFonts w:ascii="Calibri" w:hAnsi="Calibri"/>
          <w:color w:val="005828"/>
          <w:sz w:val="20"/>
          <w:lang w:val="pt-PT"/>
        </w:rPr>
      </w:pPr>
      <w:r w:rsidRPr="00D07A19">
        <w:rPr>
          <w:rFonts w:ascii="Calibri" w:hAnsi="Calibri"/>
          <w:i/>
          <w:color w:val="1B6FB5"/>
          <w:sz w:val="20"/>
          <w:lang w:val="pt-PT"/>
        </w:rPr>
        <w:t>&lt;Personaliz</w:t>
      </w:r>
      <w:r>
        <w:rPr>
          <w:rFonts w:ascii="Calibri" w:hAnsi="Calibri"/>
          <w:i/>
          <w:color w:val="1B6FB5"/>
          <w:sz w:val="20"/>
          <w:lang w:val="pt-PT"/>
        </w:rPr>
        <w:t>ar</w:t>
      </w:r>
      <w:r w:rsidRPr="00D07A19">
        <w:rPr>
          <w:rFonts w:ascii="Calibri" w:hAnsi="Calibri"/>
          <w:i/>
          <w:color w:val="1B6FB5"/>
          <w:sz w:val="20"/>
          <w:lang w:val="pt-PT"/>
        </w:rPr>
        <w:t xml:space="preserve"> a lista acima, de acordo com as necessidades do projeto e/ou organização.&gt;</w:t>
      </w:r>
    </w:p>
    <w:p w14:paraId="5B2D3C14" w14:textId="6D009B60" w:rsidR="00293529" w:rsidRPr="00464464" w:rsidRDefault="00D248AD" w:rsidP="00464464">
      <w:pPr>
        <w:pStyle w:val="Heading2"/>
      </w:pPr>
      <w:bookmarkStart w:id="29" w:name="_Toc33794527"/>
      <w:r w:rsidRPr="00464464">
        <w:t>Registo de Incidentes</w:t>
      </w:r>
      <w:bookmarkEnd w:id="29"/>
    </w:p>
    <w:p w14:paraId="7166B1FD" w14:textId="7A9DF706" w:rsidR="00293529" w:rsidRPr="00D07A19" w:rsidRDefault="0041408A" w:rsidP="00F76705">
      <w:pPr>
        <w:pStyle w:val="ListParagraph"/>
        <w:ind w:left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 </w:t>
      </w:r>
      <w:r w:rsidRPr="00D07A19">
        <w:rPr>
          <w:rFonts w:ascii="Calibri" w:hAnsi="Calibri"/>
          <w:i/>
          <w:lang w:val="pt-PT"/>
        </w:rPr>
        <w:t>Registo de Incidentes</w:t>
      </w:r>
      <w:r w:rsidRPr="00D07A19">
        <w:rPr>
          <w:rFonts w:ascii="Calibri" w:hAnsi="Calibri"/>
          <w:lang w:val="pt-PT"/>
        </w:rPr>
        <w:t xml:space="preserve"> do projeto usa o modelo de Registo de Incidentes PM</w:t>
      </w:r>
      <w:r w:rsidRPr="00D07A19">
        <w:rPr>
          <w:rFonts w:ascii="Calibri" w:hAnsi="Calibri"/>
          <w:vertAlign w:val="superscript"/>
          <w:lang w:val="pt-PT"/>
        </w:rPr>
        <w:t>2</w:t>
      </w:r>
      <w:r w:rsidRPr="00D07A19">
        <w:rPr>
          <w:rFonts w:ascii="Calibri" w:hAnsi="Calibri"/>
          <w:lang w:val="pt-PT"/>
        </w:rPr>
        <w:t xml:space="preserve"> e não foi feita nenhuma alteração na estrutura, campos ou valores, conforme segue:</w:t>
      </w:r>
    </w:p>
    <w:tbl>
      <w:tblPr>
        <w:tblW w:w="4943" w:type="pct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68"/>
        <w:gridCol w:w="6546"/>
      </w:tblGrid>
      <w:tr w:rsidR="00D90934" w:rsidRPr="002C3B68" w14:paraId="74C5436A" w14:textId="77777777" w:rsidTr="00FF0825">
        <w:trPr>
          <w:cantSplit/>
        </w:trPr>
        <w:tc>
          <w:tcPr>
            <w:tcW w:w="5000" w:type="pct"/>
            <w:gridSpan w:val="2"/>
            <w:shd w:val="clear" w:color="auto" w:fill="E6E6E6"/>
          </w:tcPr>
          <w:p w14:paraId="0BC7383D" w14:textId="534F6A8A" w:rsidR="00D90934" w:rsidRPr="00D07A19" w:rsidRDefault="0041408A" w:rsidP="0088509D">
            <w:pPr>
              <w:spacing w:before="16" w:after="16"/>
              <w:jc w:val="left"/>
              <w:rPr>
                <w:rFonts w:asciiTheme="minorHAnsi" w:hAnsiTheme="minorHAnsi"/>
                <w:b/>
                <w:lang w:val="pt-PT"/>
              </w:rPr>
            </w:pPr>
            <w:r w:rsidRPr="00D07A19">
              <w:rPr>
                <w:rFonts w:asciiTheme="minorHAnsi" w:hAnsiTheme="minorHAnsi" w:cstheme="minorHAnsi"/>
                <w:b/>
                <w:bCs/>
                <w:szCs w:val="22"/>
                <w:lang w:val="pt-PT"/>
              </w:rPr>
              <w:t xml:space="preserve">Identificação e Descrição de </w:t>
            </w:r>
            <w:r w:rsidRPr="00D07A19">
              <w:rPr>
                <w:rFonts w:asciiTheme="minorHAnsi" w:hAnsiTheme="minorHAnsi"/>
                <w:b/>
                <w:lang w:val="pt-PT"/>
              </w:rPr>
              <w:t>Incidente</w:t>
            </w:r>
          </w:p>
        </w:tc>
      </w:tr>
      <w:tr w:rsidR="00D90934" w:rsidRPr="002C3B68" w14:paraId="794FF70D" w14:textId="77777777" w:rsidTr="00FF0825">
        <w:trPr>
          <w:cantSplit/>
        </w:trPr>
        <w:tc>
          <w:tcPr>
            <w:tcW w:w="1328" w:type="pct"/>
          </w:tcPr>
          <w:p w14:paraId="4EB82FBE" w14:textId="77777777" w:rsidR="00D90934" w:rsidRPr="00D07A19" w:rsidRDefault="00D90934" w:rsidP="008850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ID</w:t>
            </w:r>
          </w:p>
        </w:tc>
        <w:tc>
          <w:tcPr>
            <w:tcW w:w="3672" w:type="pct"/>
          </w:tcPr>
          <w:p w14:paraId="0B0C7E25" w14:textId="6AC33BEE" w:rsidR="00D90934" w:rsidRPr="00D07A19" w:rsidRDefault="0041408A" w:rsidP="008850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Identificador do incidente. Deve ser um número sequencial</w:t>
            </w:r>
          </w:p>
        </w:tc>
      </w:tr>
      <w:tr w:rsidR="00D90934" w:rsidRPr="002C3B68" w14:paraId="1B8DA62F" w14:textId="77777777" w:rsidTr="00FF0825">
        <w:trPr>
          <w:cantSplit/>
        </w:trPr>
        <w:tc>
          <w:tcPr>
            <w:tcW w:w="1328" w:type="pct"/>
          </w:tcPr>
          <w:p w14:paraId="0BC5B4F9" w14:textId="5EB8B76B" w:rsidR="00D90934" w:rsidRPr="00D07A19" w:rsidRDefault="00D90934" w:rsidP="0088509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szCs w:val="21"/>
                <w:lang w:val="pt-PT"/>
              </w:rPr>
              <w:t>Categor</w:t>
            </w:r>
            <w:r w:rsidR="008A488D" w:rsidRPr="00D07A19">
              <w:rPr>
                <w:rFonts w:asciiTheme="minorHAnsi" w:hAnsiTheme="minorHAnsi" w:cs="Calibri"/>
                <w:szCs w:val="21"/>
                <w:lang w:val="pt-PT"/>
              </w:rPr>
              <w:t>ia</w:t>
            </w:r>
          </w:p>
        </w:tc>
        <w:tc>
          <w:tcPr>
            <w:tcW w:w="3672" w:type="pct"/>
          </w:tcPr>
          <w:p w14:paraId="6822D68C" w14:textId="467DFE4E" w:rsidR="00D90934" w:rsidRPr="00D07A19" w:rsidRDefault="008A488D" w:rsidP="0029184B">
            <w:pPr>
              <w:spacing w:before="16" w:after="16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1"/>
                <w:lang w:val="pt-PT"/>
              </w:rPr>
              <w:t>Categoria de incidente relacionada com a área afetada pelo incidente (e.g., Negócio, TI, Pessoas e Organização, Contratante, Externo ou Legal).</w:t>
            </w:r>
          </w:p>
        </w:tc>
      </w:tr>
      <w:tr w:rsidR="008A488D" w:rsidRPr="00D07A19" w14:paraId="219765D1" w14:textId="77777777" w:rsidTr="00FF0825">
        <w:trPr>
          <w:cantSplit/>
        </w:trPr>
        <w:tc>
          <w:tcPr>
            <w:tcW w:w="1328" w:type="pct"/>
          </w:tcPr>
          <w:p w14:paraId="242D0D14" w14:textId="35B235BE" w:rsidR="008A488D" w:rsidRPr="00D07A19" w:rsidRDefault="008A488D" w:rsidP="008A488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Título</w:t>
            </w:r>
          </w:p>
        </w:tc>
        <w:tc>
          <w:tcPr>
            <w:tcW w:w="3672" w:type="pct"/>
          </w:tcPr>
          <w:p w14:paraId="6F5B6DFD" w14:textId="79E1D9A8" w:rsidR="008A488D" w:rsidRPr="00D07A19" w:rsidRDefault="008A488D" w:rsidP="008A488D">
            <w:pPr>
              <w:spacing w:before="16" w:after="16"/>
              <w:ind w:left="1418" w:hanging="1418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szCs w:val="21"/>
                <w:lang w:val="pt-PT"/>
              </w:rPr>
              <w:t>Título abreviado do incidente.</w:t>
            </w:r>
          </w:p>
        </w:tc>
      </w:tr>
      <w:tr w:rsidR="008A488D" w:rsidRPr="002C3B68" w14:paraId="3FE9F3E3" w14:textId="77777777" w:rsidTr="00FF0825">
        <w:trPr>
          <w:cantSplit/>
        </w:trPr>
        <w:tc>
          <w:tcPr>
            <w:tcW w:w="1328" w:type="pct"/>
          </w:tcPr>
          <w:p w14:paraId="4829D3C6" w14:textId="5E472F87" w:rsidR="008A488D" w:rsidRPr="00D07A19" w:rsidRDefault="008A488D" w:rsidP="008A488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Descrição</w:t>
            </w:r>
          </w:p>
        </w:tc>
        <w:tc>
          <w:tcPr>
            <w:tcW w:w="3672" w:type="pct"/>
          </w:tcPr>
          <w:p w14:paraId="07AE2C66" w14:textId="76933130" w:rsidR="008A488D" w:rsidRPr="00D07A19" w:rsidRDefault="00FF0825" w:rsidP="008A488D">
            <w:pPr>
              <w:tabs>
                <w:tab w:val="left" w:pos="1225"/>
              </w:tabs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szCs w:val="21"/>
                <w:lang w:val="pt-PT"/>
              </w:rPr>
              <w:t xml:space="preserve">Uma </w:t>
            </w:r>
            <w:r w:rsidR="008A488D" w:rsidRPr="00D07A19">
              <w:rPr>
                <w:rFonts w:asciiTheme="minorHAnsi" w:hAnsiTheme="minorHAnsi" w:cs="Calibri"/>
                <w:szCs w:val="21"/>
                <w:lang w:val="pt-PT"/>
              </w:rPr>
              <w:t>descri</w:t>
            </w:r>
            <w:r w:rsidRPr="00D07A19">
              <w:rPr>
                <w:rFonts w:asciiTheme="minorHAnsi" w:hAnsiTheme="minorHAnsi" w:cs="Calibri"/>
                <w:szCs w:val="21"/>
                <w:lang w:val="pt-PT"/>
              </w:rPr>
              <w:t>ção do incidente e das consequências de não fazer nada</w:t>
            </w:r>
            <w:r w:rsidR="008A488D" w:rsidRPr="00D07A19">
              <w:rPr>
                <w:rFonts w:asciiTheme="minorHAnsi" w:hAnsiTheme="minorHAnsi" w:cs="Calibri"/>
                <w:szCs w:val="21"/>
                <w:lang w:val="pt-PT"/>
              </w:rPr>
              <w:t>.</w:t>
            </w:r>
          </w:p>
        </w:tc>
      </w:tr>
      <w:tr w:rsidR="008A488D" w:rsidRPr="00D07A19" w14:paraId="2A07A755" w14:textId="77777777" w:rsidTr="00FF0825">
        <w:trPr>
          <w:cantSplit/>
        </w:trPr>
        <w:tc>
          <w:tcPr>
            <w:tcW w:w="1328" w:type="pct"/>
          </w:tcPr>
          <w:p w14:paraId="0D3E131A" w14:textId="060C4065" w:rsidR="008A488D" w:rsidRPr="00D07A19" w:rsidRDefault="008A488D" w:rsidP="008A488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Estado</w:t>
            </w:r>
          </w:p>
        </w:tc>
        <w:tc>
          <w:tcPr>
            <w:tcW w:w="3672" w:type="pct"/>
          </w:tcPr>
          <w:p w14:paraId="3526D4CC" w14:textId="77777777" w:rsidR="008A488D" w:rsidRPr="00D07A19" w:rsidRDefault="008A488D" w:rsidP="008A488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szCs w:val="21"/>
                <w:lang w:val="pt-PT"/>
              </w:rPr>
              <w:t>O estado do incidente pode ser qualquer um dos seguintes:</w:t>
            </w:r>
          </w:p>
          <w:p w14:paraId="2DBE63F6" w14:textId="77777777" w:rsidR="008A488D" w:rsidRPr="00D07A19" w:rsidRDefault="008A488D" w:rsidP="008A488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b/>
                <w:szCs w:val="21"/>
                <w:lang w:val="pt-PT"/>
              </w:rPr>
              <w:t>Aberto</w:t>
            </w:r>
            <w:r w:rsidRPr="00D07A19">
              <w:rPr>
                <w:rFonts w:asciiTheme="minorHAnsi" w:hAnsiTheme="minorHAnsi" w:cs="Calibri"/>
                <w:szCs w:val="21"/>
                <w:lang w:val="pt-PT"/>
              </w:rPr>
              <w:t>: o incidente foi identificado e requer atenção e, se possível, uma resolução.</w:t>
            </w:r>
          </w:p>
          <w:p w14:paraId="7C0DA3A3" w14:textId="77777777" w:rsidR="008A488D" w:rsidRPr="00D07A19" w:rsidRDefault="008A488D" w:rsidP="008A488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b/>
                <w:szCs w:val="21"/>
                <w:lang w:val="pt-PT"/>
              </w:rPr>
              <w:t>Adiado</w:t>
            </w:r>
            <w:r w:rsidRPr="00D07A19">
              <w:rPr>
                <w:rFonts w:asciiTheme="minorHAnsi" w:hAnsiTheme="minorHAnsi" w:cs="Calibri"/>
                <w:szCs w:val="21"/>
                <w:lang w:val="pt-PT"/>
              </w:rPr>
              <w:t>: esse estado é definido se a resolução do incidente for adiada devido a outras prioridades.</w:t>
            </w:r>
          </w:p>
          <w:p w14:paraId="324BAB29" w14:textId="77777777" w:rsidR="008A488D" w:rsidRPr="00D07A19" w:rsidRDefault="008A488D" w:rsidP="008A488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b/>
                <w:szCs w:val="21"/>
                <w:lang w:val="pt-PT"/>
              </w:rPr>
              <w:t>Resolvido</w:t>
            </w:r>
            <w:r w:rsidRPr="00D07A19">
              <w:rPr>
                <w:rFonts w:asciiTheme="minorHAnsi" w:hAnsiTheme="minorHAnsi" w:cs="Calibri"/>
                <w:szCs w:val="21"/>
                <w:lang w:val="pt-PT"/>
              </w:rPr>
              <w:t>: estado que indica que todas as ações necessárias foram concluídas e o incidente foi resolvido.</w:t>
            </w:r>
          </w:p>
          <w:p w14:paraId="333C43F4" w14:textId="02569EC8" w:rsidR="008A488D" w:rsidRPr="00D07A19" w:rsidRDefault="008A488D" w:rsidP="00FF0825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b/>
                <w:szCs w:val="21"/>
                <w:lang w:val="pt-PT"/>
              </w:rPr>
              <w:t>Fechado</w:t>
            </w:r>
            <w:r w:rsidRPr="00D07A19">
              <w:rPr>
                <w:rFonts w:asciiTheme="minorHAnsi" w:hAnsiTheme="minorHAnsi" w:cs="Calibri"/>
                <w:szCs w:val="21"/>
                <w:lang w:val="pt-PT"/>
              </w:rPr>
              <w:t>: estado que indica que todo o trabalho foi concluído e verificado. O incidente pode ser marcado como fechado.</w:t>
            </w:r>
          </w:p>
        </w:tc>
      </w:tr>
      <w:tr w:rsidR="00FF0825" w:rsidRPr="002C3B68" w14:paraId="74D3C43D" w14:textId="77777777" w:rsidTr="00FF0825">
        <w:trPr>
          <w:cantSplit/>
        </w:trPr>
        <w:tc>
          <w:tcPr>
            <w:tcW w:w="1328" w:type="pct"/>
          </w:tcPr>
          <w:p w14:paraId="02AB2A7F" w14:textId="21453C1F" w:rsidR="00FF0825" w:rsidRPr="00D07A19" w:rsidRDefault="00FF0825" w:rsidP="00FF0825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Identificado por</w:t>
            </w:r>
          </w:p>
        </w:tc>
        <w:tc>
          <w:tcPr>
            <w:tcW w:w="3672" w:type="pct"/>
          </w:tcPr>
          <w:p w14:paraId="7B89E99A" w14:textId="387C5514" w:rsidR="00FF0825" w:rsidRPr="00D07A19" w:rsidRDefault="00FF0825" w:rsidP="00FF0825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A pessoa que identificou o Incidente</w:t>
            </w:r>
          </w:p>
        </w:tc>
      </w:tr>
      <w:tr w:rsidR="00FF0825" w:rsidRPr="002C3B68" w14:paraId="0FD9C3BC" w14:textId="77777777" w:rsidTr="00FF0825">
        <w:trPr>
          <w:cantSplit/>
        </w:trPr>
        <w:tc>
          <w:tcPr>
            <w:tcW w:w="1328" w:type="pct"/>
          </w:tcPr>
          <w:p w14:paraId="7B1C3C56" w14:textId="0827CA8E" w:rsidR="00FF0825" w:rsidRPr="00D07A19" w:rsidRDefault="00FF0825" w:rsidP="00FF0825">
            <w:pPr>
              <w:pStyle w:val="Text3"/>
              <w:spacing w:before="16" w:after="16"/>
              <w:jc w:val="left"/>
              <w:rPr>
                <w:rFonts w:asciiTheme="minorHAnsi" w:hAnsiTheme="minorHAnsi"/>
                <w:sz w:val="21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Data de identificação</w:t>
            </w:r>
          </w:p>
        </w:tc>
        <w:tc>
          <w:tcPr>
            <w:tcW w:w="3672" w:type="pct"/>
          </w:tcPr>
          <w:p w14:paraId="0543A9E7" w14:textId="3DE3F131" w:rsidR="00FF0825" w:rsidRPr="00D07A19" w:rsidRDefault="00FF0825" w:rsidP="00FF0825">
            <w:pPr>
              <w:tabs>
                <w:tab w:val="center" w:pos="4680"/>
              </w:tabs>
              <w:spacing w:before="16" w:after="16"/>
              <w:jc w:val="left"/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Data em que o incidente surgiu ou foi identificado</w:t>
            </w:r>
          </w:p>
        </w:tc>
      </w:tr>
      <w:tr w:rsidR="00D90934" w:rsidRPr="002C3B68" w14:paraId="3EBDF3B7" w14:textId="77777777" w:rsidTr="00FF0825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14:paraId="3036BB58" w14:textId="27BEA4B2" w:rsidR="00D90934" w:rsidRPr="00D07A19" w:rsidRDefault="00FF0825" w:rsidP="0088509D">
            <w:pPr>
              <w:spacing w:before="16" w:after="16"/>
              <w:jc w:val="left"/>
              <w:rPr>
                <w:rFonts w:asciiTheme="minorHAnsi" w:hAnsiTheme="minorHAnsi"/>
                <w:b/>
                <w:szCs w:val="22"/>
                <w:lang w:val="pt-PT"/>
              </w:rPr>
            </w:pPr>
            <w:r w:rsidRPr="00D07A19">
              <w:rPr>
                <w:rFonts w:asciiTheme="minorHAnsi" w:hAnsiTheme="minorHAnsi"/>
                <w:b/>
                <w:szCs w:val="22"/>
                <w:lang w:val="pt-PT"/>
              </w:rPr>
              <w:t>Avaliação de Incidentes e Descrição da Ação</w:t>
            </w:r>
          </w:p>
        </w:tc>
      </w:tr>
      <w:tr w:rsidR="00D90934" w:rsidRPr="002C3B68" w14:paraId="6F2E839A" w14:textId="77777777" w:rsidTr="00FF0825">
        <w:trPr>
          <w:cantSplit/>
        </w:trPr>
        <w:tc>
          <w:tcPr>
            <w:tcW w:w="1328" w:type="pct"/>
          </w:tcPr>
          <w:p w14:paraId="3C6A99D6" w14:textId="387F9C1E" w:rsidR="00D90934" w:rsidRPr="00D07A19" w:rsidRDefault="008A488D" w:rsidP="0088509D">
            <w:pPr>
              <w:pStyle w:val="Text3"/>
              <w:spacing w:before="16" w:after="16"/>
              <w:jc w:val="left"/>
              <w:rPr>
                <w:rFonts w:asciiTheme="minorHAnsi" w:hAnsiTheme="minorHAnsi"/>
                <w:sz w:val="21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lastRenderedPageBreak/>
              <w:t xml:space="preserve">Detalhes da ação </w:t>
            </w: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br/>
              <w:t>(esforço e responsável)</w:t>
            </w:r>
          </w:p>
        </w:tc>
        <w:tc>
          <w:tcPr>
            <w:tcW w:w="3672" w:type="pct"/>
          </w:tcPr>
          <w:p w14:paraId="609C81DA" w14:textId="46ECE878" w:rsidR="00D90934" w:rsidRPr="00D07A19" w:rsidRDefault="00FF0825" w:rsidP="0088509D">
            <w:pPr>
              <w:tabs>
                <w:tab w:val="center" w:pos="4680"/>
              </w:tabs>
              <w:spacing w:before="16" w:after="16"/>
              <w:jc w:val="left"/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</w:pPr>
            <w:r w:rsidRPr="00D07A19"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  <w:t>Descrição da(s) ação(ões) recomendada(s), os passos, entregáveis, calendário, recursos e esforço envolvido.</w:t>
            </w:r>
          </w:p>
        </w:tc>
      </w:tr>
      <w:tr w:rsidR="00D90934" w:rsidRPr="002C3B68" w14:paraId="2249B024" w14:textId="77777777" w:rsidTr="00FF0825">
        <w:trPr>
          <w:cantSplit/>
        </w:trPr>
        <w:tc>
          <w:tcPr>
            <w:tcW w:w="1328" w:type="pct"/>
          </w:tcPr>
          <w:p w14:paraId="667B8B00" w14:textId="4642991B" w:rsidR="00D90934" w:rsidRPr="00D07A19" w:rsidRDefault="00D90934" w:rsidP="0088509D">
            <w:pPr>
              <w:pStyle w:val="Text3"/>
              <w:spacing w:before="16" w:after="16"/>
              <w:jc w:val="left"/>
              <w:rPr>
                <w:rFonts w:asciiTheme="minorHAnsi" w:hAnsiTheme="minorHAnsi"/>
                <w:sz w:val="21"/>
                <w:szCs w:val="21"/>
                <w:lang w:val="pt-PT"/>
              </w:rPr>
            </w:pPr>
            <w:r w:rsidRPr="00D07A19">
              <w:rPr>
                <w:rFonts w:asciiTheme="minorHAnsi" w:hAnsiTheme="minorHAnsi"/>
                <w:sz w:val="21"/>
                <w:szCs w:val="21"/>
                <w:lang w:val="pt-PT"/>
              </w:rPr>
              <w:t>Urg</w:t>
            </w:r>
            <w:r w:rsidR="008A488D" w:rsidRPr="00D07A19">
              <w:rPr>
                <w:rFonts w:asciiTheme="minorHAnsi" w:hAnsiTheme="minorHAnsi"/>
                <w:sz w:val="21"/>
                <w:szCs w:val="21"/>
                <w:lang w:val="pt-PT"/>
              </w:rPr>
              <w:t>ê</w:t>
            </w:r>
            <w:r w:rsidRPr="00D07A19">
              <w:rPr>
                <w:rFonts w:asciiTheme="minorHAnsi" w:hAnsiTheme="minorHAnsi"/>
                <w:sz w:val="21"/>
                <w:szCs w:val="21"/>
                <w:lang w:val="pt-PT"/>
              </w:rPr>
              <w:t>nc</w:t>
            </w:r>
            <w:r w:rsidR="008A488D" w:rsidRPr="00D07A19">
              <w:rPr>
                <w:rFonts w:asciiTheme="minorHAnsi" w:hAnsiTheme="minorHAnsi"/>
                <w:sz w:val="21"/>
                <w:szCs w:val="21"/>
                <w:lang w:val="pt-PT"/>
              </w:rPr>
              <w:t>ia</w:t>
            </w:r>
          </w:p>
        </w:tc>
        <w:tc>
          <w:tcPr>
            <w:tcW w:w="3672" w:type="pct"/>
          </w:tcPr>
          <w:p w14:paraId="72D77F25" w14:textId="77777777" w:rsidR="00FF0825" w:rsidRPr="00D07A19" w:rsidRDefault="00FF0825" w:rsidP="00FF0825">
            <w:pPr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</w:pPr>
            <w:bookmarkStart w:id="30" w:name="_Hlk524553457"/>
            <w:r w:rsidRPr="00D07A19"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  <w:t xml:space="preserve">Um valor numérico que denota a urgência do incidente. Os valores possíveis são: </w:t>
            </w:r>
          </w:p>
          <w:p w14:paraId="3DA9485B" w14:textId="0BA277B8" w:rsidR="00D90934" w:rsidRPr="00D07A19" w:rsidRDefault="00FF0825" w:rsidP="00FF0825">
            <w:pPr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</w:pPr>
            <w:r w:rsidRPr="00D07A19">
              <w:rPr>
                <w:rFonts w:asciiTheme="minorHAnsi" w:eastAsia="SimSun" w:hAnsiTheme="minorHAnsi" w:cs="Calibri"/>
                <w:b/>
                <w:iCs/>
                <w:szCs w:val="21"/>
                <w:lang w:val="pt-PT" w:eastAsia="zh-CN"/>
              </w:rPr>
              <w:t>5 = Muito alto, 4 = Alto, 3 = Médio, 2 = Baixo, 1 = Muito baixo</w:t>
            </w:r>
            <w:bookmarkEnd w:id="30"/>
          </w:p>
        </w:tc>
      </w:tr>
      <w:tr w:rsidR="00D90934" w:rsidRPr="002C3B68" w14:paraId="41CD89B1" w14:textId="77777777" w:rsidTr="00FF0825">
        <w:trPr>
          <w:cantSplit/>
        </w:trPr>
        <w:tc>
          <w:tcPr>
            <w:tcW w:w="1328" w:type="pct"/>
          </w:tcPr>
          <w:p w14:paraId="7FF709D3" w14:textId="59F5A8E3" w:rsidR="00D90934" w:rsidRPr="00D07A19" w:rsidRDefault="00D90934" w:rsidP="0088509D">
            <w:pPr>
              <w:pStyle w:val="Text3"/>
              <w:spacing w:before="16" w:after="16"/>
              <w:jc w:val="left"/>
              <w:rPr>
                <w:rFonts w:asciiTheme="minorHAnsi" w:hAnsiTheme="minorHAnsi"/>
                <w:sz w:val="21"/>
                <w:szCs w:val="21"/>
                <w:lang w:val="pt-PT"/>
              </w:rPr>
            </w:pPr>
            <w:r w:rsidRPr="00D07A19">
              <w:rPr>
                <w:rFonts w:asciiTheme="minorHAnsi" w:hAnsiTheme="minorHAnsi"/>
                <w:sz w:val="21"/>
                <w:szCs w:val="21"/>
                <w:lang w:val="pt-PT"/>
              </w:rPr>
              <w:t>Impac</w:t>
            </w:r>
            <w:r w:rsidR="008A488D" w:rsidRPr="00D07A19">
              <w:rPr>
                <w:rFonts w:asciiTheme="minorHAnsi" w:hAnsiTheme="minorHAnsi"/>
                <w:sz w:val="21"/>
                <w:szCs w:val="21"/>
                <w:lang w:val="pt-PT"/>
              </w:rPr>
              <w:t>to</w:t>
            </w:r>
          </w:p>
        </w:tc>
        <w:tc>
          <w:tcPr>
            <w:tcW w:w="3672" w:type="pct"/>
          </w:tcPr>
          <w:p w14:paraId="33B6A181" w14:textId="77777777" w:rsidR="00FF0825" w:rsidRPr="00D07A19" w:rsidRDefault="00FF0825" w:rsidP="008033BD">
            <w:pPr>
              <w:tabs>
                <w:tab w:val="center" w:pos="4680"/>
              </w:tabs>
              <w:spacing w:before="16" w:after="16"/>
              <w:jc w:val="left"/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</w:pPr>
            <w:bookmarkStart w:id="31" w:name="_Hlk524553483"/>
            <w:r w:rsidRPr="00D07A19"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  <w:t>Um valor numérico que denota o impacto do incidente</w:t>
            </w:r>
            <w:r w:rsidR="00D90934" w:rsidRPr="00D07A19"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  <w:t xml:space="preserve">. </w:t>
            </w:r>
            <w:r w:rsidRPr="00D07A19">
              <w:rPr>
                <w:rFonts w:asciiTheme="minorHAnsi" w:eastAsia="SimSun" w:hAnsiTheme="minorHAnsi" w:cs="Calibri"/>
                <w:iCs/>
                <w:szCs w:val="21"/>
                <w:lang w:val="pt-PT" w:eastAsia="zh-CN"/>
              </w:rPr>
              <w:t xml:space="preserve">Os valores possíveis são: </w:t>
            </w:r>
          </w:p>
          <w:p w14:paraId="2ABA2295" w14:textId="50359C36" w:rsidR="00D90934" w:rsidRPr="00D07A19" w:rsidRDefault="00FF0825" w:rsidP="008033BD">
            <w:pPr>
              <w:tabs>
                <w:tab w:val="center" w:pos="4680"/>
              </w:tabs>
              <w:spacing w:before="16" w:after="16"/>
              <w:jc w:val="left"/>
              <w:rPr>
                <w:rFonts w:asciiTheme="minorHAnsi" w:hAnsiTheme="minorHAnsi"/>
                <w:b/>
                <w:lang w:val="pt-PT" w:eastAsia="zh-CN"/>
              </w:rPr>
            </w:pPr>
            <w:r w:rsidRPr="00D07A19">
              <w:rPr>
                <w:rFonts w:asciiTheme="minorHAnsi" w:eastAsia="SimSun" w:hAnsiTheme="minorHAnsi" w:cs="Calibri"/>
                <w:b/>
                <w:iCs/>
                <w:szCs w:val="21"/>
                <w:lang w:val="pt-PT" w:eastAsia="zh-CN"/>
              </w:rPr>
              <w:t>5 = Muito alto, 4 = Alto, 3 = Médio, 2 = Baixo, 1 = Muito baixo</w:t>
            </w:r>
            <w:bookmarkEnd w:id="31"/>
          </w:p>
        </w:tc>
      </w:tr>
      <w:tr w:rsidR="00D90934" w:rsidRPr="002C3B68" w14:paraId="1C3FD852" w14:textId="77777777" w:rsidTr="00FF0825">
        <w:trPr>
          <w:cantSplit/>
        </w:trPr>
        <w:tc>
          <w:tcPr>
            <w:tcW w:w="1328" w:type="pct"/>
            <w:tcBorders>
              <w:bottom w:val="single" w:sz="4" w:space="0" w:color="808080"/>
            </w:tcBorders>
          </w:tcPr>
          <w:p w14:paraId="052823CC" w14:textId="0DB36EEE" w:rsidR="00D90934" w:rsidRPr="00D07A19" w:rsidRDefault="008A488D" w:rsidP="0088509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szCs w:val="21"/>
                <w:lang w:val="pt-PT"/>
              </w:rPr>
              <w:t>Tamanho</w:t>
            </w:r>
          </w:p>
        </w:tc>
        <w:tc>
          <w:tcPr>
            <w:tcW w:w="3672" w:type="pct"/>
            <w:tcBorders>
              <w:bottom w:val="single" w:sz="4" w:space="0" w:color="808080"/>
            </w:tcBorders>
          </w:tcPr>
          <w:p w14:paraId="4D934BE4" w14:textId="13A50CC9" w:rsidR="00FF0825" w:rsidRPr="00D07A19" w:rsidRDefault="00FF0825" w:rsidP="0088509D">
            <w:pPr>
              <w:rPr>
                <w:rFonts w:asciiTheme="minorHAnsi" w:eastAsia="SimSun" w:hAnsiTheme="minorHAnsi" w:cs="Calibri"/>
                <w:szCs w:val="21"/>
                <w:lang w:val="pt-PT"/>
              </w:rPr>
            </w:pPr>
            <w:bookmarkStart w:id="32" w:name="_Hlk524553503"/>
            <w:r w:rsidRPr="00D07A19">
              <w:rPr>
                <w:rFonts w:asciiTheme="minorHAnsi" w:hAnsiTheme="minorHAnsi" w:cs="Calibri"/>
                <w:szCs w:val="21"/>
                <w:lang w:val="pt-PT"/>
              </w:rPr>
              <w:t>O tamanho do incidente representa o esforço necessário para o resolver. Os valores possíveis são:</w:t>
            </w:r>
          </w:p>
          <w:p w14:paraId="5E4871BA" w14:textId="674315B7" w:rsidR="00D90934" w:rsidRPr="00D07A19" w:rsidRDefault="00FF0825" w:rsidP="0088509D">
            <w:pPr>
              <w:rPr>
                <w:rFonts w:asciiTheme="minorHAnsi" w:hAnsiTheme="minorHAnsi"/>
                <w:lang w:val="pt-PT"/>
              </w:rPr>
            </w:pPr>
            <w:r w:rsidRPr="00D07A19">
              <w:rPr>
                <w:rFonts w:asciiTheme="minorHAnsi" w:eastAsia="SimSun" w:hAnsiTheme="minorHAnsi" w:cs="Calibri"/>
                <w:b/>
                <w:iCs/>
                <w:szCs w:val="21"/>
                <w:lang w:val="pt-PT" w:eastAsia="zh-CN"/>
              </w:rPr>
              <w:t>5 = Muito alto, 4 = Alto, 3 = Médio, 2 = Baixo, 1 = Muito baixo</w:t>
            </w:r>
            <w:bookmarkEnd w:id="32"/>
          </w:p>
        </w:tc>
      </w:tr>
      <w:tr w:rsidR="00D90934" w:rsidRPr="002C3B68" w14:paraId="3F38041D" w14:textId="77777777" w:rsidTr="00FF0825">
        <w:trPr>
          <w:cantSplit/>
        </w:trPr>
        <w:tc>
          <w:tcPr>
            <w:tcW w:w="1328" w:type="pct"/>
            <w:tcBorders>
              <w:bottom w:val="single" w:sz="4" w:space="0" w:color="808080"/>
            </w:tcBorders>
          </w:tcPr>
          <w:p w14:paraId="585A7CE8" w14:textId="45AD9A1D" w:rsidR="00D90934" w:rsidRPr="00D07A19" w:rsidRDefault="008A488D" w:rsidP="0088509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Data alvo</w:t>
            </w:r>
          </w:p>
        </w:tc>
        <w:tc>
          <w:tcPr>
            <w:tcW w:w="3672" w:type="pct"/>
            <w:tcBorders>
              <w:bottom w:val="single" w:sz="4" w:space="0" w:color="808080"/>
            </w:tcBorders>
          </w:tcPr>
          <w:p w14:paraId="2276B630" w14:textId="386BCB24" w:rsidR="00D90934" w:rsidRPr="00D07A19" w:rsidRDefault="00FF0825" w:rsidP="0088509D">
            <w:pPr>
              <w:spacing w:before="16" w:after="16"/>
              <w:jc w:val="left"/>
              <w:rPr>
                <w:rFonts w:asciiTheme="minorHAnsi" w:hAnsiTheme="minorHAnsi" w:cs="Calibri"/>
                <w:szCs w:val="21"/>
                <w:lang w:val="pt-PT"/>
              </w:rPr>
            </w:pPr>
            <w:r w:rsidRPr="00D07A19">
              <w:rPr>
                <w:rFonts w:asciiTheme="minorHAnsi" w:hAnsiTheme="minorHAnsi" w:cs="Calibri"/>
                <w:szCs w:val="21"/>
                <w:lang w:val="pt-PT"/>
              </w:rPr>
              <w:t>Data em que o incidente deverá estar resolvido</w:t>
            </w:r>
          </w:p>
        </w:tc>
      </w:tr>
      <w:tr w:rsidR="00D90934" w:rsidRPr="002C3B68" w14:paraId="682F1D6A" w14:textId="77777777" w:rsidTr="00FF0825">
        <w:trPr>
          <w:cantSplit/>
        </w:trPr>
        <w:tc>
          <w:tcPr>
            <w:tcW w:w="1328" w:type="pct"/>
            <w:tcBorders>
              <w:bottom w:val="single" w:sz="4" w:space="0" w:color="808080"/>
            </w:tcBorders>
          </w:tcPr>
          <w:p w14:paraId="63029A9C" w14:textId="0090FF07" w:rsidR="00D90934" w:rsidRPr="00D07A19" w:rsidRDefault="008A488D" w:rsidP="0088509D">
            <w:pPr>
              <w:spacing w:before="16" w:after="16"/>
              <w:jc w:val="left"/>
              <w:rPr>
                <w:rFonts w:asciiTheme="minorHAnsi" w:hAnsiTheme="minorHAns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Dono do Incidente</w:t>
            </w:r>
          </w:p>
        </w:tc>
        <w:tc>
          <w:tcPr>
            <w:tcW w:w="3672" w:type="pct"/>
            <w:tcBorders>
              <w:bottom w:val="single" w:sz="4" w:space="0" w:color="808080"/>
            </w:tcBorders>
          </w:tcPr>
          <w:p w14:paraId="75F236D9" w14:textId="307F8557" w:rsidR="00D90934" w:rsidRPr="00D07A19" w:rsidRDefault="00FF0825" w:rsidP="0088509D">
            <w:pPr>
              <w:spacing w:before="16" w:after="16"/>
              <w:jc w:val="left"/>
              <w:rPr>
                <w:rFonts w:asciiTheme="minorHAnsi" w:hAnsiTheme="minorHAnsi"/>
                <w:szCs w:val="21"/>
                <w:lang w:val="pt-PT"/>
              </w:rPr>
            </w:pPr>
            <w:r w:rsidRPr="00D07A19">
              <w:rPr>
                <w:rFonts w:asciiTheme="minorHAnsi" w:hAnsiTheme="minorHAnsi"/>
                <w:szCs w:val="21"/>
                <w:lang w:val="pt-PT"/>
              </w:rPr>
              <w:t>Nome da pessoa encarregue de resolver o incidente</w:t>
            </w:r>
          </w:p>
        </w:tc>
      </w:tr>
      <w:tr w:rsidR="00D90934" w:rsidRPr="002C3B68" w14:paraId="078773B9" w14:textId="77777777" w:rsidTr="00FF0825">
        <w:trPr>
          <w:cantSplit/>
        </w:trPr>
        <w:tc>
          <w:tcPr>
            <w:tcW w:w="1328" w:type="pct"/>
          </w:tcPr>
          <w:p w14:paraId="72884BA3" w14:textId="3C2606C2" w:rsidR="00D90934" w:rsidRPr="00D07A19" w:rsidRDefault="00D90934" w:rsidP="0088509D">
            <w:pPr>
              <w:spacing w:before="16" w:after="16"/>
              <w:jc w:val="left"/>
              <w:rPr>
                <w:rFonts w:asciiTheme="minorHAnsi" w:hAnsiTheme="minorHAnsi"/>
                <w:szCs w:val="21"/>
                <w:lang w:val="pt-PT"/>
              </w:rPr>
            </w:pPr>
            <w:r w:rsidRPr="00D07A19">
              <w:rPr>
                <w:rFonts w:asciiTheme="minorHAnsi" w:hAnsiTheme="minorHAnsi"/>
                <w:szCs w:val="21"/>
                <w:lang w:val="pt-PT"/>
              </w:rPr>
              <w:t>Escala</w:t>
            </w:r>
            <w:r w:rsidR="008A488D" w:rsidRPr="00D07A19">
              <w:rPr>
                <w:rFonts w:asciiTheme="minorHAnsi" w:hAnsiTheme="minorHAnsi"/>
                <w:szCs w:val="21"/>
                <w:lang w:val="pt-PT"/>
              </w:rPr>
              <w:t>da</w:t>
            </w:r>
          </w:p>
        </w:tc>
        <w:tc>
          <w:tcPr>
            <w:tcW w:w="3672" w:type="pct"/>
          </w:tcPr>
          <w:p w14:paraId="71CAAE23" w14:textId="01501592" w:rsidR="00D90934" w:rsidRPr="00D07A19" w:rsidRDefault="00F76705" w:rsidP="0088509D">
            <w:pPr>
              <w:spacing w:before="16" w:after="16"/>
              <w:jc w:val="left"/>
              <w:rPr>
                <w:rFonts w:asciiTheme="minorHAnsi" w:hAnsiTheme="minorHAnsi"/>
                <w:szCs w:val="21"/>
                <w:lang w:val="pt-PT"/>
              </w:rPr>
            </w:pPr>
            <w:r w:rsidRPr="00D07A19">
              <w:rPr>
                <w:rFonts w:asciiTheme="minorHAnsi" w:hAnsiTheme="minorHAnsi"/>
                <w:szCs w:val="21"/>
                <w:lang w:val="pt-PT"/>
              </w:rPr>
              <w:t>O risco deve ou não ser escalado para o nível de Direção ou Administração (</w:t>
            </w:r>
            <w:r w:rsidRPr="00D07A19">
              <w:rPr>
                <w:rFonts w:asciiTheme="minorHAnsi" w:hAnsiTheme="minorHAnsi"/>
                <w:b/>
                <w:szCs w:val="21"/>
                <w:lang w:val="pt-PT"/>
              </w:rPr>
              <w:t>Sim</w:t>
            </w:r>
            <w:r w:rsidRPr="00D07A19">
              <w:rPr>
                <w:rFonts w:asciiTheme="minorHAnsi" w:hAnsiTheme="minorHAnsi"/>
                <w:szCs w:val="21"/>
                <w:lang w:val="pt-PT"/>
              </w:rPr>
              <w:t xml:space="preserve"> ou </w:t>
            </w:r>
            <w:r w:rsidRPr="00D07A19">
              <w:rPr>
                <w:rFonts w:asciiTheme="minorHAnsi" w:hAnsiTheme="minorHAnsi"/>
                <w:b/>
                <w:szCs w:val="21"/>
                <w:lang w:val="pt-PT"/>
              </w:rPr>
              <w:t>Não</w:t>
            </w:r>
            <w:r w:rsidRPr="00D07A19">
              <w:rPr>
                <w:rFonts w:asciiTheme="minorHAnsi" w:hAnsiTheme="minorHAnsi"/>
                <w:szCs w:val="21"/>
                <w:lang w:val="pt-PT"/>
              </w:rPr>
              <w:t>).</w:t>
            </w:r>
          </w:p>
        </w:tc>
      </w:tr>
      <w:tr w:rsidR="00D90934" w:rsidRPr="002C3B68" w14:paraId="6A5C82FC" w14:textId="77777777" w:rsidTr="00FF0825">
        <w:trPr>
          <w:cantSplit/>
        </w:trPr>
        <w:tc>
          <w:tcPr>
            <w:tcW w:w="1328" w:type="pct"/>
            <w:tcBorders>
              <w:bottom w:val="single" w:sz="4" w:space="0" w:color="808080"/>
            </w:tcBorders>
          </w:tcPr>
          <w:p w14:paraId="2C84F8F0" w14:textId="77777777" w:rsidR="008A488D" w:rsidRPr="00D07A19" w:rsidRDefault="008A488D" w:rsidP="008A488D">
            <w:pPr>
              <w:spacing w:before="16" w:after="16"/>
              <w:rPr>
                <w:rFonts w:asciiTheme="minorHAnsi" w:hAnsiTheme="minorHAnsi" w:cstheme="minorHAnsi"/>
                <w:szCs w:val="22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Rastreabilidade</w:t>
            </w:r>
          </w:p>
          <w:p w14:paraId="726F2F2F" w14:textId="044EE4AF" w:rsidR="00D90934" w:rsidRPr="00D07A19" w:rsidRDefault="008A488D" w:rsidP="008A488D">
            <w:pPr>
              <w:spacing w:before="16" w:after="16"/>
              <w:jc w:val="left"/>
              <w:rPr>
                <w:rFonts w:asciiTheme="minorHAnsi" w:hAnsiTheme="minorHAnsi"/>
                <w:szCs w:val="21"/>
                <w:lang w:val="pt-PT"/>
              </w:rPr>
            </w:pPr>
            <w:r w:rsidRPr="00D07A19">
              <w:rPr>
                <w:rFonts w:asciiTheme="minorHAnsi" w:hAnsiTheme="minorHAnsi" w:cstheme="minorHAnsi"/>
                <w:szCs w:val="22"/>
                <w:lang w:val="pt-PT"/>
              </w:rPr>
              <w:t>/Comentários</w:t>
            </w:r>
          </w:p>
        </w:tc>
        <w:tc>
          <w:tcPr>
            <w:tcW w:w="3672" w:type="pct"/>
            <w:tcBorders>
              <w:bottom w:val="single" w:sz="4" w:space="0" w:color="808080"/>
            </w:tcBorders>
          </w:tcPr>
          <w:p w14:paraId="2E721A02" w14:textId="40D951C9" w:rsidR="00D90934" w:rsidRPr="00D07A19" w:rsidRDefault="00FF0825" w:rsidP="0088509D">
            <w:pPr>
              <w:tabs>
                <w:tab w:val="left" w:pos="1346"/>
              </w:tabs>
              <w:spacing w:before="16" w:after="16"/>
              <w:jc w:val="left"/>
              <w:rPr>
                <w:rFonts w:asciiTheme="minorHAnsi" w:hAnsiTheme="minorHAnsi"/>
                <w:szCs w:val="21"/>
                <w:lang w:val="pt-PT"/>
              </w:rPr>
            </w:pPr>
            <w:r w:rsidRPr="00D07A19">
              <w:rPr>
                <w:rFonts w:asciiTheme="minorHAnsi" w:hAnsiTheme="minorHAnsi"/>
                <w:szCs w:val="21"/>
                <w:lang w:val="pt-PT"/>
              </w:rPr>
              <w:t>ID(s) das tarefas (no Plano de Trabalho do Projeto) que implementam as ações de resposta ao incidente e/ou ID(s) relacionadas com alterações, riscos ou decisões (entradas de registo). Inclua também quaisquer informações/comentários adicionais relacionados com o incidente.</w:t>
            </w:r>
          </w:p>
        </w:tc>
      </w:tr>
    </w:tbl>
    <w:p w14:paraId="12B9DF89" w14:textId="41C7C902" w:rsidR="008033BD" w:rsidRDefault="0041408A" w:rsidP="009708F6">
      <w:pPr>
        <w:rPr>
          <w:rFonts w:ascii="Calibri" w:hAnsi="Calibri"/>
          <w:szCs w:val="22"/>
          <w:lang w:val="pt-PT"/>
        </w:rPr>
      </w:pPr>
      <w:bookmarkStart w:id="33" w:name="_Hlk524371452"/>
      <w:r w:rsidRPr="00D07A19">
        <w:rPr>
          <w:rFonts w:ascii="Calibri" w:hAnsi="Calibri"/>
          <w:szCs w:val="22"/>
          <w:lang w:val="pt-PT"/>
        </w:rPr>
        <w:t>A localização deste artefacto pode ser encontrada no Apêndice 1.</w:t>
      </w:r>
      <w:bookmarkEnd w:id="33"/>
    </w:p>
    <w:p w14:paraId="28771D2E" w14:textId="77777777" w:rsidR="009708F6" w:rsidRPr="00D07A19" w:rsidRDefault="009708F6" w:rsidP="009708F6">
      <w:pPr>
        <w:rPr>
          <w:rFonts w:ascii="Calibri" w:hAnsi="Calibri"/>
          <w:b/>
          <w:sz w:val="24"/>
          <w:szCs w:val="24"/>
          <w:lang w:val="pt-PT"/>
        </w:rPr>
      </w:pPr>
    </w:p>
    <w:p w14:paraId="4F234336" w14:textId="51854A5F" w:rsidR="008F6B3E" w:rsidRPr="00464464" w:rsidRDefault="00D248AD" w:rsidP="00464464">
      <w:pPr>
        <w:pStyle w:val="Heading2"/>
      </w:pPr>
      <w:bookmarkStart w:id="34" w:name="_Toc33794528"/>
      <w:r w:rsidRPr="00464464">
        <w:t xml:space="preserve">Registo de </w:t>
      </w:r>
      <w:r w:rsidR="008F6B3E" w:rsidRPr="00464464">
        <w:t>Decis</w:t>
      </w:r>
      <w:r w:rsidRPr="00464464">
        <w:t>ões</w:t>
      </w:r>
      <w:bookmarkEnd w:id="34"/>
      <w:r w:rsidR="008F6B3E" w:rsidRPr="00464464">
        <w:t xml:space="preserve"> </w:t>
      </w:r>
    </w:p>
    <w:p w14:paraId="16D6441D" w14:textId="754104D4" w:rsidR="008F6B3E" w:rsidRPr="00D07A19" w:rsidRDefault="00F76705" w:rsidP="008F6B3E">
      <w:pPr>
        <w:pStyle w:val="ListParagraph"/>
        <w:ind w:left="0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 </w:t>
      </w:r>
      <w:r w:rsidRPr="00D07A19">
        <w:rPr>
          <w:rFonts w:ascii="Calibri" w:hAnsi="Calibri"/>
          <w:i/>
          <w:lang w:val="pt-PT"/>
        </w:rPr>
        <w:t xml:space="preserve">Registo de Decisões </w:t>
      </w:r>
      <w:r w:rsidRPr="00D07A19">
        <w:rPr>
          <w:rFonts w:ascii="Calibri" w:hAnsi="Calibri"/>
          <w:lang w:val="pt-PT"/>
        </w:rPr>
        <w:t>do projeto usa o modelo de Registo de Decisões PM</w:t>
      </w:r>
      <w:r w:rsidRPr="00D07A19">
        <w:rPr>
          <w:rFonts w:ascii="Calibri" w:hAnsi="Calibri"/>
          <w:vertAlign w:val="superscript"/>
          <w:lang w:val="pt-PT"/>
        </w:rPr>
        <w:t>2</w:t>
      </w:r>
      <w:r w:rsidRPr="00D07A19">
        <w:rPr>
          <w:rFonts w:ascii="Calibri" w:hAnsi="Calibri"/>
          <w:lang w:val="pt-PT"/>
        </w:rPr>
        <w:t xml:space="preserve"> e não foi feita nenhuma alteração na estrutura, campos ou valores, conforme segue:</w:t>
      </w:r>
    </w:p>
    <w:tbl>
      <w:tblPr>
        <w:tblStyle w:val="TableGrid1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5"/>
        <w:gridCol w:w="6622"/>
      </w:tblGrid>
      <w:tr w:rsidR="008F6B3E" w:rsidRPr="00D07A19" w14:paraId="53E8D414" w14:textId="77777777" w:rsidTr="00E62A35">
        <w:trPr>
          <w:cantSplit/>
        </w:trPr>
        <w:tc>
          <w:tcPr>
            <w:tcW w:w="5000" w:type="pct"/>
            <w:gridSpan w:val="2"/>
            <w:shd w:val="clear" w:color="auto" w:fill="E6E6E6"/>
          </w:tcPr>
          <w:p w14:paraId="34FFC9AD" w14:textId="24FEC873" w:rsidR="008F6B3E" w:rsidRPr="00D07A19" w:rsidRDefault="007D7288" w:rsidP="00CD0C38">
            <w:pPr>
              <w:spacing w:before="16" w:after="16"/>
              <w:jc w:val="left"/>
              <w:rPr>
                <w:rFonts w:asciiTheme="minorHAnsi" w:hAnsiTheme="minorHAnsi"/>
                <w:b/>
                <w:lang w:val="pt-PT"/>
              </w:rPr>
            </w:pPr>
            <w:r w:rsidRPr="00D07A19">
              <w:rPr>
                <w:rFonts w:asciiTheme="minorHAnsi" w:hAnsiTheme="minorHAnsi"/>
                <w:b/>
                <w:lang w:val="pt-PT"/>
              </w:rPr>
              <w:t>Identificação da Decisão</w:t>
            </w:r>
          </w:p>
        </w:tc>
      </w:tr>
      <w:tr w:rsidR="008F6B3E" w:rsidRPr="002C3B68" w14:paraId="6C4DCCBF" w14:textId="77777777" w:rsidTr="00E62A35">
        <w:trPr>
          <w:cantSplit/>
        </w:trPr>
        <w:tc>
          <w:tcPr>
            <w:tcW w:w="1328" w:type="pct"/>
            <w:vAlign w:val="center"/>
          </w:tcPr>
          <w:p w14:paraId="261CE220" w14:textId="77777777" w:rsidR="008F6B3E" w:rsidRPr="00D07A19" w:rsidRDefault="008F6B3E" w:rsidP="00E62A35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ID</w:t>
            </w:r>
          </w:p>
        </w:tc>
        <w:tc>
          <w:tcPr>
            <w:tcW w:w="3672" w:type="pct"/>
          </w:tcPr>
          <w:p w14:paraId="3D1BBDD1" w14:textId="6AC8B447" w:rsidR="008F6B3E" w:rsidRPr="00D07A19" w:rsidRDefault="007D7288" w:rsidP="00CD0C38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Identificador único da decisão. Deve ser um número sequencial</w:t>
            </w:r>
          </w:p>
        </w:tc>
      </w:tr>
      <w:tr w:rsidR="008F6B3E" w:rsidRPr="002C3B68" w14:paraId="78673D53" w14:textId="77777777" w:rsidTr="00E62A35">
        <w:trPr>
          <w:cantSplit/>
        </w:trPr>
        <w:tc>
          <w:tcPr>
            <w:tcW w:w="1328" w:type="pct"/>
            <w:vAlign w:val="center"/>
          </w:tcPr>
          <w:p w14:paraId="5301C4C5" w14:textId="16E499C2" w:rsidR="008F6B3E" w:rsidRPr="00D07A19" w:rsidRDefault="008F6B3E" w:rsidP="00E62A35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Categor</w:t>
            </w:r>
            <w:r w:rsidR="007D7288" w:rsidRPr="00D07A19">
              <w:rPr>
                <w:rFonts w:asciiTheme="minorHAnsi" w:hAnsiTheme="minorHAnsi" w:cs="Calibri"/>
                <w:lang w:val="pt-PT"/>
              </w:rPr>
              <w:t>ia</w:t>
            </w:r>
          </w:p>
        </w:tc>
        <w:tc>
          <w:tcPr>
            <w:tcW w:w="3672" w:type="pct"/>
            <w:vAlign w:val="bottom"/>
          </w:tcPr>
          <w:p w14:paraId="05E68ACB" w14:textId="6C35F86B" w:rsidR="008F6B3E" w:rsidRPr="00D07A19" w:rsidRDefault="007D7288" w:rsidP="00CD0C38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Categorias de decisões relacionadas com a área afetada pela decisão (por exemplo, Negócio, TI, Pessoas e Organização, Externa ou Legal).</w:t>
            </w:r>
          </w:p>
        </w:tc>
      </w:tr>
      <w:tr w:rsidR="008F6B3E" w:rsidRPr="00D07A19" w14:paraId="1DA67EEA" w14:textId="77777777" w:rsidTr="00E62A35">
        <w:trPr>
          <w:cantSplit/>
        </w:trPr>
        <w:tc>
          <w:tcPr>
            <w:tcW w:w="1328" w:type="pct"/>
            <w:vAlign w:val="center"/>
          </w:tcPr>
          <w:p w14:paraId="2BA8801B" w14:textId="79F19278" w:rsidR="008F6B3E" w:rsidRPr="00D07A19" w:rsidRDefault="007D7288" w:rsidP="00E62A35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Título</w:t>
            </w:r>
          </w:p>
        </w:tc>
        <w:tc>
          <w:tcPr>
            <w:tcW w:w="3672" w:type="pct"/>
            <w:vAlign w:val="bottom"/>
          </w:tcPr>
          <w:p w14:paraId="7A475576" w14:textId="732D1701" w:rsidR="008F6B3E" w:rsidRPr="00D07A19" w:rsidRDefault="007D7288" w:rsidP="00CD0C38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Título abreviado da decisão</w:t>
            </w:r>
          </w:p>
        </w:tc>
      </w:tr>
      <w:tr w:rsidR="008F6B3E" w:rsidRPr="002C3B68" w14:paraId="0B1B314E" w14:textId="77777777" w:rsidTr="00E62A35">
        <w:trPr>
          <w:cantSplit/>
        </w:trPr>
        <w:tc>
          <w:tcPr>
            <w:tcW w:w="1328" w:type="pct"/>
            <w:vAlign w:val="center"/>
          </w:tcPr>
          <w:p w14:paraId="175F91FB" w14:textId="25A15017" w:rsidR="008F6B3E" w:rsidRPr="00D07A19" w:rsidRDefault="008F6B3E" w:rsidP="00E62A35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Descri</w:t>
            </w:r>
            <w:r w:rsidR="007D7288" w:rsidRPr="00D07A19">
              <w:rPr>
                <w:rFonts w:asciiTheme="minorHAnsi" w:hAnsiTheme="minorHAnsi" w:cs="Calibri"/>
                <w:lang w:val="pt-PT"/>
              </w:rPr>
              <w:t>ção</w:t>
            </w:r>
          </w:p>
        </w:tc>
        <w:tc>
          <w:tcPr>
            <w:tcW w:w="3672" w:type="pct"/>
            <w:vAlign w:val="center"/>
          </w:tcPr>
          <w:p w14:paraId="486FFBC9" w14:textId="367F10A6" w:rsidR="008F6B3E" w:rsidRPr="00D07A19" w:rsidRDefault="00E62A35" w:rsidP="00CD0C38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Descrição dos detalhes da decisão e impacto, se aplicável</w:t>
            </w:r>
          </w:p>
        </w:tc>
      </w:tr>
      <w:tr w:rsidR="005C3E9D" w:rsidRPr="002C3B68" w14:paraId="4AB2795D" w14:textId="77777777" w:rsidTr="00E62A35">
        <w:trPr>
          <w:cantSplit/>
        </w:trPr>
        <w:tc>
          <w:tcPr>
            <w:tcW w:w="1328" w:type="pct"/>
            <w:vAlign w:val="center"/>
          </w:tcPr>
          <w:p w14:paraId="3AC4304A" w14:textId="75E505F3" w:rsidR="005C3E9D" w:rsidRPr="00D07A19" w:rsidDel="005C3E9D" w:rsidRDefault="005C3E9D" w:rsidP="00E62A35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Identifi</w:t>
            </w:r>
            <w:r w:rsidR="007D7288" w:rsidRPr="00D07A19">
              <w:rPr>
                <w:rFonts w:asciiTheme="minorHAnsi" w:hAnsiTheme="minorHAnsi" w:cs="Calibri"/>
                <w:lang w:val="pt-PT"/>
              </w:rPr>
              <w:t>cada</w:t>
            </w:r>
            <w:r w:rsidRPr="00D07A19">
              <w:rPr>
                <w:rFonts w:asciiTheme="minorHAnsi" w:hAnsiTheme="minorHAnsi" w:cs="Calibri"/>
                <w:lang w:val="pt-PT"/>
              </w:rPr>
              <w:t xml:space="preserve"> </w:t>
            </w:r>
            <w:r w:rsidR="007D7288" w:rsidRPr="00D07A19">
              <w:rPr>
                <w:rFonts w:asciiTheme="minorHAnsi" w:hAnsiTheme="minorHAnsi" w:cs="Calibri"/>
                <w:lang w:val="pt-PT"/>
              </w:rPr>
              <w:t>por</w:t>
            </w:r>
          </w:p>
        </w:tc>
        <w:tc>
          <w:tcPr>
            <w:tcW w:w="3672" w:type="pct"/>
          </w:tcPr>
          <w:p w14:paraId="137D5855" w14:textId="6A2C09C1" w:rsidR="005C3E9D" w:rsidRPr="00D07A19" w:rsidRDefault="00E62A35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O nome da pessoa que identificou a necessidade de decisão</w:t>
            </w:r>
          </w:p>
        </w:tc>
      </w:tr>
      <w:tr w:rsidR="005C3E9D" w:rsidRPr="002C3B68" w14:paraId="0EBC5C73" w14:textId="77777777" w:rsidTr="00E62A35">
        <w:trPr>
          <w:cantSplit/>
        </w:trPr>
        <w:tc>
          <w:tcPr>
            <w:tcW w:w="1328" w:type="pct"/>
            <w:vAlign w:val="center"/>
          </w:tcPr>
          <w:p w14:paraId="2D3F244D" w14:textId="797E3004" w:rsidR="005C3E9D" w:rsidRPr="00D07A19" w:rsidRDefault="007D7288" w:rsidP="00E62A35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Pessoas Presentes</w:t>
            </w:r>
          </w:p>
        </w:tc>
        <w:tc>
          <w:tcPr>
            <w:tcW w:w="3672" w:type="pct"/>
            <w:vAlign w:val="center"/>
          </w:tcPr>
          <w:p w14:paraId="6A6062D4" w14:textId="013825CA" w:rsidR="005C3E9D" w:rsidRPr="00D07A19" w:rsidRDefault="00E62A35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Registe os nomes das pessoas presentes quando a decisão foi tomada</w:t>
            </w:r>
          </w:p>
        </w:tc>
      </w:tr>
      <w:tr w:rsidR="005C3E9D" w:rsidRPr="002C3B68" w14:paraId="4D7E36D7" w14:textId="77777777" w:rsidTr="00E62A35">
        <w:trPr>
          <w:cantSplit/>
        </w:trPr>
        <w:tc>
          <w:tcPr>
            <w:tcW w:w="1328" w:type="pct"/>
            <w:vAlign w:val="center"/>
          </w:tcPr>
          <w:p w14:paraId="0B5A8986" w14:textId="7ECE2039" w:rsidR="005C3E9D" w:rsidRPr="00D07A19" w:rsidRDefault="007D7288" w:rsidP="00E62A35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Comentários</w:t>
            </w:r>
          </w:p>
        </w:tc>
        <w:tc>
          <w:tcPr>
            <w:tcW w:w="3672" w:type="pct"/>
            <w:vAlign w:val="center"/>
          </w:tcPr>
          <w:p w14:paraId="2B5A97CC" w14:textId="1F2F759D" w:rsidR="005C3E9D" w:rsidRPr="00D07A19" w:rsidDel="005C3E9D" w:rsidRDefault="00E62A35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Os IDs das entradas nos Registos de Alterações, Riscos e Incidentes ou atas de reuniões e quaisquer informações adicionais relacionadas à decisão</w:t>
            </w:r>
          </w:p>
        </w:tc>
      </w:tr>
      <w:tr w:rsidR="005C3E9D" w:rsidRPr="00D07A19" w14:paraId="2CA259E4" w14:textId="77777777" w:rsidTr="00E62A35">
        <w:trPr>
          <w:cantSplit/>
        </w:trPr>
        <w:tc>
          <w:tcPr>
            <w:tcW w:w="5000" w:type="pct"/>
            <w:gridSpan w:val="2"/>
            <w:tcBorders>
              <w:bottom w:val="single" w:sz="4" w:space="0" w:color="808080"/>
            </w:tcBorders>
            <w:shd w:val="clear" w:color="auto" w:fill="D9D9D9"/>
          </w:tcPr>
          <w:p w14:paraId="6B335DCC" w14:textId="21E51659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/>
                <w:b/>
                <w:lang w:val="pt-PT"/>
              </w:rPr>
              <w:t>Propriedade</w:t>
            </w:r>
          </w:p>
        </w:tc>
      </w:tr>
      <w:tr w:rsidR="005C3E9D" w:rsidRPr="002C3B68" w14:paraId="50F59076" w14:textId="77777777" w:rsidTr="00E62A35">
        <w:trPr>
          <w:cantSplit/>
        </w:trPr>
        <w:tc>
          <w:tcPr>
            <w:tcW w:w="1328" w:type="pct"/>
            <w:tcBorders>
              <w:bottom w:val="single" w:sz="4" w:space="0" w:color="808080"/>
            </w:tcBorders>
          </w:tcPr>
          <w:p w14:paraId="6B5F4030" w14:textId="09087569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Dono da Decisão</w:t>
            </w:r>
          </w:p>
        </w:tc>
        <w:tc>
          <w:tcPr>
            <w:tcW w:w="3672" w:type="pct"/>
            <w:tcBorders>
              <w:bottom w:val="single" w:sz="4" w:space="0" w:color="808080"/>
            </w:tcBorders>
          </w:tcPr>
          <w:p w14:paraId="402E72C4" w14:textId="3447D319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Nome da pessoa responsável pela decisão</w:t>
            </w:r>
          </w:p>
        </w:tc>
      </w:tr>
      <w:tr w:rsidR="005C3E9D" w:rsidRPr="002C3B68" w14:paraId="067D509C" w14:textId="77777777" w:rsidTr="00E62A35">
        <w:trPr>
          <w:cantSplit/>
        </w:trPr>
        <w:tc>
          <w:tcPr>
            <w:tcW w:w="1328" w:type="pct"/>
            <w:tcBorders>
              <w:bottom w:val="single" w:sz="4" w:space="0" w:color="808080"/>
            </w:tcBorders>
            <w:vAlign w:val="center"/>
          </w:tcPr>
          <w:p w14:paraId="77B3CEBD" w14:textId="045C8882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Data da Decisão</w:t>
            </w:r>
          </w:p>
        </w:tc>
        <w:tc>
          <w:tcPr>
            <w:tcW w:w="3672" w:type="pct"/>
            <w:tcBorders>
              <w:bottom w:val="single" w:sz="4" w:space="0" w:color="808080"/>
            </w:tcBorders>
            <w:vAlign w:val="center"/>
          </w:tcPr>
          <w:p w14:paraId="480F1AA0" w14:textId="749A2FF7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Data em que a decisão foi tomada</w:t>
            </w:r>
          </w:p>
        </w:tc>
      </w:tr>
      <w:tr w:rsidR="005C3E9D" w:rsidRPr="00D07A19" w14:paraId="68320E37" w14:textId="77777777" w:rsidTr="00E62A35">
        <w:trPr>
          <w:cantSplit/>
        </w:trPr>
        <w:tc>
          <w:tcPr>
            <w:tcW w:w="1328" w:type="pct"/>
            <w:tcBorders>
              <w:bottom w:val="single" w:sz="4" w:space="0" w:color="808080"/>
            </w:tcBorders>
            <w:vAlign w:val="center"/>
          </w:tcPr>
          <w:p w14:paraId="108A140B" w14:textId="2DA2F9EE" w:rsidR="005C3E9D" w:rsidRPr="00D07A19" w:rsidRDefault="005C3E9D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Escala</w:t>
            </w:r>
            <w:r w:rsidR="007D7288" w:rsidRPr="00D07A19">
              <w:rPr>
                <w:rFonts w:asciiTheme="minorHAnsi" w:hAnsiTheme="minorHAnsi" w:cs="Calibri"/>
                <w:lang w:val="pt-PT"/>
              </w:rPr>
              <w:t>da</w:t>
            </w:r>
          </w:p>
        </w:tc>
        <w:tc>
          <w:tcPr>
            <w:tcW w:w="3672" w:type="pct"/>
            <w:tcBorders>
              <w:bottom w:val="single" w:sz="4" w:space="0" w:color="808080"/>
            </w:tcBorders>
            <w:vAlign w:val="center"/>
          </w:tcPr>
          <w:p w14:paraId="1C2F9349" w14:textId="29B1B6EC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A decisão deve ou não ser escalado para o nível de Direção ou Administração? (</w:t>
            </w:r>
            <w:r w:rsidRPr="00D07A19">
              <w:rPr>
                <w:rFonts w:asciiTheme="minorHAnsi" w:hAnsiTheme="minorHAnsi" w:cs="Calibri"/>
                <w:b/>
                <w:lang w:val="pt-PT"/>
              </w:rPr>
              <w:t>Sim</w:t>
            </w:r>
            <w:r w:rsidRPr="00D07A19">
              <w:rPr>
                <w:rFonts w:asciiTheme="minorHAnsi" w:hAnsiTheme="minorHAnsi" w:cs="Calibri"/>
                <w:lang w:val="pt-PT"/>
              </w:rPr>
              <w:t xml:space="preserve"> ou </w:t>
            </w:r>
            <w:r w:rsidRPr="00D07A19">
              <w:rPr>
                <w:rFonts w:asciiTheme="minorHAnsi" w:hAnsiTheme="minorHAnsi" w:cs="Calibri"/>
                <w:b/>
                <w:lang w:val="pt-PT"/>
              </w:rPr>
              <w:t>Não</w:t>
            </w:r>
            <w:r w:rsidRPr="00D07A19">
              <w:rPr>
                <w:rFonts w:asciiTheme="minorHAnsi" w:hAnsiTheme="minorHAnsi" w:cs="Calibri"/>
                <w:lang w:val="pt-PT"/>
              </w:rPr>
              <w:t>)</w:t>
            </w:r>
            <w:r w:rsidR="005C3E9D" w:rsidRPr="00D07A19">
              <w:rPr>
                <w:rFonts w:asciiTheme="minorHAnsi" w:hAnsiTheme="minorHAnsi" w:cs="Calibri"/>
                <w:lang w:val="pt-PT"/>
              </w:rPr>
              <w:t>.</w:t>
            </w:r>
          </w:p>
        </w:tc>
      </w:tr>
      <w:tr w:rsidR="005C3E9D" w:rsidRPr="00D07A19" w14:paraId="4C523B63" w14:textId="77777777" w:rsidTr="00E62A35">
        <w:trPr>
          <w:cantSplit/>
        </w:trPr>
        <w:tc>
          <w:tcPr>
            <w:tcW w:w="5000" w:type="pct"/>
            <w:gridSpan w:val="2"/>
            <w:shd w:val="clear" w:color="auto" w:fill="D9D9D9"/>
          </w:tcPr>
          <w:p w14:paraId="635844BF" w14:textId="4E483642" w:rsidR="005C3E9D" w:rsidRPr="00D07A19" w:rsidRDefault="007D7288" w:rsidP="003B1084">
            <w:pPr>
              <w:spacing w:before="16" w:after="16"/>
              <w:jc w:val="left"/>
              <w:rPr>
                <w:rFonts w:asciiTheme="minorHAnsi" w:hAnsiTheme="minorHAnsi"/>
                <w:b/>
                <w:lang w:val="pt-PT"/>
              </w:rPr>
            </w:pPr>
            <w:r w:rsidRPr="00D07A19">
              <w:rPr>
                <w:rFonts w:asciiTheme="minorHAnsi" w:hAnsiTheme="minorHAnsi"/>
                <w:b/>
                <w:lang w:val="pt-PT"/>
              </w:rPr>
              <w:t>Implementação da Decisão</w:t>
            </w:r>
          </w:p>
        </w:tc>
      </w:tr>
      <w:tr w:rsidR="005C3E9D" w:rsidRPr="002C3B68" w14:paraId="7542A40E" w14:textId="77777777" w:rsidTr="00E62A35">
        <w:trPr>
          <w:cantSplit/>
        </w:trPr>
        <w:tc>
          <w:tcPr>
            <w:tcW w:w="1328" w:type="pct"/>
            <w:vAlign w:val="center"/>
          </w:tcPr>
          <w:p w14:paraId="09BD234E" w14:textId="02D0FDA7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Data de Aplicação</w:t>
            </w:r>
          </w:p>
        </w:tc>
        <w:tc>
          <w:tcPr>
            <w:tcW w:w="3672" w:type="pct"/>
            <w:vAlign w:val="center"/>
          </w:tcPr>
          <w:p w14:paraId="38000EC0" w14:textId="5A4FE752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Data em que a decisão se torna aplicável.</w:t>
            </w:r>
          </w:p>
        </w:tc>
      </w:tr>
      <w:tr w:rsidR="005C3E9D" w:rsidRPr="002C3B68" w14:paraId="7A0C7019" w14:textId="77777777" w:rsidTr="00E62A35">
        <w:trPr>
          <w:cantSplit/>
        </w:trPr>
        <w:tc>
          <w:tcPr>
            <w:tcW w:w="1328" w:type="pct"/>
            <w:vAlign w:val="center"/>
          </w:tcPr>
          <w:p w14:paraId="189C91CB" w14:textId="480CBB51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Decisão Comunicada a</w:t>
            </w:r>
            <w:r w:rsidR="005C3E9D" w:rsidRPr="00D07A19">
              <w:rPr>
                <w:rFonts w:asciiTheme="minorHAnsi" w:hAnsiTheme="minorHAnsi" w:cs="Calibri"/>
                <w:lang w:val="pt-PT"/>
              </w:rPr>
              <w:t>:</w:t>
            </w:r>
          </w:p>
        </w:tc>
        <w:tc>
          <w:tcPr>
            <w:tcW w:w="3672" w:type="pct"/>
            <w:vAlign w:val="center"/>
          </w:tcPr>
          <w:p w14:paraId="4991D104" w14:textId="354A192F" w:rsidR="005C3E9D" w:rsidRPr="00D07A19" w:rsidRDefault="007D7288" w:rsidP="005C3E9D">
            <w:pPr>
              <w:spacing w:before="16" w:after="16"/>
              <w:jc w:val="left"/>
              <w:rPr>
                <w:rFonts w:asciiTheme="minorHAnsi" w:hAnsiTheme="minorHAnsi" w:cs="Calibri"/>
                <w:lang w:val="pt-PT"/>
              </w:rPr>
            </w:pPr>
            <w:r w:rsidRPr="00D07A19">
              <w:rPr>
                <w:rFonts w:asciiTheme="minorHAnsi" w:hAnsiTheme="minorHAnsi" w:cs="Calibri"/>
                <w:lang w:val="pt-PT"/>
              </w:rPr>
              <w:t>Os grupos, equipas e indivíduos aos quais a decisão precisa ser comunicada</w:t>
            </w:r>
            <w:r w:rsidR="005C3E9D" w:rsidRPr="00D07A19">
              <w:rPr>
                <w:rFonts w:asciiTheme="minorHAnsi" w:hAnsiTheme="minorHAnsi" w:cs="Calibri"/>
                <w:lang w:val="pt-PT"/>
              </w:rPr>
              <w:t>.</w:t>
            </w:r>
          </w:p>
        </w:tc>
      </w:tr>
    </w:tbl>
    <w:p w14:paraId="6CFB6D6D" w14:textId="77777777" w:rsidR="0041408A" w:rsidRPr="00D07A19" w:rsidRDefault="0041408A" w:rsidP="0041408A">
      <w:pPr>
        <w:rPr>
          <w:rFonts w:ascii="Calibri" w:hAnsi="Calibri"/>
          <w:i/>
          <w:color w:val="1B6FB5"/>
          <w:szCs w:val="22"/>
          <w:lang w:val="pt-PT"/>
        </w:rPr>
      </w:pPr>
      <w:r w:rsidRPr="00D07A19">
        <w:rPr>
          <w:rFonts w:ascii="Calibri" w:hAnsi="Calibri"/>
          <w:szCs w:val="22"/>
          <w:lang w:val="pt-PT"/>
        </w:rPr>
        <w:t>A localização deste artefacto pode ser encontrada no Apêndice 1.</w:t>
      </w:r>
    </w:p>
    <w:p w14:paraId="7FA1CDC3" w14:textId="50827D53" w:rsidR="001739BB" w:rsidRPr="00D07A19" w:rsidRDefault="00154648" w:rsidP="00464464">
      <w:pPr>
        <w:pStyle w:val="Heading1"/>
      </w:pPr>
      <w:bookmarkStart w:id="35" w:name="_Toc33794529"/>
      <w:r w:rsidRPr="00D07A19">
        <w:lastRenderedPageBreak/>
        <w:t>Atividades de I</w:t>
      </w:r>
      <w:r w:rsidR="005961A4" w:rsidRPr="00D07A19">
        <w:t>dentifica</w:t>
      </w:r>
      <w:r w:rsidRPr="00D07A19">
        <w:t>ção</w:t>
      </w:r>
      <w:r w:rsidR="009E3E40" w:rsidRPr="00D07A19">
        <w:t xml:space="preserve"> </w:t>
      </w:r>
      <w:r w:rsidRPr="00D07A19">
        <w:t>de Incidentes</w:t>
      </w:r>
      <w:bookmarkEnd w:id="35"/>
    </w:p>
    <w:p w14:paraId="7D5FAFB7" w14:textId="20AF678F" w:rsidR="00C050F9" w:rsidRPr="00D07A19" w:rsidRDefault="00C050F9" w:rsidP="00C050F9">
      <w:pPr>
        <w:pStyle w:val="ListParagraph"/>
        <w:ind w:left="0"/>
        <w:rPr>
          <w:rFonts w:ascii="Calibri" w:hAnsi="Calibri"/>
          <w:i/>
          <w:color w:val="1B6FB5"/>
          <w:sz w:val="20"/>
          <w:lang w:val="pt-PT"/>
        </w:rPr>
      </w:pPr>
      <w:r w:rsidRPr="00D07A19">
        <w:rPr>
          <w:rFonts w:ascii="Calibri" w:hAnsi="Calibri"/>
          <w:i/>
          <w:color w:val="1B6FB5"/>
          <w:sz w:val="20"/>
          <w:lang w:val="pt-PT"/>
        </w:rPr>
        <w:t>&lt;</w:t>
      </w:r>
      <w:r w:rsidR="003B1084" w:rsidRPr="00D07A19">
        <w:rPr>
          <w:rFonts w:ascii="Calibri" w:hAnsi="Calibri"/>
          <w:i/>
          <w:color w:val="1B6FB5"/>
          <w:sz w:val="20"/>
          <w:lang w:val="pt-PT"/>
        </w:rPr>
        <w:t>Personaliz</w:t>
      </w:r>
      <w:r w:rsidR="009708F6">
        <w:rPr>
          <w:rFonts w:ascii="Calibri" w:hAnsi="Calibri"/>
          <w:i/>
          <w:color w:val="1B6FB5"/>
          <w:sz w:val="20"/>
          <w:lang w:val="pt-PT"/>
        </w:rPr>
        <w:t>ar</w:t>
      </w:r>
      <w:r w:rsidR="003B1084" w:rsidRPr="00D07A19">
        <w:rPr>
          <w:rFonts w:ascii="Calibri" w:hAnsi="Calibri"/>
          <w:i/>
          <w:color w:val="1B6FB5"/>
          <w:sz w:val="20"/>
          <w:lang w:val="pt-PT"/>
        </w:rPr>
        <w:t xml:space="preserve"> a abordagem, as ferramentas e as técnicas que serão usadas para identificar, avaliar e recomendar ações para resolver incidentes para este projeto. Indi</w:t>
      </w:r>
      <w:r w:rsidR="009708F6">
        <w:rPr>
          <w:rFonts w:ascii="Calibri" w:hAnsi="Calibri"/>
          <w:i/>
          <w:color w:val="1B6FB5"/>
          <w:sz w:val="20"/>
          <w:lang w:val="pt-PT"/>
        </w:rPr>
        <w:t>car</w:t>
      </w:r>
      <w:r w:rsidR="003B1084" w:rsidRPr="00D07A19">
        <w:rPr>
          <w:rFonts w:ascii="Calibri" w:hAnsi="Calibri"/>
          <w:i/>
          <w:color w:val="1B6FB5"/>
          <w:sz w:val="20"/>
          <w:lang w:val="pt-PT"/>
        </w:rPr>
        <w:t xml:space="preserve"> a pessoa que aprovará as ações relativas aos incidentes.</w:t>
      </w:r>
      <w:r w:rsidRPr="00D07A19">
        <w:rPr>
          <w:rFonts w:ascii="Calibri" w:hAnsi="Calibri"/>
          <w:i/>
          <w:color w:val="1B6FB5"/>
          <w:sz w:val="20"/>
          <w:lang w:val="pt-PT"/>
        </w:rPr>
        <w:t>&gt;</w:t>
      </w:r>
    </w:p>
    <w:p w14:paraId="4DF57D19" w14:textId="31AD7D14" w:rsidR="003B1084" w:rsidRPr="00D07A19" w:rsidRDefault="003B1084" w:rsidP="003B1084">
      <w:p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Esta secção descreve as principais tarefas envolvidas na deteção e registo dos incidentes, para analisar a natureza e a extensão do incidente e para implementar as ações corretivas apropriadas.</w:t>
      </w:r>
    </w:p>
    <w:p w14:paraId="23321020" w14:textId="0B3060CA" w:rsidR="003B1084" w:rsidRPr="00D07A19" w:rsidRDefault="003B1084" w:rsidP="003B1084">
      <w:p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Os incidentes serão identificados por qualquer parte interessada do projeto e serão documentados no </w:t>
      </w:r>
      <w:r w:rsidRPr="00D07A19">
        <w:rPr>
          <w:rFonts w:ascii="Calibri" w:hAnsi="Calibri"/>
          <w:i/>
          <w:color w:val="005828"/>
          <w:lang w:val="pt-PT"/>
        </w:rPr>
        <w:t>Registo de Incidentes</w:t>
      </w:r>
      <w:r w:rsidRPr="00D07A19">
        <w:rPr>
          <w:rFonts w:ascii="Calibri" w:hAnsi="Calibri"/>
          <w:lang w:val="pt-PT"/>
        </w:rPr>
        <w:t>.</w:t>
      </w:r>
    </w:p>
    <w:p w14:paraId="68FA7766" w14:textId="4AC2A29A" w:rsidR="00286289" w:rsidRPr="00D07A19" w:rsidRDefault="00286289" w:rsidP="0090604B">
      <w:pPr>
        <w:rPr>
          <w:rFonts w:ascii="Calibri" w:hAnsi="Calibri"/>
          <w:i/>
          <w:color w:val="1B6FB5"/>
          <w:sz w:val="20"/>
          <w:lang w:val="pt-PT"/>
        </w:rPr>
      </w:pPr>
      <w:r w:rsidRPr="00D07A19">
        <w:rPr>
          <w:rFonts w:ascii="Calibri" w:hAnsi="Calibri"/>
          <w:i/>
          <w:color w:val="1B6FB5"/>
          <w:sz w:val="20"/>
          <w:lang w:val="pt-PT"/>
        </w:rPr>
        <w:t>&lt;</w:t>
      </w:r>
      <w:r w:rsidR="003B1084" w:rsidRPr="00D07A19">
        <w:rPr>
          <w:rFonts w:ascii="Calibri" w:hAnsi="Calibri"/>
          <w:i/>
          <w:color w:val="1B6FB5"/>
          <w:sz w:val="20"/>
          <w:lang w:val="pt-PT"/>
        </w:rPr>
        <w:t>Apenas os incidentes que não podem ser resolvidos facilmente e requerem uma ação de gestão devem ser registados no Registo de Incidentes.</w:t>
      </w:r>
      <w:r w:rsidRPr="00D07A19">
        <w:rPr>
          <w:rFonts w:ascii="Calibri" w:hAnsi="Calibri"/>
          <w:i/>
          <w:color w:val="1B6FB5"/>
          <w:sz w:val="20"/>
          <w:lang w:val="pt-PT"/>
        </w:rPr>
        <w:t>&gt;</w:t>
      </w:r>
    </w:p>
    <w:p w14:paraId="6BC36C21" w14:textId="1157FE99" w:rsidR="005F75EE" w:rsidRPr="00D07A19" w:rsidRDefault="005F75EE" w:rsidP="005F75EE">
      <w:pPr>
        <w:spacing w:after="0"/>
        <w:rPr>
          <w:rFonts w:ascii="Calibri" w:hAnsi="Calibri"/>
          <w:b/>
          <w:lang w:val="pt-PT"/>
        </w:rPr>
      </w:pPr>
      <w:r w:rsidRPr="00D07A19">
        <w:rPr>
          <w:rFonts w:ascii="Calibri" w:hAnsi="Calibri"/>
          <w:b/>
          <w:lang w:val="pt-PT"/>
        </w:rPr>
        <w:t>Not</w:t>
      </w:r>
      <w:r w:rsidR="003B1084" w:rsidRPr="00D07A19">
        <w:rPr>
          <w:rFonts w:ascii="Calibri" w:hAnsi="Calibri"/>
          <w:b/>
          <w:lang w:val="pt-PT"/>
        </w:rPr>
        <w:t>a</w:t>
      </w:r>
      <w:r w:rsidRPr="00D07A19">
        <w:rPr>
          <w:rFonts w:ascii="Calibri" w:hAnsi="Calibri"/>
          <w:b/>
          <w:lang w:val="pt-PT"/>
        </w:rPr>
        <w:t>s:</w:t>
      </w:r>
    </w:p>
    <w:p w14:paraId="5B7173C9" w14:textId="7DEBBAE8" w:rsidR="003B1084" w:rsidRPr="00D07A19" w:rsidRDefault="003B1084" w:rsidP="003B1084">
      <w:pPr>
        <w:pStyle w:val="ListParagraph"/>
        <w:numPr>
          <w:ilvl w:val="0"/>
          <w:numId w:val="34"/>
        </w:num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Quaisquer atividades de projeto (por exemplo, pequenas ações de reunião) que não apareçam no Plano de Trabalho do Projeto devem ser registadas, atribuídas e rastreadas usando o Registo de Incidentes.</w:t>
      </w:r>
    </w:p>
    <w:p w14:paraId="2A73BD16" w14:textId="1DD64A21" w:rsidR="003B1084" w:rsidRPr="00D07A19" w:rsidRDefault="003B1084" w:rsidP="003B1084">
      <w:pPr>
        <w:pStyle w:val="ListParagraph"/>
        <w:numPr>
          <w:ilvl w:val="0"/>
          <w:numId w:val="34"/>
        </w:num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Qualquer risco que se materialize e exija ação cria um incidente que precisa ser tratado (e deve ser registado, avaliado, atribuído e rastreado usando o Registo de Incidente</w:t>
      </w:r>
      <w:r w:rsidR="00462100" w:rsidRPr="00D07A19">
        <w:rPr>
          <w:rFonts w:ascii="Calibri" w:hAnsi="Calibri"/>
          <w:lang w:val="pt-PT"/>
        </w:rPr>
        <w:t>s</w:t>
      </w:r>
      <w:r w:rsidRPr="00D07A19">
        <w:rPr>
          <w:rFonts w:ascii="Calibri" w:hAnsi="Calibri"/>
          <w:lang w:val="pt-PT"/>
        </w:rPr>
        <w:t>).</w:t>
      </w:r>
    </w:p>
    <w:p w14:paraId="4AEEE3CB" w14:textId="239B7C9A" w:rsidR="003B1084" w:rsidRPr="00D07A19" w:rsidRDefault="00462100" w:rsidP="003B1084">
      <w:pPr>
        <w:pStyle w:val="ListParagraph"/>
        <w:numPr>
          <w:ilvl w:val="0"/>
          <w:numId w:val="34"/>
        </w:num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Incidentes</w:t>
      </w:r>
      <w:r w:rsidR="003B1084" w:rsidRPr="00D07A19">
        <w:rPr>
          <w:rFonts w:ascii="Calibri" w:hAnsi="Calibri"/>
          <w:lang w:val="pt-PT"/>
        </w:rPr>
        <w:t xml:space="preserve"> de tamanho significativo podem, </w:t>
      </w:r>
      <w:r w:rsidRPr="00D07A19">
        <w:rPr>
          <w:rFonts w:ascii="Calibri" w:hAnsi="Calibri"/>
          <w:lang w:val="pt-PT"/>
        </w:rPr>
        <w:t xml:space="preserve">por </w:t>
      </w:r>
      <w:r w:rsidR="003B1084" w:rsidRPr="00D07A19">
        <w:rPr>
          <w:rFonts w:ascii="Calibri" w:hAnsi="Calibri"/>
          <w:lang w:val="pt-PT"/>
        </w:rPr>
        <w:t xml:space="preserve">vezes, levar a </w:t>
      </w:r>
      <w:r w:rsidRPr="00D07A19">
        <w:rPr>
          <w:rFonts w:ascii="Calibri" w:hAnsi="Calibri"/>
          <w:lang w:val="pt-PT"/>
        </w:rPr>
        <w:t xml:space="preserve">alterações </w:t>
      </w:r>
      <w:r w:rsidR="003B1084" w:rsidRPr="00D07A19">
        <w:rPr>
          <w:rFonts w:ascii="Calibri" w:hAnsi="Calibri"/>
          <w:lang w:val="pt-PT"/>
        </w:rPr>
        <w:t xml:space="preserve">no projeto. Portanto, os </w:t>
      </w:r>
      <w:r w:rsidRPr="00D07A19">
        <w:rPr>
          <w:rFonts w:ascii="Calibri" w:hAnsi="Calibri"/>
          <w:lang w:val="pt-PT"/>
        </w:rPr>
        <w:t xml:space="preserve">incidentes </w:t>
      </w:r>
      <w:r w:rsidR="003B1084" w:rsidRPr="00D07A19">
        <w:rPr>
          <w:rFonts w:ascii="Calibri" w:hAnsi="Calibri"/>
          <w:lang w:val="pt-PT"/>
        </w:rPr>
        <w:t xml:space="preserve">são </w:t>
      </w:r>
      <w:r w:rsidRPr="00D07A19">
        <w:rPr>
          <w:rFonts w:ascii="Calibri" w:hAnsi="Calibri"/>
          <w:lang w:val="pt-PT"/>
        </w:rPr>
        <w:t xml:space="preserve">geralmente </w:t>
      </w:r>
      <w:r w:rsidR="003B1084" w:rsidRPr="00D07A19">
        <w:rPr>
          <w:rFonts w:ascii="Calibri" w:hAnsi="Calibri"/>
          <w:lang w:val="pt-PT"/>
        </w:rPr>
        <w:t xml:space="preserve">vinculados a itens de alteração do projeto (registados, avaliados, atribuídos e rastreados usando o </w:t>
      </w:r>
      <w:r w:rsidR="003B1084" w:rsidRPr="00D07A19">
        <w:rPr>
          <w:rFonts w:ascii="Calibri" w:hAnsi="Calibri"/>
          <w:i/>
          <w:color w:val="005828"/>
          <w:lang w:val="pt-PT"/>
        </w:rPr>
        <w:t xml:space="preserve">Registo de </w:t>
      </w:r>
      <w:r w:rsidRPr="00D07A19">
        <w:rPr>
          <w:rFonts w:ascii="Calibri" w:hAnsi="Calibri"/>
          <w:i/>
          <w:color w:val="005828"/>
          <w:lang w:val="pt-PT"/>
        </w:rPr>
        <w:t>A</w:t>
      </w:r>
      <w:r w:rsidR="003B1084" w:rsidRPr="00D07A19">
        <w:rPr>
          <w:rFonts w:ascii="Calibri" w:hAnsi="Calibri"/>
          <w:i/>
          <w:color w:val="005828"/>
          <w:lang w:val="pt-PT"/>
        </w:rPr>
        <w:t>lterações</w:t>
      </w:r>
      <w:r w:rsidR="003B1084" w:rsidRPr="00D07A19">
        <w:rPr>
          <w:rFonts w:ascii="Calibri" w:hAnsi="Calibri"/>
          <w:lang w:val="pt-PT"/>
        </w:rPr>
        <w:t>.)</w:t>
      </w:r>
    </w:p>
    <w:p w14:paraId="481AF1C4" w14:textId="5DDF0D18" w:rsidR="009E3E40" w:rsidRPr="00D07A19" w:rsidRDefault="00154648" w:rsidP="00464464">
      <w:pPr>
        <w:pStyle w:val="Heading1"/>
      </w:pPr>
      <w:bookmarkStart w:id="36" w:name="_Toc33794530"/>
      <w:r w:rsidRPr="00D07A19">
        <w:t>Atividades de Avaliação de Incidentes e Recomendação de Ações</w:t>
      </w:r>
      <w:bookmarkEnd w:id="36"/>
      <w:r w:rsidRPr="00D07A19">
        <w:t xml:space="preserve"> </w:t>
      </w:r>
    </w:p>
    <w:p w14:paraId="7DD3D595" w14:textId="120F9AF8" w:rsidR="00462100" w:rsidRPr="00D07A19" w:rsidRDefault="00462100" w:rsidP="0090604B">
      <w:pPr>
        <w:rPr>
          <w:rFonts w:asciiTheme="minorHAnsi" w:hAnsiTheme="minorHAnsi" w:cstheme="minorHAnsi"/>
          <w:lang w:val="pt-PT"/>
        </w:rPr>
      </w:pPr>
      <w:r w:rsidRPr="00D07A19">
        <w:rPr>
          <w:rFonts w:asciiTheme="minorHAnsi" w:hAnsiTheme="minorHAnsi" w:cstheme="minorHAnsi"/>
          <w:lang w:val="pt-PT"/>
        </w:rPr>
        <w:t xml:space="preserve">O Gestor de Projeto (PM) atribui a análise detalhada do incidente a uma parte interessada do projeto. Essa pessoa avaliará o incidente e identificará a sua causa raiz. Além disso, recomendará uma solução e detalhará as etapas, o esforço e os recursos necessários envolvidos. Essa informação será documentada no </w:t>
      </w:r>
      <w:r w:rsidRPr="00D07A19">
        <w:rPr>
          <w:rFonts w:ascii="Calibri" w:hAnsi="Calibri"/>
          <w:i/>
          <w:color w:val="005828"/>
          <w:lang w:val="pt-PT"/>
        </w:rPr>
        <w:t>Registo de Incidentes</w:t>
      </w:r>
      <w:r w:rsidRPr="00D07A19">
        <w:rPr>
          <w:rFonts w:asciiTheme="minorHAnsi" w:hAnsiTheme="minorHAnsi" w:cstheme="minorHAnsi"/>
          <w:lang w:val="pt-PT"/>
        </w:rPr>
        <w:t>.</w:t>
      </w:r>
    </w:p>
    <w:p w14:paraId="353D0102" w14:textId="565CA9D7" w:rsidR="00462100" w:rsidRPr="00D07A19" w:rsidRDefault="00462100" w:rsidP="00462100">
      <w:pPr>
        <w:rPr>
          <w:rFonts w:ascii="Calibri" w:hAnsi="Calibri"/>
          <w:color w:val="005828"/>
          <w:sz w:val="20"/>
          <w:lang w:val="pt-PT"/>
        </w:rPr>
      </w:pPr>
      <w:r w:rsidRPr="00D07A19">
        <w:rPr>
          <w:rFonts w:ascii="Calibri" w:hAnsi="Calibri"/>
          <w:i/>
          <w:color w:val="1B6FB5"/>
          <w:sz w:val="20"/>
          <w:lang w:val="pt-PT"/>
        </w:rPr>
        <w:t>&lt;Personaliz</w:t>
      </w:r>
      <w:r w:rsidR="009708F6">
        <w:rPr>
          <w:rFonts w:ascii="Calibri" w:hAnsi="Calibri"/>
          <w:i/>
          <w:color w:val="1B6FB5"/>
          <w:sz w:val="20"/>
          <w:lang w:val="pt-PT"/>
        </w:rPr>
        <w:t>ar</w:t>
      </w:r>
      <w:r w:rsidRPr="00D07A19">
        <w:rPr>
          <w:rFonts w:ascii="Calibri" w:hAnsi="Calibri"/>
          <w:i/>
          <w:color w:val="1B6FB5"/>
          <w:sz w:val="20"/>
          <w:lang w:val="pt-PT"/>
        </w:rPr>
        <w:t xml:space="preserve"> o texto acima, de acordo com as necessidades do projeto e/ou organização.&gt;</w:t>
      </w:r>
    </w:p>
    <w:p w14:paraId="5012E394" w14:textId="34BB6C31" w:rsidR="00B030FC" w:rsidRPr="00D07A19" w:rsidRDefault="00462100" w:rsidP="0090604B">
      <w:p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Os métodos que podem ser usados para analisar e avaliar um incidente são</w:t>
      </w:r>
      <w:r w:rsidR="00B030FC" w:rsidRPr="00D07A19">
        <w:rPr>
          <w:rFonts w:ascii="Calibri" w:hAnsi="Calibri"/>
          <w:lang w:val="pt-PT"/>
        </w:rPr>
        <w:t>:</w:t>
      </w:r>
    </w:p>
    <w:p w14:paraId="12B5BFFE" w14:textId="63388C34" w:rsidR="001A303B" w:rsidRPr="00D07A19" w:rsidRDefault="001A303B" w:rsidP="001A303B">
      <w:pPr>
        <w:pStyle w:val="ListParagraph"/>
        <w:numPr>
          <w:ilvl w:val="0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Diagrama "Ishikawa" (espinha de peixe):</w:t>
      </w:r>
    </w:p>
    <w:p w14:paraId="619333B6" w14:textId="1085AD01" w:rsidR="001A303B" w:rsidRPr="00D07A19" w:rsidRDefault="001A303B" w:rsidP="001A303B">
      <w:pPr>
        <w:pStyle w:val="ListParagraph"/>
        <w:numPr>
          <w:ilvl w:val="1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Descrever o incidente ou sintomas;</w:t>
      </w:r>
    </w:p>
    <w:p w14:paraId="6733AF0C" w14:textId="66C93881" w:rsidR="001A303B" w:rsidRPr="00D07A19" w:rsidRDefault="001A303B" w:rsidP="001A303B">
      <w:pPr>
        <w:pStyle w:val="ListParagraph"/>
        <w:numPr>
          <w:ilvl w:val="1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Identificar possíveis causas e categorizá-las;</w:t>
      </w:r>
    </w:p>
    <w:p w14:paraId="44CF48B5" w14:textId="515C5511" w:rsidR="001A303B" w:rsidRPr="00D07A19" w:rsidRDefault="001A303B" w:rsidP="001A303B">
      <w:pPr>
        <w:pStyle w:val="ListParagraph"/>
        <w:numPr>
          <w:ilvl w:val="1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Procur</w:t>
      </w:r>
      <w:r w:rsidR="009708F6">
        <w:rPr>
          <w:rFonts w:ascii="Calibri" w:hAnsi="Calibri"/>
          <w:color w:val="005828"/>
          <w:lang w:val="pt-PT"/>
        </w:rPr>
        <w:t>ar</w:t>
      </w:r>
      <w:r w:rsidRPr="00D07A19">
        <w:rPr>
          <w:rFonts w:ascii="Calibri" w:hAnsi="Calibri"/>
          <w:color w:val="005828"/>
          <w:lang w:val="pt-PT"/>
        </w:rPr>
        <w:t xml:space="preserve"> explicações detalhadas para cada causa;</w:t>
      </w:r>
    </w:p>
    <w:p w14:paraId="5F25306D" w14:textId="0F64FACF" w:rsidR="001A303B" w:rsidRPr="00D07A19" w:rsidRDefault="001A303B" w:rsidP="001A303B">
      <w:pPr>
        <w:pStyle w:val="ListParagraph"/>
        <w:numPr>
          <w:ilvl w:val="1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Procur</w:t>
      </w:r>
      <w:r w:rsidR="009708F6">
        <w:rPr>
          <w:rFonts w:ascii="Calibri" w:hAnsi="Calibri"/>
          <w:color w:val="005828"/>
          <w:lang w:val="pt-PT"/>
        </w:rPr>
        <w:t>ar</w:t>
      </w:r>
      <w:r w:rsidRPr="00D07A19">
        <w:rPr>
          <w:rFonts w:ascii="Calibri" w:hAnsi="Calibri"/>
          <w:color w:val="005828"/>
          <w:lang w:val="pt-PT"/>
        </w:rPr>
        <w:t xml:space="preserve"> novamente as razões por trás da explicação. Isso ajudará a chegar à causa raiz do incidente;</w:t>
      </w:r>
    </w:p>
    <w:p w14:paraId="30BFBC49" w14:textId="2B641192" w:rsidR="001A303B" w:rsidRPr="00D07A19" w:rsidRDefault="001A303B" w:rsidP="001A303B">
      <w:pPr>
        <w:pStyle w:val="ListParagraph"/>
        <w:numPr>
          <w:ilvl w:val="1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Cri</w:t>
      </w:r>
      <w:r w:rsidR="009708F6">
        <w:rPr>
          <w:rFonts w:ascii="Calibri" w:hAnsi="Calibri"/>
          <w:color w:val="005828"/>
          <w:lang w:val="pt-PT"/>
        </w:rPr>
        <w:t>ar</w:t>
      </w:r>
      <w:r w:rsidRPr="00D07A19">
        <w:rPr>
          <w:rFonts w:ascii="Calibri" w:hAnsi="Calibri"/>
          <w:color w:val="005828"/>
          <w:lang w:val="pt-PT"/>
        </w:rPr>
        <w:t xml:space="preserve"> um plano de ação para resolução.</w:t>
      </w:r>
    </w:p>
    <w:p w14:paraId="1173ABB8" w14:textId="5DEF7726" w:rsidR="001A303B" w:rsidRPr="00D07A19" w:rsidRDefault="001A303B" w:rsidP="001A303B">
      <w:pPr>
        <w:pStyle w:val="ListParagraph"/>
        <w:numPr>
          <w:ilvl w:val="0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Diagrama de Pareto:</w:t>
      </w:r>
    </w:p>
    <w:p w14:paraId="1D8F76DB" w14:textId="655E65C7" w:rsidR="001A303B" w:rsidRPr="00D07A19" w:rsidRDefault="001A303B" w:rsidP="001A303B">
      <w:pPr>
        <w:pStyle w:val="ListParagraph"/>
        <w:numPr>
          <w:ilvl w:val="1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Categoriz</w:t>
      </w:r>
      <w:r w:rsidR="009708F6">
        <w:rPr>
          <w:rFonts w:ascii="Calibri" w:hAnsi="Calibri"/>
          <w:color w:val="005828"/>
          <w:lang w:val="pt-PT"/>
        </w:rPr>
        <w:t>ar</w:t>
      </w:r>
      <w:r w:rsidRPr="00D07A19">
        <w:rPr>
          <w:rFonts w:ascii="Calibri" w:hAnsi="Calibri"/>
          <w:color w:val="005828"/>
          <w:lang w:val="pt-PT"/>
        </w:rPr>
        <w:t xml:space="preserve"> os incidentes de acordo com a frequência com que eles ocorrem;</w:t>
      </w:r>
    </w:p>
    <w:p w14:paraId="153267B9" w14:textId="568696DC" w:rsidR="001A303B" w:rsidRPr="00D07A19" w:rsidRDefault="001A303B" w:rsidP="001A303B">
      <w:pPr>
        <w:pStyle w:val="ListParagraph"/>
        <w:numPr>
          <w:ilvl w:val="1"/>
          <w:numId w:val="24"/>
        </w:numPr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>Concentr</w:t>
      </w:r>
      <w:r w:rsidR="009708F6">
        <w:rPr>
          <w:rFonts w:ascii="Calibri" w:hAnsi="Calibri"/>
          <w:color w:val="005828"/>
          <w:lang w:val="pt-PT"/>
        </w:rPr>
        <w:t>ar</w:t>
      </w:r>
      <w:r w:rsidRPr="00D07A19">
        <w:rPr>
          <w:rFonts w:ascii="Calibri" w:hAnsi="Calibri"/>
          <w:color w:val="005828"/>
          <w:lang w:val="pt-PT"/>
        </w:rPr>
        <w:t>-se, inicialmente, nos incidentes com alta frequência.</w:t>
      </w:r>
    </w:p>
    <w:p w14:paraId="2E1A0295" w14:textId="77777777" w:rsidR="009708F6" w:rsidRPr="00D07A19" w:rsidRDefault="009708F6" w:rsidP="009708F6">
      <w:pPr>
        <w:rPr>
          <w:rFonts w:ascii="Calibri" w:hAnsi="Calibri"/>
          <w:color w:val="005828"/>
          <w:sz w:val="20"/>
          <w:lang w:val="pt-PT"/>
        </w:rPr>
      </w:pPr>
      <w:r w:rsidRPr="00D07A19">
        <w:rPr>
          <w:rFonts w:ascii="Calibri" w:hAnsi="Calibri"/>
          <w:i/>
          <w:color w:val="1B6FB5"/>
          <w:sz w:val="20"/>
          <w:lang w:val="pt-PT"/>
        </w:rPr>
        <w:t>&lt;Personaliz</w:t>
      </w:r>
      <w:r>
        <w:rPr>
          <w:rFonts w:ascii="Calibri" w:hAnsi="Calibri"/>
          <w:i/>
          <w:color w:val="1B6FB5"/>
          <w:sz w:val="20"/>
          <w:lang w:val="pt-PT"/>
        </w:rPr>
        <w:t>ar</w:t>
      </w:r>
      <w:r w:rsidRPr="00D07A19">
        <w:rPr>
          <w:rFonts w:ascii="Calibri" w:hAnsi="Calibri"/>
          <w:i/>
          <w:color w:val="1B6FB5"/>
          <w:sz w:val="20"/>
          <w:lang w:val="pt-PT"/>
        </w:rPr>
        <w:t xml:space="preserve"> a lista acima, de acordo com as necessidades do projeto e/ou organização.&gt;</w:t>
      </w:r>
    </w:p>
    <w:p w14:paraId="1C08B16A" w14:textId="523033B2" w:rsidR="00B030FC" w:rsidRPr="00D07A19" w:rsidRDefault="001A303B" w:rsidP="0090604B">
      <w:p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Os incidentes que originam alterações ao projeto seguirão o processo de gestão de alterações do projeto.</w:t>
      </w:r>
    </w:p>
    <w:p w14:paraId="148AFE43" w14:textId="3FE5D7B3" w:rsidR="005F7FB3" w:rsidRPr="00464464" w:rsidRDefault="005F7FB3" w:rsidP="00464464">
      <w:pPr>
        <w:pStyle w:val="Heading2"/>
      </w:pPr>
      <w:bookmarkStart w:id="37" w:name="_Toc33794531"/>
      <w:r w:rsidRPr="00464464">
        <w:t>Escala</w:t>
      </w:r>
      <w:r w:rsidR="00154648" w:rsidRPr="00464464">
        <w:t>da</w:t>
      </w:r>
      <w:bookmarkEnd w:id="37"/>
    </w:p>
    <w:p w14:paraId="33490025" w14:textId="2729B36C" w:rsidR="005F7FB3" w:rsidRPr="00D07A19" w:rsidRDefault="00E04C6A" w:rsidP="005F7FB3">
      <w:pPr>
        <w:pStyle w:val="ItalicizedTableText"/>
        <w:widowControl/>
        <w:rPr>
          <w:rFonts w:asciiTheme="minorHAnsi" w:eastAsia="SimSun" w:hAnsiTheme="minorHAnsi" w:cstheme="minorHAnsi"/>
          <w:color w:val="0070C0"/>
          <w:lang w:val="pt-PT" w:eastAsia="zh-CN"/>
        </w:rPr>
      </w:pPr>
      <w:r w:rsidRPr="00D07A19">
        <w:rPr>
          <w:rFonts w:asciiTheme="minorHAnsi" w:eastAsia="SimSun" w:hAnsiTheme="minorHAnsi" w:cstheme="minorHAnsi"/>
          <w:color w:val="0070C0"/>
          <w:lang w:val="pt-PT" w:eastAsia="zh-CN"/>
        </w:rPr>
        <w:t>&lt;P</w:t>
      </w:r>
      <w:r w:rsidR="005163DC" w:rsidRPr="00D07A19">
        <w:rPr>
          <w:rFonts w:asciiTheme="minorHAnsi" w:eastAsia="SimSun" w:hAnsiTheme="minorHAnsi" w:cstheme="minorHAnsi"/>
          <w:color w:val="0070C0"/>
          <w:lang w:val="pt-PT" w:eastAsia="zh-CN"/>
        </w:rPr>
        <w:t>ersonaliz</w:t>
      </w:r>
      <w:r w:rsidR="009708F6">
        <w:rPr>
          <w:rFonts w:asciiTheme="minorHAnsi" w:eastAsia="SimSun" w:hAnsiTheme="minorHAnsi" w:cstheme="minorHAnsi"/>
          <w:color w:val="0070C0"/>
          <w:lang w:val="pt-PT" w:eastAsia="zh-CN"/>
        </w:rPr>
        <w:t>ar</w:t>
      </w:r>
      <w:r w:rsidR="005163DC" w:rsidRPr="00D07A19">
        <w:rPr>
          <w:rFonts w:asciiTheme="minorHAnsi" w:eastAsia="SimSun" w:hAnsiTheme="minorHAnsi" w:cstheme="minorHAnsi"/>
          <w:color w:val="0070C0"/>
          <w:lang w:val="pt-PT" w:eastAsia="zh-CN"/>
        </w:rPr>
        <w:t>/document</w:t>
      </w:r>
      <w:r w:rsidR="009708F6">
        <w:rPr>
          <w:rFonts w:asciiTheme="minorHAnsi" w:eastAsia="SimSun" w:hAnsiTheme="minorHAnsi" w:cstheme="minorHAnsi"/>
          <w:color w:val="0070C0"/>
          <w:lang w:val="pt-PT" w:eastAsia="zh-CN"/>
        </w:rPr>
        <w:t>ar</w:t>
      </w:r>
      <w:r w:rsidR="005163DC" w:rsidRPr="00D07A19">
        <w:rPr>
          <w:rFonts w:asciiTheme="minorHAnsi" w:eastAsia="SimSun" w:hAnsiTheme="minorHAnsi" w:cstheme="minorHAnsi"/>
          <w:color w:val="0070C0"/>
          <w:lang w:val="pt-PT" w:eastAsia="zh-CN"/>
        </w:rPr>
        <w:t xml:space="preserve"> quaisquer desvios para o processo de escalada descrito no Manual do Projeto, se específico para o processo de gestão de incidentes, ou faça referência ao Manual do Projeto.</w:t>
      </w:r>
      <w:r w:rsidR="005F7FB3" w:rsidRPr="00D07A19">
        <w:rPr>
          <w:rFonts w:asciiTheme="minorHAnsi" w:eastAsia="SimSun" w:hAnsiTheme="minorHAnsi" w:cstheme="minorHAnsi"/>
          <w:color w:val="0070C0"/>
          <w:lang w:val="pt-PT" w:eastAsia="zh-CN"/>
        </w:rPr>
        <w:t>&gt;</w:t>
      </w:r>
    </w:p>
    <w:p w14:paraId="5DE51686" w14:textId="6ADE0B23" w:rsidR="005163DC" w:rsidRPr="00D07A19" w:rsidRDefault="005163DC" w:rsidP="005163DC">
      <w:pPr>
        <w:pStyle w:val="ItalicizedTableText"/>
        <w:rPr>
          <w:rFonts w:ascii="Calibri" w:hAnsi="Calibri" w:cs="Times New Roman"/>
          <w:i w:val="0"/>
          <w:iCs w:val="0"/>
          <w:color w:val="005828"/>
          <w:sz w:val="22"/>
          <w:lang w:val="pt-PT"/>
        </w:rPr>
      </w:pP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O fluxo de escalada de incidentes deste projeto é o seguinte:</w:t>
      </w:r>
    </w:p>
    <w:p w14:paraId="389DED92" w14:textId="3C529C2F" w:rsidR="005163DC" w:rsidRPr="00D07A19" w:rsidRDefault="005163DC" w:rsidP="005163DC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pt-PT"/>
        </w:rPr>
      </w:pP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Somente questões de remediação com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u w:val="single"/>
          <w:lang w:val="pt-PT"/>
        </w:rPr>
        <w:t>Tamanho e Impacto Muito Baixo e Baixo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 podem ser aprovadas na camada de gestão (aprovação pelo Gestor de Negócio (BM) e do Gestor de Projeto (PM));</w:t>
      </w:r>
    </w:p>
    <w:p w14:paraId="1DAFBA2E" w14:textId="7DC8C41B" w:rsidR="005163DC" w:rsidRPr="00D07A19" w:rsidRDefault="005163DC" w:rsidP="005163DC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pt-PT"/>
        </w:rPr>
      </w:pPr>
      <w:r w:rsidRPr="00D07A19">
        <w:rPr>
          <w:rFonts w:ascii="Calibri" w:hAnsi="Calibri" w:cs="Times New Roman"/>
          <w:i w:val="0"/>
          <w:iCs w:val="0"/>
          <w:color w:val="005828"/>
          <w:sz w:val="22"/>
          <w:u w:val="single"/>
          <w:lang w:val="pt-PT"/>
        </w:rPr>
        <w:lastRenderedPageBreak/>
        <w:t>Outras ações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 (com Médio, Alto e Muito Alto Tamanho ou Impacto) são aprovadas pelo </w:t>
      </w:r>
      <w:r w:rsidR="001D6F3B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Comité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 Diretivo do Projeto (PSC);</w:t>
      </w:r>
    </w:p>
    <w:p w14:paraId="79863CC4" w14:textId="3C505B1E" w:rsidR="005163DC" w:rsidRPr="00D07A19" w:rsidRDefault="005163DC" w:rsidP="005163DC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pt-PT"/>
        </w:rPr>
      </w:pP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Quando relevante, o PSC tem reuniões extraordinárias para aprovar ações de remediação relacionadas com incidentes urgentes ou muito urgentes com impacto ou tamanho considerável.</w:t>
      </w:r>
    </w:p>
    <w:p w14:paraId="34159C5E" w14:textId="0DEFC809" w:rsidR="005163DC" w:rsidRPr="00D07A19" w:rsidRDefault="004747E2" w:rsidP="005163DC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pt-PT"/>
        </w:rPr>
      </w:pP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O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s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incidentes mais relevantes 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(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A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lto e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M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uito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A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lto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T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amanho ou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I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mpacto) são relatadas anualmente no </w:t>
      </w:r>
      <w:r w:rsidR="005163DC" w:rsidRPr="00D07A19">
        <w:rPr>
          <w:rFonts w:ascii="Calibri" w:hAnsi="Calibri" w:cs="Times New Roman"/>
          <w:iCs w:val="0"/>
          <w:color w:val="005828"/>
          <w:sz w:val="22"/>
          <w:lang w:val="pt-PT"/>
        </w:rPr>
        <w:t>Relatório de Progresso do Projeto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, para serem revis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to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s e aprovad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o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s pela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A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lta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A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dministração (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Nível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de Administração 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d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o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 xml:space="preserve"> </w:t>
      </w: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N</w:t>
      </w:r>
      <w:r w:rsidR="005163DC"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egócio).</w:t>
      </w:r>
    </w:p>
    <w:p w14:paraId="79AA7016" w14:textId="77777777" w:rsidR="0090604B" w:rsidRPr="00D07A19" w:rsidRDefault="0090604B" w:rsidP="0090604B">
      <w:pPr>
        <w:pStyle w:val="ItalicizedTableText"/>
        <w:widowControl/>
        <w:rPr>
          <w:rFonts w:ascii="Calibri" w:hAnsi="Calibri" w:cs="Times New Roman"/>
          <w:i w:val="0"/>
          <w:iCs w:val="0"/>
          <w:color w:val="005828"/>
          <w:sz w:val="22"/>
          <w:lang w:val="pt-PT"/>
        </w:rPr>
      </w:pPr>
    </w:p>
    <w:p w14:paraId="1A9AE352" w14:textId="3923B510" w:rsidR="0090604B" w:rsidRPr="00464464" w:rsidRDefault="0090604B" w:rsidP="00464464">
      <w:pPr>
        <w:pStyle w:val="Heading2"/>
      </w:pPr>
      <w:bookmarkStart w:id="38" w:name="_Toc33794532"/>
      <w:r w:rsidRPr="00464464">
        <w:t>Decis</w:t>
      </w:r>
      <w:r w:rsidR="00154648" w:rsidRPr="00464464">
        <w:t>ão</w:t>
      </w:r>
      <w:bookmarkEnd w:id="38"/>
    </w:p>
    <w:p w14:paraId="3966892A" w14:textId="3945C5EC" w:rsidR="00180F96" w:rsidRPr="00D07A19" w:rsidRDefault="00180F96" w:rsidP="00096770">
      <w:p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Os incidentes são rastreados junto com as principais decisões. Essas decisões (a nível de </w:t>
      </w:r>
      <w:r w:rsidRPr="00D07A19">
        <w:rPr>
          <w:rFonts w:ascii="Calibri" w:hAnsi="Calibri"/>
          <w:color w:val="005828"/>
          <w:lang w:val="pt-PT"/>
        </w:rPr>
        <w:t>Gestão, Direção ou Executivo</w:t>
      </w:r>
      <w:r w:rsidRPr="00D07A19">
        <w:rPr>
          <w:rFonts w:ascii="Calibri" w:hAnsi="Calibri"/>
          <w:lang w:val="pt-PT"/>
        </w:rPr>
        <w:t xml:space="preserve">) serão documentadas no </w:t>
      </w:r>
      <w:r w:rsidRPr="00D07A19">
        <w:rPr>
          <w:rFonts w:ascii="Calibri" w:hAnsi="Calibri"/>
          <w:i/>
          <w:lang w:val="pt-PT"/>
        </w:rPr>
        <w:t>Registo de Decisões</w:t>
      </w:r>
      <w:r w:rsidRPr="00D07A19">
        <w:rPr>
          <w:rFonts w:ascii="Calibri" w:hAnsi="Calibri"/>
          <w:lang w:val="pt-PT"/>
        </w:rPr>
        <w:t xml:space="preserve">, que refere os incidentes, riscos ou alterações relacionadas, descreve os detalhes da decisão, identifica a pessoa/grupo responsável pela decisão e a quem a decisão deve ser comunicada. Qualquer outra decisão chave tomada pode ser documentada e acompanhada através do </w:t>
      </w:r>
      <w:r w:rsidRPr="00D07A19">
        <w:rPr>
          <w:rFonts w:ascii="Calibri" w:hAnsi="Calibri"/>
          <w:i/>
          <w:lang w:val="pt-PT"/>
        </w:rPr>
        <w:t>Registo de Decisões.</w:t>
      </w:r>
    </w:p>
    <w:p w14:paraId="45B5064D" w14:textId="1CD7658F" w:rsidR="0090604B" w:rsidRPr="00D07A19" w:rsidRDefault="00180F96" w:rsidP="00E56B34">
      <w:pPr>
        <w:rPr>
          <w:rFonts w:ascii="Calibri" w:hAnsi="Calibri"/>
          <w:color w:val="005828"/>
          <w:sz w:val="20"/>
          <w:lang w:val="pt-PT"/>
        </w:rPr>
      </w:pPr>
      <w:r w:rsidRPr="00D07A19">
        <w:rPr>
          <w:rFonts w:ascii="Calibri" w:hAnsi="Calibri"/>
          <w:i/>
          <w:color w:val="1B6FB5"/>
          <w:sz w:val="20"/>
          <w:lang w:val="pt-PT"/>
        </w:rPr>
        <w:t>&lt;Personaliz</w:t>
      </w:r>
      <w:r w:rsidR="009708F6">
        <w:rPr>
          <w:rFonts w:ascii="Calibri" w:hAnsi="Calibri"/>
          <w:i/>
          <w:color w:val="1B6FB5"/>
          <w:sz w:val="20"/>
          <w:lang w:val="pt-PT"/>
        </w:rPr>
        <w:t>ar</w:t>
      </w:r>
      <w:r w:rsidRPr="00D07A19">
        <w:rPr>
          <w:rFonts w:ascii="Calibri" w:hAnsi="Calibri"/>
          <w:i/>
          <w:color w:val="1B6FB5"/>
          <w:sz w:val="20"/>
          <w:lang w:val="pt-PT"/>
        </w:rPr>
        <w:t xml:space="preserve"> o texto acima, de acordo com as necessidades do projeto e/ou organização.&gt;</w:t>
      </w:r>
    </w:p>
    <w:p w14:paraId="4CBF9F26" w14:textId="2C99ECBD" w:rsidR="005961A4" w:rsidRPr="00D07A19" w:rsidRDefault="00154648" w:rsidP="00464464">
      <w:pPr>
        <w:pStyle w:val="Heading1"/>
      </w:pPr>
      <w:bookmarkStart w:id="39" w:name="_Toc33794533"/>
      <w:r w:rsidRPr="00D07A19">
        <w:t>Atividades de Implementação de Ações</w:t>
      </w:r>
      <w:bookmarkEnd w:id="39"/>
    </w:p>
    <w:p w14:paraId="6128F458" w14:textId="36DB8705" w:rsidR="00180F96" w:rsidRPr="00D07A19" w:rsidRDefault="00180F96" w:rsidP="00180F96">
      <w:pPr>
        <w:pStyle w:val="Text1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>As atividades relativas à implementação de ações de remediação e seu estado serão documentadas em:</w:t>
      </w:r>
    </w:p>
    <w:p w14:paraId="7B32B898" w14:textId="5047E48D" w:rsidR="00180F96" w:rsidRPr="00D07A19" w:rsidRDefault="00180F96" w:rsidP="00180F96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pt-PT"/>
        </w:rPr>
      </w:pPr>
      <w:r w:rsidRPr="00D07A19">
        <w:rPr>
          <w:rFonts w:ascii="Calibri" w:hAnsi="Calibri" w:cs="Times New Roman"/>
          <w:i w:val="0"/>
          <w:iCs w:val="0"/>
          <w:color w:val="005828"/>
          <w:sz w:val="22"/>
          <w:lang w:val="pt-PT"/>
        </w:rPr>
        <w:t>Plano de Trabalho do Projeto;</w:t>
      </w:r>
    </w:p>
    <w:p w14:paraId="63E09D3F" w14:textId="385B76E7" w:rsidR="00180F96" w:rsidRPr="00D07A19" w:rsidRDefault="00180F96" w:rsidP="00180F96">
      <w:pPr>
        <w:pStyle w:val="ItalicizedTableText"/>
        <w:widowControl/>
        <w:numPr>
          <w:ilvl w:val="0"/>
          <w:numId w:val="23"/>
        </w:numPr>
        <w:rPr>
          <w:rFonts w:ascii="Calibri" w:hAnsi="Calibri" w:cs="Times New Roman"/>
          <w:i w:val="0"/>
          <w:iCs w:val="0"/>
          <w:color w:val="005828"/>
          <w:sz w:val="22"/>
          <w:lang w:val="pt-PT"/>
        </w:rPr>
      </w:pPr>
    </w:p>
    <w:p w14:paraId="00ABD53F" w14:textId="16F446B7" w:rsidR="00180F96" w:rsidRPr="00D07A19" w:rsidRDefault="00180F96" w:rsidP="009708F6">
      <w:pPr>
        <w:pStyle w:val="ItalicizedTableText"/>
        <w:widowControl/>
        <w:jc w:val="both"/>
        <w:rPr>
          <w:rFonts w:asciiTheme="minorHAnsi" w:eastAsia="SimSun" w:hAnsiTheme="minorHAnsi" w:cstheme="minorHAnsi"/>
          <w:color w:val="0070C0"/>
          <w:lang w:val="pt-PT" w:eastAsia="zh-CN"/>
        </w:rPr>
      </w:pPr>
      <w:r w:rsidRPr="00D07A19">
        <w:rPr>
          <w:rFonts w:asciiTheme="minorHAnsi" w:eastAsia="SimSun" w:hAnsiTheme="minorHAnsi" w:cstheme="minorHAnsi"/>
          <w:color w:val="0070C0"/>
          <w:lang w:val="pt-PT" w:eastAsia="zh-CN"/>
        </w:rPr>
        <w:t>&lt;Consult</w:t>
      </w:r>
      <w:r w:rsidR="009708F6">
        <w:rPr>
          <w:rFonts w:asciiTheme="minorHAnsi" w:eastAsia="SimSun" w:hAnsiTheme="minorHAnsi" w:cstheme="minorHAnsi"/>
          <w:color w:val="0070C0"/>
          <w:lang w:val="pt-PT" w:eastAsia="zh-CN"/>
        </w:rPr>
        <w:t>ar</w:t>
      </w:r>
      <w:r w:rsidRPr="00D07A19">
        <w:rPr>
          <w:rFonts w:asciiTheme="minorHAnsi" w:eastAsia="SimSun" w:hAnsiTheme="minorHAnsi" w:cstheme="minorHAnsi"/>
          <w:color w:val="0070C0"/>
          <w:lang w:val="pt-PT" w:eastAsia="zh-CN"/>
        </w:rPr>
        <w:t xml:space="preserve"> o Plano de Trabalho do Projeto ou outros documentos onde a implementação das ações de remediação pode ser monitorizada e controlada.&gt;</w:t>
      </w:r>
    </w:p>
    <w:p w14:paraId="4A8BA1CE" w14:textId="51B95EED" w:rsidR="005961A4" w:rsidRPr="00D07A19" w:rsidRDefault="00154648" w:rsidP="00464464">
      <w:pPr>
        <w:pStyle w:val="Heading1"/>
      </w:pPr>
      <w:bookmarkStart w:id="40" w:name="_Toc33794534"/>
      <w:r w:rsidRPr="00D07A19">
        <w:t xml:space="preserve">Atividades de </w:t>
      </w:r>
      <w:r w:rsidR="004B553D" w:rsidRPr="00D07A19">
        <w:t>Control</w:t>
      </w:r>
      <w:r w:rsidRPr="00D07A19">
        <w:t>o de Incidentes</w:t>
      </w:r>
      <w:bookmarkEnd w:id="40"/>
    </w:p>
    <w:p w14:paraId="22D33855" w14:textId="472E9A38" w:rsidR="00DE2D09" w:rsidRPr="00D07A19" w:rsidRDefault="00DE2D09" w:rsidP="00DE2D09">
      <w:pPr>
        <w:pStyle w:val="Text1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Incidentes novos ou em aberto serão levantados/acompanhados </w:t>
      </w:r>
      <w:r w:rsidRPr="00D07A19">
        <w:rPr>
          <w:rFonts w:ascii="Calibri" w:hAnsi="Calibri"/>
          <w:color w:val="005828"/>
          <w:u w:val="single"/>
          <w:lang w:val="pt-PT"/>
        </w:rPr>
        <w:t>semanalmente</w:t>
      </w:r>
      <w:r w:rsidRPr="00D07A19">
        <w:rPr>
          <w:rFonts w:ascii="Calibri" w:hAnsi="Calibri"/>
          <w:lang w:val="pt-PT"/>
        </w:rPr>
        <w:t xml:space="preserve"> nas Reuniões de Estado do Projeto e atribuídas a uma parte responsável. O Gestor de Projeto (PM) atualizará o </w:t>
      </w:r>
      <w:r w:rsidRPr="00D07A19">
        <w:rPr>
          <w:rFonts w:ascii="Calibri" w:hAnsi="Calibri"/>
          <w:i/>
          <w:lang w:val="pt-PT"/>
        </w:rPr>
        <w:t>Registo de Incidentes</w:t>
      </w:r>
      <w:r w:rsidRPr="00D07A19">
        <w:rPr>
          <w:rFonts w:ascii="Calibri" w:hAnsi="Calibri"/>
          <w:lang w:val="pt-PT"/>
        </w:rPr>
        <w:t xml:space="preserve"> com os resultados da análise/revisão.</w:t>
      </w:r>
    </w:p>
    <w:p w14:paraId="1C24D312" w14:textId="3052F0AA" w:rsidR="00DE2D09" w:rsidRPr="00D07A19" w:rsidRDefault="00DE2D09" w:rsidP="00DE2D09">
      <w:pPr>
        <w:pStyle w:val="Text1"/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</w:pP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&lt;Como regra geral, as questões não podem ser eliminadas sem uma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valid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ação de que o incidente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já 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não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se verifica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. O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G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estor de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P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rojeto deve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assegurar-se 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que um incidente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está mesmo 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fechado. Caso contrário, o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incidente 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pode ser reaberto.&gt;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 </w:t>
      </w:r>
    </w:p>
    <w:p w14:paraId="4BC22A3D" w14:textId="189D8230" w:rsidR="00DE2D09" w:rsidRPr="00D07A19" w:rsidRDefault="00DE2D09" w:rsidP="00DE2D09">
      <w:pPr>
        <w:pStyle w:val="Text1"/>
        <w:rPr>
          <w:rFonts w:ascii="Calibri" w:hAnsi="Calibri"/>
          <w:color w:val="005828"/>
          <w:lang w:val="pt-PT"/>
        </w:rPr>
      </w:pPr>
      <w:r w:rsidRPr="00D07A19">
        <w:rPr>
          <w:rFonts w:ascii="Calibri" w:hAnsi="Calibri"/>
          <w:color w:val="005828"/>
          <w:lang w:val="pt-PT"/>
        </w:rPr>
        <w:t xml:space="preserve">Se um problema for considerado encerrado e validado pelo </w:t>
      </w:r>
      <w:r w:rsidR="007D57FB" w:rsidRPr="00D07A19">
        <w:rPr>
          <w:rFonts w:ascii="Calibri" w:hAnsi="Calibri"/>
          <w:color w:val="005828"/>
          <w:lang w:val="pt-PT"/>
        </w:rPr>
        <w:t xml:space="preserve">Gestor </w:t>
      </w:r>
      <w:r w:rsidRPr="00D07A19">
        <w:rPr>
          <w:rFonts w:ascii="Calibri" w:hAnsi="Calibri"/>
          <w:color w:val="005828"/>
          <w:lang w:val="pt-PT"/>
        </w:rPr>
        <w:t xml:space="preserve">de </w:t>
      </w:r>
      <w:r w:rsidR="007D57FB" w:rsidRPr="00D07A19">
        <w:rPr>
          <w:rFonts w:ascii="Calibri" w:hAnsi="Calibri"/>
          <w:color w:val="005828"/>
          <w:lang w:val="pt-PT"/>
        </w:rPr>
        <w:t>P</w:t>
      </w:r>
      <w:r w:rsidRPr="00D07A19">
        <w:rPr>
          <w:rFonts w:ascii="Calibri" w:hAnsi="Calibri"/>
          <w:color w:val="005828"/>
          <w:lang w:val="pt-PT"/>
        </w:rPr>
        <w:t xml:space="preserve">rojetos (PM), a pessoa responsável pela resolução atualizará as lições aprendidas para o projeto no </w:t>
      </w:r>
      <w:r w:rsidR="007D57FB" w:rsidRPr="00D07A19">
        <w:rPr>
          <w:rFonts w:ascii="Calibri" w:hAnsi="Calibri"/>
          <w:i/>
          <w:color w:val="005828"/>
          <w:lang w:val="pt-PT"/>
        </w:rPr>
        <w:t>R</w:t>
      </w:r>
      <w:r w:rsidRPr="00D07A19">
        <w:rPr>
          <w:rFonts w:ascii="Calibri" w:hAnsi="Calibri"/>
          <w:i/>
          <w:color w:val="005828"/>
          <w:lang w:val="pt-PT"/>
        </w:rPr>
        <w:t>egisto d</w:t>
      </w:r>
      <w:r w:rsidR="007D57FB" w:rsidRPr="00D07A19">
        <w:rPr>
          <w:rFonts w:ascii="Calibri" w:hAnsi="Calibri"/>
          <w:i/>
          <w:color w:val="005828"/>
          <w:lang w:val="pt-PT"/>
        </w:rPr>
        <w:t>e</w:t>
      </w:r>
      <w:r w:rsidRPr="00D07A19">
        <w:rPr>
          <w:rFonts w:ascii="Calibri" w:hAnsi="Calibri"/>
          <w:i/>
          <w:color w:val="005828"/>
          <w:lang w:val="pt-PT"/>
        </w:rPr>
        <w:t xml:space="preserve"> </w:t>
      </w:r>
      <w:r w:rsidR="007D57FB" w:rsidRPr="00D07A19">
        <w:rPr>
          <w:rFonts w:ascii="Calibri" w:hAnsi="Calibri"/>
          <w:i/>
          <w:color w:val="005828"/>
          <w:lang w:val="pt-PT"/>
        </w:rPr>
        <w:t>Incidentes</w:t>
      </w:r>
      <w:r w:rsidRPr="00D07A19">
        <w:rPr>
          <w:rFonts w:ascii="Calibri" w:hAnsi="Calibri"/>
          <w:color w:val="005828"/>
          <w:lang w:val="pt-PT"/>
        </w:rPr>
        <w:t>.</w:t>
      </w:r>
    </w:p>
    <w:p w14:paraId="34569A14" w14:textId="5295CBFA" w:rsidR="00DE2D09" w:rsidRPr="00D07A19" w:rsidRDefault="00DE2D09" w:rsidP="00DE2D09">
      <w:pPr>
        <w:pStyle w:val="Text1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Para alterações de </w:t>
      </w:r>
      <w:r w:rsidRPr="00D07A19">
        <w:rPr>
          <w:rFonts w:ascii="Calibri" w:hAnsi="Calibri"/>
          <w:color w:val="005828"/>
          <w:lang w:val="pt-PT"/>
        </w:rPr>
        <w:t xml:space="preserve">Tamanho Médio, Alto e Muito Alto, </w:t>
      </w:r>
      <w:r w:rsidRPr="00D07A19">
        <w:rPr>
          <w:rFonts w:ascii="Calibri" w:hAnsi="Calibri"/>
          <w:lang w:val="pt-PT"/>
        </w:rPr>
        <w:t xml:space="preserve">o Gestor de Projeto (PM) reportará </w:t>
      </w:r>
      <w:r w:rsidRPr="00D07A19">
        <w:rPr>
          <w:rFonts w:ascii="Calibri" w:hAnsi="Calibri"/>
          <w:color w:val="005828"/>
          <w:u w:val="single"/>
          <w:lang w:val="pt-PT"/>
        </w:rPr>
        <w:t>mensalmente</w:t>
      </w:r>
      <w:r w:rsidRPr="00D07A19">
        <w:rPr>
          <w:rFonts w:ascii="Calibri" w:hAnsi="Calibri"/>
          <w:lang w:val="pt-PT"/>
        </w:rPr>
        <w:t xml:space="preserve"> o estado ao </w:t>
      </w:r>
      <w:r w:rsidR="001D6F3B">
        <w:rPr>
          <w:rFonts w:ascii="Calibri" w:hAnsi="Calibri"/>
          <w:lang w:val="pt-PT"/>
        </w:rPr>
        <w:t>Comité</w:t>
      </w:r>
      <w:r w:rsidRPr="00D07A19">
        <w:rPr>
          <w:rFonts w:ascii="Calibri" w:hAnsi="Calibri"/>
          <w:lang w:val="pt-PT"/>
        </w:rPr>
        <w:t xml:space="preserve"> Diretivo do Projeto e, quando adequado, a outras partes interessadas do projeto (conforme o </w:t>
      </w:r>
      <w:r w:rsidRPr="00B20933">
        <w:rPr>
          <w:rFonts w:ascii="Calibri" w:hAnsi="Calibri"/>
          <w:i/>
          <w:iCs/>
          <w:lang w:val="pt-PT"/>
        </w:rPr>
        <w:t xml:space="preserve">Plano de </w:t>
      </w:r>
      <w:r w:rsidR="007D57FB" w:rsidRPr="00B20933">
        <w:rPr>
          <w:rFonts w:ascii="Calibri" w:hAnsi="Calibri"/>
          <w:i/>
          <w:iCs/>
          <w:lang w:val="pt-PT"/>
        </w:rPr>
        <w:t xml:space="preserve">Gestão </w:t>
      </w:r>
      <w:r w:rsidRPr="00B20933">
        <w:rPr>
          <w:rFonts w:ascii="Calibri" w:hAnsi="Calibri"/>
          <w:i/>
          <w:iCs/>
          <w:lang w:val="pt-PT"/>
        </w:rPr>
        <w:t>d</w:t>
      </w:r>
      <w:r w:rsidR="007D57FB" w:rsidRPr="00B20933">
        <w:rPr>
          <w:rFonts w:ascii="Calibri" w:hAnsi="Calibri"/>
          <w:i/>
          <w:iCs/>
          <w:lang w:val="pt-PT"/>
        </w:rPr>
        <w:t>a</w:t>
      </w:r>
      <w:r w:rsidRPr="00B20933">
        <w:rPr>
          <w:rFonts w:ascii="Calibri" w:hAnsi="Calibri"/>
          <w:i/>
          <w:iCs/>
          <w:lang w:val="pt-PT"/>
        </w:rPr>
        <w:t xml:space="preserve"> Comunicaç</w:t>
      </w:r>
      <w:r w:rsidR="007D57FB" w:rsidRPr="00B20933">
        <w:rPr>
          <w:rFonts w:ascii="Calibri" w:hAnsi="Calibri"/>
          <w:i/>
          <w:iCs/>
          <w:lang w:val="pt-PT"/>
        </w:rPr>
        <w:t>ão</w:t>
      </w:r>
      <w:r w:rsidRPr="00D07A19">
        <w:rPr>
          <w:rFonts w:ascii="Calibri" w:hAnsi="Calibri"/>
          <w:lang w:val="pt-PT"/>
        </w:rPr>
        <w:t>), por exemplo</w:t>
      </w:r>
      <w:r w:rsidR="00B20933">
        <w:rPr>
          <w:rFonts w:ascii="Calibri" w:hAnsi="Calibri"/>
          <w:lang w:val="pt-PT"/>
        </w:rPr>
        <w:t>,</w:t>
      </w:r>
      <w:r w:rsidRPr="00D07A19">
        <w:rPr>
          <w:rFonts w:ascii="Calibri" w:hAnsi="Calibri"/>
          <w:lang w:val="pt-PT"/>
        </w:rPr>
        <w:t xml:space="preserve"> ao</w:t>
      </w:r>
      <w:r w:rsidR="00B20933">
        <w:rPr>
          <w:rFonts w:ascii="Calibri" w:hAnsi="Calibri"/>
          <w:lang w:val="pt-PT"/>
        </w:rPr>
        <w:t>s</w:t>
      </w:r>
      <w:r w:rsidRPr="00D07A19">
        <w:rPr>
          <w:rFonts w:ascii="Calibri" w:hAnsi="Calibri"/>
          <w:lang w:val="pt-PT"/>
        </w:rPr>
        <w:t xml:space="preserve"> Órgão</w:t>
      </w:r>
      <w:r w:rsidR="00B20933">
        <w:rPr>
          <w:rFonts w:ascii="Calibri" w:hAnsi="Calibri"/>
          <w:lang w:val="pt-PT"/>
        </w:rPr>
        <w:t>s</w:t>
      </w:r>
      <w:r w:rsidRPr="00D07A19">
        <w:rPr>
          <w:rFonts w:ascii="Calibri" w:hAnsi="Calibri"/>
          <w:lang w:val="pt-PT"/>
        </w:rPr>
        <w:t xml:space="preserve"> de Govern</w:t>
      </w:r>
      <w:r w:rsidR="007D57FB" w:rsidRPr="00D07A19">
        <w:rPr>
          <w:rFonts w:ascii="Calibri" w:hAnsi="Calibri"/>
          <w:lang w:val="pt-PT"/>
        </w:rPr>
        <w:t>o</w:t>
      </w:r>
      <w:r w:rsidRPr="00D07A19">
        <w:rPr>
          <w:rFonts w:ascii="Calibri" w:hAnsi="Calibri"/>
          <w:lang w:val="pt-PT"/>
        </w:rPr>
        <w:t xml:space="preserve"> Corporativ</w:t>
      </w:r>
      <w:r w:rsidR="00B20933">
        <w:rPr>
          <w:rFonts w:ascii="Calibri" w:hAnsi="Calibri"/>
          <w:lang w:val="pt-PT"/>
        </w:rPr>
        <w:t>o</w:t>
      </w:r>
      <w:r w:rsidRPr="00D07A19">
        <w:rPr>
          <w:rFonts w:ascii="Calibri" w:hAnsi="Calibri"/>
          <w:lang w:val="pt-PT"/>
        </w:rPr>
        <w:t xml:space="preserve"> (</w:t>
      </w:r>
      <w:r w:rsidR="007D57FB" w:rsidRPr="00B20933">
        <w:rPr>
          <w:rFonts w:ascii="Calibri" w:hAnsi="Calibri"/>
          <w:i/>
          <w:iCs/>
          <w:lang w:val="pt-PT"/>
        </w:rPr>
        <w:t>R</w:t>
      </w:r>
      <w:r w:rsidRPr="00B20933">
        <w:rPr>
          <w:rFonts w:ascii="Calibri" w:hAnsi="Calibri"/>
          <w:i/>
          <w:iCs/>
          <w:lang w:val="pt-PT"/>
        </w:rPr>
        <w:t xml:space="preserve">elatório de </w:t>
      </w:r>
      <w:r w:rsidR="007D57FB" w:rsidRPr="00B20933">
        <w:rPr>
          <w:rFonts w:ascii="Calibri" w:hAnsi="Calibri"/>
          <w:i/>
          <w:iCs/>
          <w:lang w:val="pt-PT"/>
        </w:rPr>
        <w:t xml:space="preserve">Progresso </w:t>
      </w:r>
      <w:r w:rsidRPr="00B20933">
        <w:rPr>
          <w:rFonts w:ascii="Calibri" w:hAnsi="Calibri"/>
          <w:i/>
          <w:iCs/>
          <w:lang w:val="pt-PT"/>
        </w:rPr>
        <w:t xml:space="preserve">do </w:t>
      </w:r>
      <w:r w:rsidR="007D57FB" w:rsidRPr="00B20933">
        <w:rPr>
          <w:rFonts w:ascii="Calibri" w:hAnsi="Calibri"/>
          <w:i/>
          <w:iCs/>
          <w:lang w:val="pt-PT"/>
        </w:rPr>
        <w:t>P</w:t>
      </w:r>
      <w:r w:rsidRPr="00B20933">
        <w:rPr>
          <w:rFonts w:ascii="Calibri" w:hAnsi="Calibri"/>
          <w:i/>
          <w:iCs/>
          <w:lang w:val="pt-PT"/>
        </w:rPr>
        <w:t>rojeto</w:t>
      </w:r>
      <w:r w:rsidR="007D57FB" w:rsidRPr="00D07A19">
        <w:rPr>
          <w:rFonts w:ascii="Calibri" w:hAnsi="Calibri"/>
          <w:lang w:val="pt-PT"/>
        </w:rPr>
        <w:t xml:space="preserve"> anual</w:t>
      </w:r>
      <w:r w:rsidRPr="00D07A19">
        <w:rPr>
          <w:rFonts w:ascii="Calibri" w:hAnsi="Calibri"/>
          <w:lang w:val="pt-PT"/>
        </w:rPr>
        <w:t xml:space="preserve">). 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&lt;Quando um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incidente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 é relatado, é importante ser o mais informativo possível na descrição do </w:t>
      </w:r>
      <w:r w:rsidR="007D57FB"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mesmo</w:t>
      </w:r>
      <w:r w:rsidRPr="00D07A1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.&gt;</w:t>
      </w:r>
    </w:p>
    <w:p w14:paraId="42EF268E" w14:textId="39C0EED6" w:rsidR="00221F37" w:rsidRPr="00D07A19" w:rsidRDefault="00154648" w:rsidP="00464464">
      <w:pPr>
        <w:pStyle w:val="Heading1"/>
      </w:pPr>
      <w:bookmarkStart w:id="41" w:name="_Toc357087035"/>
      <w:bookmarkStart w:id="42" w:name="_Toc33794535"/>
      <w:bookmarkStart w:id="43" w:name="_Toc348100133"/>
      <w:bookmarkStart w:id="44" w:name="_Toc357083011"/>
      <w:r w:rsidRPr="00D07A19">
        <w:t>Planos</w:t>
      </w:r>
      <w:r w:rsidR="00462F3A" w:rsidRPr="00D07A19">
        <w:t xml:space="preserve"> PM²</w:t>
      </w:r>
      <w:r w:rsidR="00221F37" w:rsidRPr="00D07A19">
        <w:t xml:space="preserve"> </w:t>
      </w:r>
      <w:bookmarkEnd w:id="41"/>
      <w:r w:rsidRPr="00D07A19">
        <w:t>Relacionados</w:t>
      </w:r>
      <w:bookmarkEnd w:id="42"/>
    </w:p>
    <w:p w14:paraId="5D7CCC4F" w14:textId="77777777" w:rsidR="00CE53FF" w:rsidRPr="00173D34" w:rsidRDefault="00CE53FF" w:rsidP="00CE53FF">
      <w:pPr>
        <w:pStyle w:val="Text1"/>
        <w:rPr>
          <w:rFonts w:ascii="Calibri" w:hAnsi="Calibri"/>
          <w:b/>
          <w:sz w:val="24"/>
          <w:lang w:val="pt-PT"/>
        </w:rPr>
      </w:pPr>
      <w:bookmarkStart w:id="45" w:name="_Toc357430393"/>
      <w:bookmarkStart w:id="46" w:name="_Toc357430589"/>
      <w:bookmarkStart w:id="47" w:name="_Hlk524365897"/>
      <w:r w:rsidRPr="00173D34">
        <w:rPr>
          <w:rFonts w:ascii="Calibri" w:hAnsi="Calibri"/>
          <w:b/>
          <w:sz w:val="24"/>
          <w:lang w:val="pt-PT"/>
        </w:rPr>
        <w:t>Manual do Projeto</w:t>
      </w:r>
    </w:p>
    <w:p w14:paraId="17B6D2C3" w14:textId="77777777" w:rsidR="00CE53FF" w:rsidRPr="00D07A19" w:rsidRDefault="00CE53FF" w:rsidP="00CE53FF">
      <w:pPr>
        <w:pStyle w:val="Text2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 </w:t>
      </w:r>
      <w:r w:rsidRPr="00D07A19">
        <w:rPr>
          <w:rFonts w:ascii="Calibri" w:hAnsi="Calibri"/>
          <w:i/>
          <w:lang w:val="pt-PT"/>
        </w:rPr>
        <w:t>Manual do Projeto</w:t>
      </w:r>
      <w:r w:rsidRPr="00D07A19">
        <w:rPr>
          <w:rFonts w:ascii="Calibri" w:hAnsi="Calibri"/>
          <w:lang w:val="pt-PT"/>
        </w:rPr>
        <w:t xml:space="preserve"> estabelece a abordagem de alto nível para a implementação dos objetivos do projeto, o que inclui a documentação necessária, as normas a serem consideradas e o resumo de alto nível da abordagem de gestão de risco e do processo de encaminhamento. A localização deste artefacto está referida no Apêndice 1.</w:t>
      </w:r>
    </w:p>
    <w:p w14:paraId="5BC03112" w14:textId="77777777" w:rsidR="00CE53FF" w:rsidRPr="00173D34" w:rsidRDefault="00CE53FF" w:rsidP="00BE2C5D">
      <w:pPr>
        <w:pStyle w:val="Text1"/>
        <w:keepNext/>
        <w:rPr>
          <w:rFonts w:ascii="Calibri" w:hAnsi="Calibri"/>
          <w:b/>
          <w:sz w:val="24"/>
          <w:lang w:val="pt-PT"/>
        </w:rPr>
      </w:pPr>
      <w:r w:rsidRPr="00173D34">
        <w:rPr>
          <w:rFonts w:ascii="Calibri" w:hAnsi="Calibri"/>
          <w:b/>
          <w:sz w:val="24"/>
          <w:lang w:val="pt-PT"/>
        </w:rPr>
        <w:lastRenderedPageBreak/>
        <w:t>Plano de Gestão da Comunicação</w:t>
      </w:r>
    </w:p>
    <w:p w14:paraId="77275C26" w14:textId="77777777" w:rsidR="00CE53FF" w:rsidRPr="00D07A19" w:rsidRDefault="00CE53FF" w:rsidP="00CE53FF">
      <w:pPr>
        <w:pStyle w:val="Text2"/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 </w:t>
      </w:r>
      <w:r w:rsidRPr="00D07A19">
        <w:rPr>
          <w:rFonts w:ascii="Calibri" w:hAnsi="Calibri"/>
          <w:i/>
          <w:lang w:val="pt-PT"/>
        </w:rPr>
        <w:t>Plano de Gestão da Comunicação</w:t>
      </w:r>
      <w:r w:rsidRPr="00D07A19">
        <w:rPr>
          <w:rFonts w:ascii="Calibri" w:hAnsi="Calibri"/>
          <w:lang w:val="pt-PT"/>
        </w:rPr>
        <w:t xml:space="preserve"> ajuda a garantir que todas as partes interessadas do projeto tenham as informações necessárias para desempenhar os seus papéis no projeto. Define e documenta o conteúdo, o formato, a frequência, o público e os resultados esperados dos itens de comunicação. A localização deste artefacto está referida no Apêndice 1.</w:t>
      </w:r>
    </w:p>
    <w:p w14:paraId="3C070B20" w14:textId="59D7FFB0" w:rsidR="00CE53FF" w:rsidRPr="00173D34" w:rsidRDefault="00CE53FF" w:rsidP="00CE53FF">
      <w:pPr>
        <w:pStyle w:val="Text1"/>
        <w:rPr>
          <w:rFonts w:ascii="Calibri" w:hAnsi="Calibri"/>
          <w:b/>
          <w:sz w:val="24"/>
          <w:lang w:val="pt-PT"/>
        </w:rPr>
      </w:pPr>
      <w:r w:rsidRPr="00173D34">
        <w:rPr>
          <w:rFonts w:ascii="Calibri" w:hAnsi="Calibri"/>
          <w:b/>
          <w:sz w:val="24"/>
          <w:lang w:val="pt-PT"/>
        </w:rPr>
        <w:t>Gestão de Risco</w:t>
      </w:r>
    </w:p>
    <w:bookmarkEnd w:id="45"/>
    <w:bookmarkEnd w:id="46"/>
    <w:p w14:paraId="27A08881" w14:textId="2CA8FEAF" w:rsidR="00CE53FF" w:rsidRPr="00D07A19" w:rsidRDefault="00CE53FF" w:rsidP="00741EE4">
      <w:pPr>
        <w:rPr>
          <w:rFonts w:ascii="Calibri" w:hAnsi="Calibri"/>
          <w:lang w:val="pt-PT"/>
        </w:rPr>
      </w:pPr>
      <w:r w:rsidRPr="00D07A19">
        <w:rPr>
          <w:rFonts w:ascii="Calibri" w:hAnsi="Calibri"/>
          <w:lang w:val="pt-PT"/>
        </w:rPr>
        <w:t xml:space="preserve">O </w:t>
      </w:r>
      <w:r w:rsidRPr="00D07A19">
        <w:rPr>
          <w:rFonts w:ascii="Calibri" w:hAnsi="Calibri"/>
          <w:i/>
          <w:lang w:val="pt-PT"/>
        </w:rPr>
        <w:t>Plano de Gestão de Riscos</w:t>
      </w:r>
      <w:r w:rsidRPr="00D07A19">
        <w:rPr>
          <w:rFonts w:ascii="Calibri" w:hAnsi="Calibri"/>
          <w:lang w:val="pt-PT"/>
        </w:rPr>
        <w:t xml:space="preserve"> documenta como os riscos serão identificados, quem tem essa responsabilidade e com que frequência os riscos precisam ser revistos. Também define a abordagem de monitorização de risco e determina a quem os riscos serão escalados. A localização deste artefacto está referida no Apêndice 1.</w:t>
      </w:r>
    </w:p>
    <w:bookmarkEnd w:id="47"/>
    <w:p w14:paraId="24397252" w14:textId="77777777" w:rsidR="00F46152" w:rsidRPr="00D07A19" w:rsidRDefault="00F46152" w:rsidP="00771CBA">
      <w:pPr>
        <w:pStyle w:val="Text1"/>
        <w:rPr>
          <w:rFonts w:ascii="Calibri" w:hAnsi="Calibri"/>
          <w:b/>
          <w:bCs/>
          <w:smallCaps/>
          <w:sz w:val="24"/>
          <w:szCs w:val="24"/>
          <w:lang w:val="pt-PT"/>
        </w:rPr>
      </w:pPr>
      <w:r w:rsidRPr="00D07A19">
        <w:rPr>
          <w:rFonts w:ascii="Calibri" w:hAnsi="Calibri"/>
          <w:bCs/>
          <w:szCs w:val="24"/>
          <w:lang w:val="pt-PT"/>
        </w:rPr>
        <w:br w:type="page"/>
      </w:r>
    </w:p>
    <w:p w14:paraId="5BDEB911" w14:textId="77777777" w:rsidR="0015091B" w:rsidRPr="00D07A19" w:rsidRDefault="0015091B" w:rsidP="00464464">
      <w:pPr>
        <w:pStyle w:val="Heading1"/>
        <w:numPr>
          <w:ilvl w:val="0"/>
          <w:numId w:val="0"/>
        </w:numPr>
        <w:ind w:left="432" w:hanging="432"/>
      </w:pPr>
      <w:bookmarkStart w:id="48" w:name="_Toc523760407"/>
      <w:bookmarkStart w:id="49" w:name="_Toc524094727"/>
      <w:bookmarkStart w:id="50" w:name="_Toc33794536"/>
      <w:bookmarkStart w:id="51" w:name="_Hlk524365920"/>
      <w:bookmarkEnd w:id="43"/>
      <w:bookmarkEnd w:id="44"/>
      <w:r w:rsidRPr="00D07A19">
        <w:rPr>
          <w:sz w:val="32"/>
        </w:rPr>
        <w:lastRenderedPageBreak/>
        <w:t xml:space="preserve">Apêndice 1: </w:t>
      </w:r>
      <w:r w:rsidRPr="00D07A19">
        <w:t>Referências e Documentos Relacionados</w:t>
      </w:r>
      <w:bookmarkEnd w:id="48"/>
      <w:bookmarkEnd w:id="49"/>
      <w:bookmarkEnd w:id="50"/>
    </w:p>
    <w:p w14:paraId="0A6EA3DC" w14:textId="3A5E049B" w:rsidR="0015091B" w:rsidRPr="00D07A19" w:rsidRDefault="0015091B" w:rsidP="0015091B">
      <w:pPr>
        <w:pStyle w:val="infoblue0"/>
        <w:ind w:left="0"/>
        <w:jc w:val="both"/>
        <w:rPr>
          <w:rFonts w:ascii="Calibri" w:hAnsi="Calibri"/>
          <w:color w:val="1B6FB5"/>
          <w:sz w:val="20"/>
          <w:lang w:val="pt-PT"/>
        </w:rPr>
      </w:pPr>
      <w:r w:rsidRPr="00D07A19">
        <w:rPr>
          <w:rFonts w:ascii="Calibri" w:hAnsi="Calibri"/>
          <w:color w:val="1B6FB5"/>
          <w:sz w:val="20"/>
          <w:lang w:val="pt-PT"/>
        </w:rPr>
        <w:t>&lt;Us</w:t>
      </w:r>
      <w:r w:rsidR="00464464">
        <w:rPr>
          <w:rFonts w:ascii="Calibri" w:hAnsi="Calibri"/>
          <w:color w:val="1B6FB5"/>
          <w:sz w:val="20"/>
          <w:lang w:val="pt-PT"/>
        </w:rPr>
        <w:t>ar</w:t>
      </w:r>
      <w:r w:rsidRPr="00D07A19">
        <w:rPr>
          <w:rFonts w:ascii="Calibri" w:hAnsi="Calibri"/>
          <w:color w:val="1B6FB5"/>
          <w:sz w:val="20"/>
          <w:lang w:val="pt-PT"/>
        </w:rPr>
        <w:t xml:space="preserve"> esta secção para fazer referência (ou acrescentar, se necessário, num anexo separado) qualquer informação relevante ou adicional. Especifique cada referência ou documento relacionado por título, versão (se aplicável), data e origem (por exemplo, a localização do documento ou da organização de publicação).&gt;</w:t>
      </w: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097"/>
        <w:gridCol w:w="4056"/>
      </w:tblGrid>
      <w:tr w:rsidR="0015091B" w:rsidRPr="00D07A19" w14:paraId="75A2BE81" w14:textId="77777777" w:rsidTr="008E70CF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5190EADD" w14:textId="77777777" w:rsidR="0015091B" w:rsidRPr="00D07A19" w:rsidRDefault="0015091B" w:rsidP="008E70CF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D07A19">
              <w:rPr>
                <w:rFonts w:ascii="Calibri" w:hAnsi="Calibri"/>
                <w:b/>
                <w:color w:val="000000"/>
                <w:lang w:val="pt-PT"/>
              </w:rPr>
              <w:t>ID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3F8F061D" w14:textId="77777777" w:rsidR="0015091B" w:rsidRPr="00D07A19" w:rsidRDefault="0015091B" w:rsidP="008E70CF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D07A19">
              <w:rPr>
                <w:rFonts w:ascii="Calibri" w:hAnsi="Calibri"/>
                <w:b/>
                <w:color w:val="000000"/>
                <w:lang w:val="pt-PT"/>
              </w:rPr>
              <w:t>Referência ou Documento Relacionado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6CEA5A9A" w14:textId="77777777" w:rsidR="0015091B" w:rsidRPr="00D07A19" w:rsidRDefault="0015091B" w:rsidP="008E70CF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  <w:lang w:val="pt-PT"/>
              </w:rPr>
            </w:pPr>
            <w:r w:rsidRPr="00D07A19">
              <w:rPr>
                <w:rFonts w:ascii="Calibri" w:hAnsi="Calibri"/>
                <w:b/>
                <w:color w:val="000000"/>
                <w:lang w:val="pt-PT"/>
              </w:rPr>
              <w:t>Fonte ou Ligação/Localização</w:t>
            </w:r>
          </w:p>
        </w:tc>
      </w:tr>
      <w:tr w:rsidR="0015091B" w:rsidRPr="002C3B68" w14:paraId="6EF638F6" w14:textId="77777777" w:rsidTr="008E70CF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733EBD" w14:textId="77777777" w:rsidR="0015091B" w:rsidRPr="00D07A19" w:rsidRDefault="0015091B" w:rsidP="008E70CF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</w:pPr>
            <w:r w:rsidRPr="00D07A19"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  <w:t>1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ADDD0" w14:textId="77777777" w:rsidR="0015091B" w:rsidRPr="00D07A19" w:rsidRDefault="0015091B" w:rsidP="008E70C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07A1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 documento relacionado&gt;</w:t>
            </w:r>
          </w:p>
          <w:p w14:paraId="045C1F80" w14:textId="77777777" w:rsidR="0015091B" w:rsidRPr="00D07A19" w:rsidRDefault="0015091B" w:rsidP="008E70CF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pt-PT" w:eastAsia="ar-SA"/>
              </w:rPr>
            </w:pPr>
            <w:r w:rsidRPr="00D07A1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&lt;01.Pedido_de_Iniciação_de_Projeto.XYZ.dd-mm-yyyy.V.1.0.docx&gt;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31280C" w14:textId="77777777" w:rsidR="0015091B" w:rsidRPr="00D07A19" w:rsidRDefault="0015091B" w:rsidP="008E70C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07A1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localização&gt;</w:t>
            </w:r>
          </w:p>
          <w:p w14:paraId="41DA4E2F" w14:textId="77777777" w:rsidR="0015091B" w:rsidRPr="00D07A19" w:rsidRDefault="0015091B" w:rsidP="008E70C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07A1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&lt;U:\PROJECTOS\ProjetoX\Documentos\&gt;</w:t>
            </w:r>
          </w:p>
        </w:tc>
      </w:tr>
      <w:tr w:rsidR="0015091B" w:rsidRPr="002C3B68" w14:paraId="5EFB8E03" w14:textId="77777777" w:rsidTr="008E70CF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6F4380A" w14:textId="77777777" w:rsidR="0015091B" w:rsidRPr="00D07A19" w:rsidRDefault="0015091B" w:rsidP="008E70CF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bookmarkStart w:id="52" w:name="_Hlk524095187"/>
            <w:r w:rsidRPr="00D07A19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2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16CF72" w14:textId="77777777" w:rsidR="0015091B" w:rsidRPr="00D07A19" w:rsidRDefault="0015091B" w:rsidP="008E70C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07A19">
              <w:rPr>
                <w:rFonts w:ascii="Calibri" w:hAnsi="Calibri" w:cs="CG Times (W1)"/>
                <w:kern w:val="2"/>
                <w:lang w:val="pt-PT" w:eastAsia="ar-SA"/>
              </w:rPr>
              <w:t xml:space="preserve">Pasta de Projeto 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210CFA" w14:textId="77777777" w:rsidR="0015091B" w:rsidRPr="00D07A19" w:rsidRDefault="0015091B" w:rsidP="008E70CF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07A1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&lt;Inserir localização da pasta do projeto.&gt;</w:t>
            </w:r>
          </w:p>
        </w:tc>
      </w:tr>
      <w:tr w:rsidR="0015091B" w:rsidRPr="002C3B68" w14:paraId="2A563594" w14:textId="77777777" w:rsidTr="008E70CF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3F5F5" w14:textId="77777777" w:rsidR="0015091B" w:rsidRPr="00D07A19" w:rsidRDefault="0015091B" w:rsidP="008E70CF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D07A19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3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7FB549" w14:textId="77777777" w:rsidR="0015091B" w:rsidRPr="00D07A19" w:rsidRDefault="0015091B" w:rsidP="008E70CF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07A1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referência&gt;</w:t>
            </w:r>
          </w:p>
          <w:p w14:paraId="465A7FF8" w14:textId="77777777" w:rsidR="0015091B" w:rsidRPr="00173D34" w:rsidRDefault="0015091B" w:rsidP="008E70CF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n-US" w:eastAsia="ar-SA"/>
              </w:rPr>
            </w:pPr>
            <w:r w:rsidRPr="00173D34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&lt;"The Communication on Risk Management, Commission(2005)1327"&gt;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8EC2DC1" w14:textId="77777777" w:rsidR="0015091B" w:rsidRPr="00D07A19" w:rsidRDefault="0015091B" w:rsidP="008E70CF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07A1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fonte&gt;</w:t>
            </w:r>
          </w:p>
          <w:p w14:paraId="37A404BA" w14:textId="77777777" w:rsidR="0015091B" w:rsidRPr="00D07A19" w:rsidRDefault="0015091B" w:rsidP="008E70CF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D07A1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&lt;dd/mm/aaaa, http://www.xxxx&gt;</w:t>
            </w:r>
          </w:p>
        </w:tc>
      </w:tr>
      <w:bookmarkEnd w:id="52"/>
    </w:tbl>
    <w:p w14:paraId="485238B8" w14:textId="77777777" w:rsidR="0015091B" w:rsidRPr="00D07A19" w:rsidRDefault="0015091B" w:rsidP="0015091B">
      <w:pPr>
        <w:spacing w:before="120"/>
        <w:rPr>
          <w:rFonts w:asciiTheme="minorHAnsi" w:hAnsiTheme="minorHAnsi" w:cstheme="minorHAnsi"/>
          <w:lang w:val="pt-PT"/>
        </w:rPr>
      </w:pPr>
    </w:p>
    <w:bookmarkEnd w:id="51"/>
    <w:p w14:paraId="1FDB56A1" w14:textId="77777777" w:rsidR="004153D7" w:rsidRPr="00D07A19" w:rsidRDefault="004153D7">
      <w:pPr>
        <w:rPr>
          <w:rFonts w:ascii="Calibri" w:hAnsi="Calibri"/>
          <w:lang w:val="pt-PT"/>
        </w:rPr>
      </w:pPr>
    </w:p>
    <w:sectPr w:rsidR="004153D7" w:rsidRPr="00D07A19" w:rsidSect="00C64959">
      <w:headerReference w:type="even" r:id="rId16"/>
      <w:footerReference w:type="default" r:id="rId17"/>
      <w:pgSz w:w="11907" w:h="16839" w:code="9"/>
      <w:pgMar w:top="1179" w:right="1440" w:bottom="851" w:left="1440" w:header="720" w:footer="4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B4404" w14:textId="77777777" w:rsidR="00FB63ED" w:rsidRDefault="00FB63ED">
      <w:r>
        <w:separator/>
      </w:r>
    </w:p>
  </w:endnote>
  <w:endnote w:type="continuationSeparator" w:id="0">
    <w:p w14:paraId="42FEAD0B" w14:textId="77777777" w:rsidR="00FB63ED" w:rsidRDefault="00FB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FD0A4" w14:textId="55830F8D" w:rsidR="00C64959" w:rsidRDefault="00C64959" w:rsidP="00C64959">
    <w:pPr>
      <w:pStyle w:val="Footer"/>
      <w:pBdr>
        <w:top w:val="single" w:sz="4" w:space="1" w:color="auto"/>
      </w:pBdr>
      <w:tabs>
        <w:tab w:val="right" w:pos="8931"/>
      </w:tabs>
      <w:ind w:right="0"/>
    </w:pPr>
    <w:bookmarkStart w:id="18" w:name="_Hlk51940720"/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-830517390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8072E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0A43E9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</w:t>
    </w:r>
    <w:r w:rsidRPr="000A43E9">
      <w:rPr>
        <w:rStyle w:val="PageNumber"/>
        <w:rFonts w:ascii="Calibri" w:hAnsi="Calibri"/>
        <w:lang w:val="pt-PT"/>
      </w:rPr>
      <w:t xml:space="preserve">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0A43E9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0A43E9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0A43E9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8</w:t>
    </w:r>
    <w:r w:rsidRPr="0030290B">
      <w:rPr>
        <w:rStyle w:val="PageNumber"/>
        <w:rFonts w:ascii="Calibri" w:hAnsi="Calibri"/>
        <w:snapToGrid w:val="0"/>
      </w:rPr>
      <w:fldChar w:fldCharType="end"/>
    </w:r>
    <w:r w:rsidRPr="000A43E9">
      <w:rPr>
        <w:rFonts w:asciiTheme="minorHAnsi" w:hAnsiTheme="minorHAnsi" w:cstheme="minorHAnsi"/>
        <w:bCs/>
        <w:color w:val="1B6FB5"/>
        <w:lang w:val="pt-PT"/>
      </w:rPr>
      <w:t xml:space="preserve">   </w:t>
    </w:r>
    <w:r w:rsidRPr="000A43E9">
      <w:rPr>
        <w:rFonts w:asciiTheme="minorHAnsi" w:hAnsiTheme="minorHAnsi" w:cstheme="minorHAnsi"/>
        <w:bCs/>
        <w:color w:val="1B6FB5"/>
        <w:lang w:val="pt-PT"/>
      </w:rPr>
      <w:tab/>
      <w:t xml:space="preserve">     </w:t>
    </w:r>
    <w:r w:rsidRPr="000A43E9">
      <w:rPr>
        <w:rFonts w:asciiTheme="minorHAnsi" w:hAnsiTheme="minorHAnsi" w:cstheme="minorHAnsi"/>
        <w:szCs w:val="16"/>
        <w:lang w:val="pt-PT"/>
      </w:rPr>
      <w:t>Versão Doc</w:t>
    </w:r>
    <w:r w:rsidRPr="00D8072E">
      <w:rPr>
        <w:rFonts w:asciiTheme="minorHAnsi" w:hAnsiTheme="minorHAnsi" w:cstheme="minorHAnsi"/>
        <w:color w:val="C00000"/>
        <w:szCs w:val="16"/>
        <w:lang w:val="pt-PT"/>
      </w:rPr>
      <w:t>.:</w:t>
    </w:r>
    <w:r w:rsidRPr="00D8072E">
      <w:rPr>
        <w:rFonts w:asciiTheme="minorHAnsi" w:eastAsia="PMingLiU" w:hAnsiTheme="minorHAnsi" w:cstheme="minorHAnsi"/>
        <w:color w:val="C00000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-3073971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bookmarkEnd w:id="18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8C28B" w14:textId="77777777" w:rsidR="00C64959" w:rsidRPr="00C64959" w:rsidRDefault="00C64959" w:rsidP="00C64959">
    <w:pPr>
      <w:pStyle w:val="Footer"/>
      <w:pBdr>
        <w:top w:val="single" w:sz="4" w:space="1" w:color="auto"/>
      </w:pBdr>
      <w:tabs>
        <w:tab w:val="right" w:pos="8931"/>
      </w:tabs>
      <w:ind w:right="0"/>
      <w:rPr>
        <w:lang w:val="pt-PT"/>
      </w:rPr>
    </w:pPr>
    <w:r w:rsidRPr="000A43E9">
      <w:rPr>
        <w:rFonts w:asciiTheme="minorHAnsi" w:hAnsiTheme="minorHAnsi" w:cstheme="minorHAnsi"/>
        <w:color w:val="000000" w:themeColor="text1"/>
        <w:szCs w:val="16"/>
        <w:lang w:val="pt-PT"/>
      </w:rPr>
      <w:t xml:space="preserve">Data: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-558784844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D8072E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0A43E9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 </w:t>
    </w:r>
    <w:r w:rsidRPr="000A43E9">
      <w:rPr>
        <w:rStyle w:val="PageNumber"/>
        <w:rFonts w:ascii="Calibri" w:hAnsi="Calibri"/>
        <w:lang w:val="pt-PT"/>
      </w:rPr>
      <w:t xml:space="preserve">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0A43E9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 w:rsidRPr="00C64959">
      <w:rPr>
        <w:rStyle w:val="PageNumber"/>
        <w:rFonts w:ascii="Calibri" w:hAnsi="Calibri"/>
        <w:lang w:val="pt-PT"/>
      </w:rPr>
      <w:t>2</w:t>
    </w:r>
    <w:r w:rsidRPr="0030290B">
      <w:rPr>
        <w:rStyle w:val="PageNumber"/>
        <w:rFonts w:ascii="Calibri" w:hAnsi="Calibri"/>
      </w:rPr>
      <w:fldChar w:fldCharType="end"/>
    </w:r>
    <w:r w:rsidRPr="000A43E9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0A43E9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 w:rsidRPr="00C64959">
      <w:rPr>
        <w:rStyle w:val="PageNumber"/>
        <w:rFonts w:ascii="Calibri" w:hAnsi="Calibri"/>
        <w:snapToGrid w:val="0"/>
        <w:lang w:val="pt-PT"/>
      </w:rPr>
      <w:t>12</w:t>
    </w:r>
    <w:r w:rsidRPr="0030290B">
      <w:rPr>
        <w:rStyle w:val="PageNumber"/>
        <w:rFonts w:ascii="Calibri" w:hAnsi="Calibri"/>
        <w:snapToGrid w:val="0"/>
      </w:rPr>
      <w:fldChar w:fldCharType="end"/>
    </w:r>
    <w:r w:rsidRPr="000A43E9">
      <w:rPr>
        <w:rFonts w:asciiTheme="minorHAnsi" w:hAnsiTheme="minorHAnsi" w:cstheme="minorHAnsi"/>
        <w:bCs/>
        <w:color w:val="1B6FB5"/>
        <w:lang w:val="pt-PT"/>
      </w:rPr>
      <w:t xml:space="preserve">   </w:t>
    </w:r>
    <w:r w:rsidRPr="000A43E9">
      <w:rPr>
        <w:rFonts w:asciiTheme="minorHAnsi" w:hAnsiTheme="minorHAnsi" w:cstheme="minorHAnsi"/>
        <w:bCs/>
        <w:color w:val="1B6FB5"/>
        <w:lang w:val="pt-PT"/>
      </w:rPr>
      <w:tab/>
      <w:t xml:space="preserve">     </w:t>
    </w:r>
    <w:r w:rsidRPr="000A43E9">
      <w:rPr>
        <w:rFonts w:asciiTheme="minorHAnsi" w:hAnsiTheme="minorHAnsi" w:cstheme="minorHAnsi"/>
        <w:szCs w:val="16"/>
        <w:lang w:val="pt-PT"/>
      </w:rPr>
      <w:t>Versão Doc</w:t>
    </w:r>
    <w:r w:rsidRPr="00D8072E">
      <w:rPr>
        <w:rFonts w:asciiTheme="minorHAnsi" w:hAnsiTheme="minorHAnsi" w:cstheme="minorHAnsi"/>
        <w:color w:val="C00000"/>
        <w:szCs w:val="16"/>
        <w:lang w:val="pt-PT"/>
      </w:rPr>
      <w:t>.:</w:t>
    </w:r>
    <w:r w:rsidRPr="00D8072E">
      <w:rPr>
        <w:rFonts w:asciiTheme="minorHAnsi" w:eastAsia="PMingLiU" w:hAnsiTheme="minorHAnsi" w:cstheme="minorHAnsi"/>
        <w:color w:val="C00000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-1074895567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</w:p>
  <w:p w14:paraId="486E90B4" w14:textId="7E9B9047" w:rsidR="00B20933" w:rsidRPr="00154648" w:rsidRDefault="00B20933" w:rsidP="00154648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25985" w14:textId="77777777" w:rsidR="00FB63ED" w:rsidRDefault="00FB63ED">
      <w:r>
        <w:separator/>
      </w:r>
    </w:p>
  </w:footnote>
  <w:footnote w:type="continuationSeparator" w:id="0">
    <w:p w14:paraId="756734EF" w14:textId="77777777" w:rsidR="00FB63ED" w:rsidRDefault="00FB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948C7" w14:textId="05F7BDE5" w:rsidR="00B20933" w:rsidRPr="00C64959" w:rsidRDefault="00C64959" w:rsidP="00C64959">
    <w:pPr>
      <w:pStyle w:val="Header"/>
      <w:jc w:val="right"/>
      <w:rPr>
        <w:noProof/>
        <w:sz w:val="18"/>
        <w:szCs w:val="18"/>
        <w:lang w:val="pt-PT" w:eastAsia="en-GB"/>
      </w:rPr>
    </w:pPr>
    <w:r>
      <w:rPr>
        <w:rFonts w:asciiTheme="minorHAnsi" w:eastAsia="PMingLiU" w:hAnsiTheme="minorHAnsi" w:cstheme="minorHAnsi"/>
        <w:sz w:val="18"/>
        <w:szCs w:val="18"/>
        <w:lang w:val="pt-PT"/>
      </w:rPr>
      <w:t xml:space="preserve">Plano de Gestão de Incidentes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137392072"/>
        <w:placeholder>
          <w:docPart w:val="1B6382A14AF84060A8CE44747C5CB3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Projeto&gt;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BABE2" w14:textId="119A492D" w:rsidR="00B20933" w:rsidRPr="00C64959" w:rsidRDefault="00C64959" w:rsidP="00C64959">
    <w:pPr>
      <w:pStyle w:val="Header"/>
      <w:jc w:val="right"/>
      <w:rPr>
        <w:noProof/>
        <w:sz w:val="18"/>
        <w:szCs w:val="18"/>
        <w:lang w:val="pt-PT" w:eastAsia="en-GB"/>
      </w:rPr>
    </w:pPr>
    <w:bookmarkStart w:id="5" w:name="_Hlk51940419"/>
    <w:bookmarkStart w:id="6" w:name="_Hlk51940420"/>
    <w:bookmarkStart w:id="7" w:name="_Hlk51941098"/>
    <w:bookmarkStart w:id="8" w:name="_Hlk51941099"/>
    <w:bookmarkStart w:id="9" w:name="_Hlk51941548"/>
    <w:bookmarkStart w:id="10" w:name="_Hlk51941549"/>
    <w:bookmarkStart w:id="11" w:name="_Hlk51941744"/>
    <w:bookmarkStart w:id="12" w:name="_Hlk51941745"/>
    <w:bookmarkStart w:id="13" w:name="_Hlk51941901"/>
    <w:bookmarkStart w:id="14" w:name="_Hlk51941902"/>
    <w:bookmarkStart w:id="15" w:name="_Hlk51942158"/>
    <w:bookmarkStart w:id="16" w:name="_Hlk51942159"/>
    <w:bookmarkStart w:id="17" w:name="_Hlk51939093"/>
    <w:r>
      <w:rPr>
        <w:rFonts w:asciiTheme="minorHAnsi" w:eastAsia="PMingLiU" w:hAnsiTheme="minorHAnsi" w:cstheme="minorHAnsi"/>
        <w:sz w:val="18"/>
        <w:szCs w:val="18"/>
        <w:lang w:val="pt-PT"/>
      </w:rPr>
      <w:t xml:space="preserve">Plano de Gestão de Incidentes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1757706915"/>
        <w:placeholder>
          <w:docPart w:val="B4CE4E4548A54FEEB18196E173B22D86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Projeto&gt;</w:t>
        </w:r>
      </w:sdtContent>
    </w:sdt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F1B3" w14:textId="3E459C02" w:rsidR="00B20933" w:rsidRDefault="00B20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852E68"/>
    <w:multiLevelType w:val="hybridMultilevel"/>
    <w:tmpl w:val="0A86081C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C5C26"/>
    <w:multiLevelType w:val="hybridMultilevel"/>
    <w:tmpl w:val="218071A6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7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78F0833"/>
    <w:multiLevelType w:val="hybridMultilevel"/>
    <w:tmpl w:val="852436F6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95184"/>
    <w:multiLevelType w:val="hybridMultilevel"/>
    <w:tmpl w:val="FA926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40E5827"/>
    <w:multiLevelType w:val="multilevel"/>
    <w:tmpl w:val="124C6C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3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4" w15:restartNumberingAfterBreak="0">
    <w:nsid w:val="2E634025"/>
    <w:multiLevelType w:val="hybridMultilevel"/>
    <w:tmpl w:val="B890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50876"/>
    <w:multiLevelType w:val="hybridMultilevel"/>
    <w:tmpl w:val="B12ECE94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3611A"/>
    <w:multiLevelType w:val="hybridMultilevel"/>
    <w:tmpl w:val="BD0E5A6E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D3697D"/>
    <w:multiLevelType w:val="hybridMultilevel"/>
    <w:tmpl w:val="47C0F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5CD769DC"/>
    <w:multiLevelType w:val="hybridMultilevel"/>
    <w:tmpl w:val="B4442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512CD"/>
    <w:multiLevelType w:val="hybridMultilevel"/>
    <w:tmpl w:val="E7D69310"/>
    <w:lvl w:ilvl="0" w:tplc="A10612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4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5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AD235A6"/>
    <w:multiLevelType w:val="hybridMultilevel"/>
    <w:tmpl w:val="C65C6330"/>
    <w:lvl w:ilvl="0" w:tplc="46708AC0">
      <w:start w:val="1"/>
      <w:numFmt w:val="lowerLetter"/>
      <w:pStyle w:val="Numbering-alphabets-indented"/>
      <w:lvlText w:val="%1)"/>
      <w:lvlJc w:val="left"/>
      <w:pPr>
        <w:ind w:left="1440" w:hanging="360"/>
      </w:pPr>
      <w:rPr>
        <w:rFonts w:cs="Times New Roman"/>
      </w:rPr>
    </w:lvl>
    <w:lvl w:ilvl="1" w:tplc="0409000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 w15:restartNumberingAfterBreak="0">
    <w:nsid w:val="6E435FBD"/>
    <w:multiLevelType w:val="hybridMultilevel"/>
    <w:tmpl w:val="39A2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0" w15:restartNumberingAfterBreak="0">
    <w:nsid w:val="7095595D"/>
    <w:multiLevelType w:val="hybridMultilevel"/>
    <w:tmpl w:val="ECB6B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4604AF"/>
    <w:multiLevelType w:val="hybridMultilevel"/>
    <w:tmpl w:val="AE383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5145E"/>
    <w:multiLevelType w:val="multilevel"/>
    <w:tmpl w:val="0D70CE66"/>
    <w:lvl w:ilvl="0">
      <w:start w:val="1"/>
      <w:numFmt w:val="decimal"/>
      <w:pStyle w:val="NumPar1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5"/>
  </w:num>
  <w:num w:numId="5">
    <w:abstractNumId w:val="29"/>
  </w:num>
  <w:num w:numId="6">
    <w:abstractNumId w:val="12"/>
  </w:num>
  <w:num w:numId="7">
    <w:abstractNumId w:val="10"/>
  </w:num>
  <w:num w:numId="8">
    <w:abstractNumId w:val="17"/>
  </w:num>
  <w:num w:numId="9">
    <w:abstractNumId w:val="13"/>
  </w:num>
  <w:num w:numId="10">
    <w:abstractNumId w:val="23"/>
  </w:num>
  <w:num w:numId="11">
    <w:abstractNumId w:val="25"/>
  </w:num>
  <w:num w:numId="12">
    <w:abstractNumId w:val="24"/>
  </w:num>
  <w:num w:numId="13">
    <w:abstractNumId w:val="35"/>
  </w:num>
  <w:num w:numId="14">
    <w:abstractNumId w:val="4"/>
  </w:num>
  <w:num w:numId="15">
    <w:abstractNumId w:val="18"/>
  </w:num>
  <w:num w:numId="16">
    <w:abstractNumId w:val="7"/>
  </w:num>
  <w:num w:numId="17">
    <w:abstractNumId w:val="3"/>
  </w:num>
  <w:num w:numId="18">
    <w:abstractNumId w:val="26"/>
  </w:num>
  <w:num w:numId="19">
    <w:abstractNumId w:val="22"/>
  </w:num>
  <w:num w:numId="20">
    <w:abstractNumId w:val="33"/>
  </w:num>
  <w:num w:numId="21">
    <w:abstractNumId w:val="30"/>
  </w:num>
  <w:num w:numId="22">
    <w:abstractNumId w:val="19"/>
  </w:num>
  <w:num w:numId="23">
    <w:abstractNumId w:val="21"/>
  </w:num>
  <w:num w:numId="24">
    <w:abstractNumId w:val="2"/>
  </w:num>
  <w:num w:numId="25">
    <w:abstractNumId w:val="1"/>
  </w:num>
  <w:num w:numId="26">
    <w:abstractNumId w:val="34"/>
  </w:num>
  <w:num w:numId="27">
    <w:abstractNumId w:val="9"/>
  </w:num>
  <w:num w:numId="28">
    <w:abstractNumId w:val="27"/>
  </w:num>
  <w:num w:numId="29">
    <w:abstractNumId w:val="14"/>
  </w:num>
  <w:num w:numId="30">
    <w:abstractNumId w:val="8"/>
  </w:num>
  <w:num w:numId="31">
    <w:abstractNumId w:val="16"/>
  </w:num>
  <w:num w:numId="32">
    <w:abstractNumId w:val="15"/>
  </w:num>
  <w:num w:numId="33">
    <w:abstractNumId w:val="31"/>
  </w:num>
  <w:num w:numId="34">
    <w:abstractNumId w:val="28"/>
  </w:num>
  <w:num w:numId="35">
    <w:abstractNumId w:val="32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ECH"/>
  </w:docVars>
  <w:rsids>
    <w:rsidRoot w:val="001701F9"/>
    <w:rsid w:val="000007D6"/>
    <w:rsid w:val="00012187"/>
    <w:rsid w:val="00012EA4"/>
    <w:rsid w:val="00036A64"/>
    <w:rsid w:val="00037D30"/>
    <w:rsid w:val="00041A63"/>
    <w:rsid w:val="00056C0B"/>
    <w:rsid w:val="000573F0"/>
    <w:rsid w:val="00060716"/>
    <w:rsid w:val="00067F25"/>
    <w:rsid w:val="000725DE"/>
    <w:rsid w:val="0007285B"/>
    <w:rsid w:val="000764F8"/>
    <w:rsid w:val="00076DA2"/>
    <w:rsid w:val="00081E7B"/>
    <w:rsid w:val="0008289D"/>
    <w:rsid w:val="00087963"/>
    <w:rsid w:val="00090D94"/>
    <w:rsid w:val="00092444"/>
    <w:rsid w:val="00096770"/>
    <w:rsid w:val="000A1928"/>
    <w:rsid w:val="000A4E7C"/>
    <w:rsid w:val="000B5FF9"/>
    <w:rsid w:val="000D10CE"/>
    <w:rsid w:val="000E2C0B"/>
    <w:rsid w:val="000F0627"/>
    <w:rsid w:val="000F0C19"/>
    <w:rsid w:val="000F23EB"/>
    <w:rsid w:val="000F5226"/>
    <w:rsid w:val="000F6BCC"/>
    <w:rsid w:val="000F7CDD"/>
    <w:rsid w:val="00100456"/>
    <w:rsid w:val="00101792"/>
    <w:rsid w:val="00103247"/>
    <w:rsid w:val="001064B4"/>
    <w:rsid w:val="001103CF"/>
    <w:rsid w:val="00112B64"/>
    <w:rsid w:val="0011399D"/>
    <w:rsid w:val="00116F71"/>
    <w:rsid w:val="00125E9B"/>
    <w:rsid w:val="00131C84"/>
    <w:rsid w:val="001374E5"/>
    <w:rsid w:val="00137AA8"/>
    <w:rsid w:val="001420FA"/>
    <w:rsid w:val="0014661E"/>
    <w:rsid w:val="00146C11"/>
    <w:rsid w:val="001506E3"/>
    <w:rsid w:val="0015091B"/>
    <w:rsid w:val="0015284C"/>
    <w:rsid w:val="00154648"/>
    <w:rsid w:val="001701F9"/>
    <w:rsid w:val="00171648"/>
    <w:rsid w:val="001739BB"/>
    <w:rsid w:val="00173D34"/>
    <w:rsid w:val="0017662A"/>
    <w:rsid w:val="00176D0E"/>
    <w:rsid w:val="00180F96"/>
    <w:rsid w:val="00185564"/>
    <w:rsid w:val="00190EFF"/>
    <w:rsid w:val="00195DAC"/>
    <w:rsid w:val="001A0994"/>
    <w:rsid w:val="001A1423"/>
    <w:rsid w:val="001A303B"/>
    <w:rsid w:val="001A4E43"/>
    <w:rsid w:val="001A620F"/>
    <w:rsid w:val="001A742C"/>
    <w:rsid w:val="001B5817"/>
    <w:rsid w:val="001C002C"/>
    <w:rsid w:val="001C1ADC"/>
    <w:rsid w:val="001D02E0"/>
    <w:rsid w:val="001D2D90"/>
    <w:rsid w:val="001D6F3B"/>
    <w:rsid w:val="001E3791"/>
    <w:rsid w:val="001F5D00"/>
    <w:rsid w:val="001F6AE7"/>
    <w:rsid w:val="00202EC3"/>
    <w:rsid w:val="00203536"/>
    <w:rsid w:val="00207E40"/>
    <w:rsid w:val="002106A5"/>
    <w:rsid w:val="002130CA"/>
    <w:rsid w:val="00213AE7"/>
    <w:rsid w:val="002151B5"/>
    <w:rsid w:val="00221F37"/>
    <w:rsid w:val="0023441E"/>
    <w:rsid w:val="00237E6A"/>
    <w:rsid w:val="0024179C"/>
    <w:rsid w:val="00250961"/>
    <w:rsid w:val="00251DD8"/>
    <w:rsid w:val="00253B1A"/>
    <w:rsid w:val="00254D94"/>
    <w:rsid w:val="002578C1"/>
    <w:rsid w:val="00260F9E"/>
    <w:rsid w:val="00261997"/>
    <w:rsid w:val="0026204F"/>
    <w:rsid w:val="002666A0"/>
    <w:rsid w:val="00267113"/>
    <w:rsid w:val="00274947"/>
    <w:rsid w:val="00276F3E"/>
    <w:rsid w:val="00281A17"/>
    <w:rsid w:val="00284CE9"/>
    <w:rsid w:val="00286289"/>
    <w:rsid w:val="002903C9"/>
    <w:rsid w:val="0029184B"/>
    <w:rsid w:val="00293408"/>
    <w:rsid w:val="00293529"/>
    <w:rsid w:val="002A097A"/>
    <w:rsid w:val="002A2DEB"/>
    <w:rsid w:val="002B0DB6"/>
    <w:rsid w:val="002C3B68"/>
    <w:rsid w:val="002D0525"/>
    <w:rsid w:val="002D0EAA"/>
    <w:rsid w:val="002D39D3"/>
    <w:rsid w:val="002E13FC"/>
    <w:rsid w:val="002E48E6"/>
    <w:rsid w:val="003152EA"/>
    <w:rsid w:val="00322CFB"/>
    <w:rsid w:val="003231F4"/>
    <w:rsid w:val="0032356C"/>
    <w:rsid w:val="00335F26"/>
    <w:rsid w:val="00336564"/>
    <w:rsid w:val="003369C5"/>
    <w:rsid w:val="00336ACB"/>
    <w:rsid w:val="00337016"/>
    <w:rsid w:val="00346237"/>
    <w:rsid w:val="0034742A"/>
    <w:rsid w:val="00354814"/>
    <w:rsid w:val="00371BA4"/>
    <w:rsid w:val="00371CE2"/>
    <w:rsid w:val="00377A23"/>
    <w:rsid w:val="00382198"/>
    <w:rsid w:val="00386C49"/>
    <w:rsid w:val="00397987"/>
    <w:rsid w:val="003A1CEB"/>
    <w:rsid w:val="003A2ECE"/>
    <w:rsid w:val="003A4A70"/>
    <w:rsid w:val="003B0EAF"/>
    <w:rsid w:val="003B1084"/>
    <w:rsid w:val="003B491B"/>
    <w:rsid w:val="003C1814"/>
    <w:rsid w:val="003C1C93"/>
    <w:rsid w:val="003C2C90"/>
    <w:rsid w:val="003D7067"/>
    <w:rsid w:val="003E1E8F"/>
    <w:rsid w:val="003F76CA"/>
    <w:rsid w:val="0041408A"/>
    <w:rsid w:val="00414FA2"/>
    <w:rsid w:val="004153D7"/>
    <w:rsid w:val="0041791C"/>
    <w:rsid w:val="004255D6"/>
    <w:rsid w:val="0042740D"/>
    <w:rsid w:val="004308FA"/>
    <w:rsid w:val="00430AA1"/>
    <w:rsid w:val="004552B4"/>
    <w:rsid w:val="0045684A"/>
    <w:rsid w:val="0046017A"/>
    <w:rsid w:val="00462100"/>
    <w:rsid w:val="00462F3A"/>
    <w:rsid w:val="00464464"/>
    <w:rsid w:val="00466719"/>
    <w:rsid w:val="0047164E"/>
    <w:rsid w:val="00474522"/>
    <w:rsid w:val="004747E2"/>
    <w:rsid w:val="0048667D"/>
    <w:rsid w:val="00493EC6"/>
    <w:rsid w:val="00495C45"/>
    <w:rsid w:val="004965DE"/>
    <w:rsid w:val="004B553D"/>
    <w:rsid w:val="004C64DA"/>
    <w:rsid w:val="004D39DF"/>
    <w:rsid w:val="004D63ED"/>
    <w:rsid w:val="004D65E3"/>
    <w:rsid w:val="004E25F8"/>
    <w:rsid w:val="004F02C9"/>
    <w:rsid w:val="004F04C8"/>
    <w:rsid w:val="004F34C0"/>
    <w:rsid w:val="004F358C"/>
    <w:rsid w:val="004F70F4"/>
    <w:rsid w:val="004F78C8"/>
    <w:rsid w:val="005006C0"/>
    <w:rsid w:val="00504625"/>
    <w:rsid w:val="0050514E"/>
    <w:rsid w:val="005055EE"/>
    <w:rsid w:val="00506A77"/>
    <w:rsid w:val="00511D21"/>
    <w:rsid w:val="00513404"/>
    <w:rsid w:val="005148CA"/>
    <w:rsid w:val="005163DC"/>
    <w:rsid w:val="00520622"/>
    <w:rsid w:val="00520A97"/>
    <w:rsid w:val="00525C32"/>
    <w:rsid w:val="00531344"/>
    <w:rsid w:val="005473BE"/>
    <w:rsid w:val="0055544E"/>
    <w:rsid w:val="00562716"/>
    <w:rsid w:val="00571DFA"/>
    <w:rsid w:val="005744B7"/>
    <w:rsid w:val="00576BB5"/>
    <w:rsid w:val="0057717C"/>
    <w:rsid w:val="00577896"/>
    <w:rsid w:val="00590D28"/>
    <w:rsid w:val="005921C4"/>
    <w:rsid w:val="00592C04"/>
    <w:rsid w:val="00594145"/>
    <w:rsid w:val="00594407"/>
    <w:rsid w:val="005961A4"/>
    <w:rsid w:val="00597FB7"/>
    <w:rsid w:val="005A0B8F"/>
    <w:rsid w:val="005A0BEA"/>
    <w:rsid w:val="005A6926"/>
    <w:rsid w:val="005B78B1"/>
    <w:rsid w:val="005C36DB"/>
    <w:rsid w:val="005C3E9D"/>
    <w:rsid w:val="005D4CE1"/>
    <w:rsid w:val="005D7166"/>
    <w:rsid w:val="005F31E5"/>
    <w:rsid w:val="005F75EE"/>
    <w:rsid w:val="005F7D0D"/>
    <w:rsid w:val="005F7FB3"/>
    <w:rsid w:val="00601231"/>
    <w:rsid w:val="0060411F"/>
    <w:rsid w:val="006104AA"/>
    <w:rsid w:val="00621D4A"/>
    <w:rsid w:val="006300A6"/>
    <w:rsid w:val="0063750B"/>
    <w:rsid w:val="00641116"/>
    <w:rsid w:val="006419B9"/>
    <w:rsid w:val="00655283"/>
    <w:rsid w:val="00655E44"/>
    <w:rsid w:val="00656BCF"/>
    <w:rsid w:val="00657F69"/>
    <w:rsid w:val="00671FA9"/>
    <w:rsid w:val="006773FA"/>
    <w:rsid w:val="00683381"/>
    <w:rsid w:val="00691170"/>
    <w:rsid w:val="00691550"/>
    <w:rsid w:val="006A0E7A"/>
    <w:rsid w:val="006A5951"/>
    <w:rsid w:val="006B25E1"/>
    <w:rsid w:val="006C2F36"/>
    <w:rsid w:val="006C342B"/>
    <w:rsid w:val="006D25C7"/>
    <w:rsid w:val="006E3E44"/>
    <w:rsid w:val="006E58BC"/>
    <w:rsid w:val="006E6884"/>
    <w:rsid w:val="006F25A1"/>
    <w:rsid w:val="006F347A"/>
    <w:rsid w:val="007003AE"/>
    <w:rsid w:val="00704D21"/>
    <w:rsid w:val="00706782"/>
    <w:rsid w:val="00730390"/>
    <w:rsid w:val="0073309B"/>
    <w:rsid w:val="0073412F"/>
    <w:rsid w:val="00736D2D"/>
    <w:rsid w:val="00741EE4"/>
    <w:rsid w:val="00744CB2"/>
    <w:rsid w:val="007604AF"/>
    <w:rsid w:val="00762A9D"/>
    <w:rsid w:val="00764AA9"/>
    <w:rsid w:val="00766486"/>
    <w:rsid w:val="007719F6"/>
    <w:rsid w:val="00771CBA"/>
    <w:rsid w:val="007745FD"/>
    <w:rsid w:val="00777218"/>
    <w:rsid w:val="007845CE"/>
    <w:rsid w:val="0079579D"/>
    <w:rsid w:val="00795835"/>
    <w:rsid w:val="007A094C"/>
    <w:rsid w:val="007A0F37"/>
    <w:rsid w:val="007A2062"/>
    <w:rsid w:val="007B7250"/>
    <w:rsid w:val="007C1661"/>
    <w:rsid w:val="007D447D"/>
    <w:rsid w:val="007D57FB"/>
    <w:rsid w:val="007D7288"/>
    <w:rsid w:val="007E7E52"/>
    <w:rsid w:val="007F028E"/>
    <w:rsid w:val="008033BD"/>
    <w:rsid w:val="0082133F"/>
    <w:rsid w:val="008218D2"/>
    <w:rsid w:val="00833193"/>
    <w:rsid w:val="008368A0"/>
    <w:rsid w:val="00844DB2"/>
    <w:rsid w:val="00852301"/>
    <w:rsid w:val="008663EE"/>
    <w:rsid w:val="00867715"/>
    <w:rsid w:val="0088509D"/>
    <w:rsid w:val="00887192"/>
    <w:rsid w:val="00887750"/>
    <w:rsid w:val="00887EF3"/>
    <w:rsid w:val="008A13AA"/>
    <w:rsid w:val="008A488D"/>
    <w:rsid w:val="008A5CD0"/>
    <w:rsid w:val="008B67A3"/>
    <w:rsid w:val="008B7D23"/>
    <w:rsid w:val="008C79E9"/>
    <w:rsid w:val="008D5717"/>
    <w:rsid w:val="008E4D0F"/>
    <w:rsid w:val="008E70CF"/>
    <w:rsid w:val="008F0EA1"/>
    <w:rsid w:val="008F6B3E"/>
    <w:rsid w:val="00903451"/>
    <w:rsid w:val="0090604B"/>
    <w:rsid w:val="0091333A"/>
    <w:rsid w:val="009229DD"/>
    <w:rsid w:val="0093552C"/>
    <w:rsid w:val="00937ABE"/>
    <w:rsid w:val="0094225F"/>
    <w:rsid w:val="00942948"/>
    <w:rsid w:val="00943EEF"/>
    <w:rsid w:val="00961258"/>
    <w:rsid w:val="009708F6"/>
    <w:rsid w:val="009732CA"/>
    <w:rsid w:val="009759C3"/>
    <w:rsid w:val="009772F6"/>
    <w:rsid w:val="009A1C7C"/>
    <w:rsid w:val="009A3409"/>
    <w:rsid w:val="009B7528"/>
    <w:rsid w:val="009B7AA3"/>
    <w:rsid w:val="009C5984"/>
    <w:rsid w:val="009C752F"/>
    <w:rsid w:val="009E0908"/>
    <w:rsid w:val="009E10F8"/>
    <w:rsid w:val="009E22D1"/>
    <w:rsid w:val="009E3E40"/>
    <w:rsid w:val="009E4ADB"/>
    <w:rsid w:val="009F08B5"/>
    <w:rsid w:val="00A064D1"/>
    <w:rsid w:val="00A228C5"/>
    <w:rsid w:val="00A22C49"/>
    <w:rsid w:val="00A259CF"/>
    <w:rsid w:val="00A3348C"/>
    <w:rsid w:val="00A35AD4"/>
    <w:rsid w:val="00A46300"/>
    <w:rsid w:val="00A47C66"/>
    <w:rsid w:val="00A54738"/>
    <w:rsid w:val="00A57975"/>
    <w:rsid w:val="00A61801"/>
    <w:rsid w:val="00A74D5C"/>
    <w:rsid w:val="00A879D4"/>
    <w:rsid w:val="00A93524"/>
    <w:rsid w:val="00A971A5"/>
    <w:rsid w:val="00AB170E"/>
    <w:rsid w:val="00AC0D37"/>
    <w:rsid w:val="00AC2406"/>
    <w:rsid w:val="00AD24C6"/>
    <w:rsid w:val="00AD4B5F"/>
    <w:rsid w:val="00AD520F"/>
    <w:rsid w:val="00AD7325"/>
    <w:rsid w:val="00AE49A8"/>
    <w:rsid w:val="00B004ED"/>
    <w:rsid w:val="00B01F22"/>
    <w:rsid w:val="00B030FC"/>
    <w:rsid w:val="00B102D5"/>
    <w:rsid w:val="00B12A1F"/>
    <w:rsid w:val="00B12E85"/>
    <w:rsid w:val="00B20933"/>
    <w:rsid w:val="00B2158C"/>
    <w:rsid w:val="00B236C2"/>
    <w:rsid w:val="00B24B08"/>
    <w:rsid w:val="00B3033B"/>
    <w:rsid w:val="00B31913"/>
    <w:rsid w:val="00B327A3"/>
    <w:rsid w:val="00B53EEC"/>
    <w:rsid w:val="00B56FA4"/>
    <w:rsid w:val="00B575C7"/>
    <w:rsid w:val="00B61406"/>
    <w:rsid w:val="00B65639"/>
    <w:rsid w:val="00B71C9B"/>
    <w:rsid w:val="00B75352"/>
    <w:rsid w:val="00B86EF0"/>
    <w:rsid w:val="00B90A45"/>
    <w:rsid w:val="00B92FBE"/>
    <w:rsid w:val="00B9488C"/>
    <w:rsid w:val="00B95F6C"/>
    <w:rsid w:val="00B960C0"/>
    <w:rsid w:val="00B9742C"/>
    <w:rsid w:val="00BA2B64"/>
    <w:rsid w:val="00BA5FBD"/>
    <w:rsid w:val="00BB18D1"/>
    <w:rsid w:val="00BB49E7"/>
    <w:rsid w:val="00BC372E"/>
    <w:rsid w:val="00BC6171"/>
    <w:rsid w:val="00BD0FDE"/>
    <w:rsid w:val="00BE152D"/>
    <w:rsid w:val="00BE2614"/>
    <w:rsid w:val="00BE2C5D"/>
    <w:rsid w:val="00BF394B"/>
    <w:rsid w:val="00BF40CD"/>
    <w:rsid w:val="00BF7F3E"/>
    <w:rsid w:val="00C028D9"/>
    <w:rsid w:val="00C0354A"/>
    <w:rsid w:val="00C050F9"/>
    <w:rsid w:val="00C06483"/>
    <w:rsid w:val="00C13C67"/>
    <w:rsid w:val="00C24D3C"/>
    <w:rsid w:val="00C30CB2"/>
    <w:rsid w:val="00C3306F"/>
    <w:rsid w:val="00C37EA2"/>
    <w:rsid w:val="00C540AE"/>
    <w:rsid w:val="00C546A0"/>
    <w:rsid w:val="00C5487D"/>
    <w:rsid w:val="00C56B8F"/>
    <w:rsid w:val="00C64959"/>
    <w:rsid w:val="00C65F08"/>
    <w:rsid w:val="00C670AA"/>
    <w:rsid w:val="00C75387"/>
    <w:rsid w:val="00C81723"/>
    <w:rsid w:val="00C81BEB"/>
    <w:rsid w:val="00C821C0"/>
    <w:rsid w:val="00C8236B"/>
    <w:rsid w:val="00C87154"/>
    <w:rsid w:val="00C96D69"/>
    <w:rsid w:val="00CA0A5C"/>
    <w:rsid w:val="00CB7D89"/>
    <w:rsid w:val="00CC0F57"/>
    <w:rsid w:val="00CD0C38"/>
    <w:rsid w:val="00CD201C"/>
    <w:rsid w:val="00CD51D5"/>
    <w:rsid w:val="00CE0AAE"/>
    <w:rsid w:val="00CE53FF"/>
    <w:rsid w:val="00CE72FB"/>
    <w:rsid w:val="00CF0E93"/>
    <w:rsid w:val="00CF256F"/>
    <w:rsid w:val="00D04EF2"/>
    <w:rsid w:val="00D060AF"/>
    <w:rsid w:val="00D06D2C"/>
    <w:rsid w:val="00D07A19"/>
    <w:rsid w:val="00D1346E"/>
    <w:rsid w:val="00D22A1E"/>
    <w:rsid w:val="00D248AD"/>
    <w:rsid w:val="00D31853"/>
    <w:rsid w:val="00D32D26"/>
    <w:rsid w:val="00D41425"/>
    <w:rsid w:val="00D53808"/>
    <w:rsid w:val="00D54402"/>
    <w:rsid w:val="00D5541F"/>
    <w:rsid w:val="00D8063E"/>
    <w:rsid w:val="00D85532"/>
    <w:rsid w:val="00D85F01"/>
    <w:rsid w:val="00D90934"/>
    <w:rsid w:val="00D958B9"/>
    <w:rsid w:val="00DB375F"/>
    <w:rsid w:val="00DD577A"/>
    <w:rsid w:val="00DE0C43"/>
    <w:rsid w:val="00DE2D09"/>
    <w:rsid w:val="00DE39B9"/>
    <w:rsid w:val="00DE7566"/>
    <w:rsid w:val="00DF4F49"/>
    <w:rsid w:val="00DF6AA4"/>
    <w:rsid w:val="00E04C6A"/>
    <w:rsid w:val="00E07A51"/>
    <w:rsid w:val="00E11382"/>
    <w:rsid w:val="00E20BFA"/>
    <w:rsid w:val="00E31E74"/>
    <w:rsid w:val="00E34FE2"/>
    <w:rsid w:val="00E35CFD"/>
    <w:rsid w:val="00E43D20"/>
    <w:rsid w:val="00E50C6E"/>
    <w:rsid w:val="00E535F7"/>
    <w:rsid w:val="00E5365D"/>
    <w:rsid w:val="00E56B34"/>
    <w:rsid w:val="00E62A35"/>
    <w:rsid w:val="00E66B03"/>
    <w:rsid w:val="00E70CA3"/>
    <w:rsid w:val="00E718CA"/>
    <w:rsid w:val="00E76402"/>
    <w:rsid w:val="00E8440F"/>
    <w:rsid w:val="00E85A9D"/>
    <w:rsid w:val="00E91AF6"/>
    <w:rsid w:val="00E92330"/>
    <w:rsid w:val="00E92EE0"/>
    <w:rsid w:val="00E97E78"/>
    <w:rsid w:val="00EA121F"/>
    <w:rsid w:val="00EA21EC"/>
    <w:rsid w:val="00EA3F53"/>
    <w:rsid w:val="00EA54FD"/>
    <w:rsid w:val="00EC00CD"/>
    <w:rsid w:val="00EC07CE"/>
    <w:rsid w:val="00EC1467"/>
    <w:rsid w:val="00ED7EFE"/>
    <w:rsid w:val="00EF1888"/>
    <w:rsid w:val="00EF318F"/>
    <w:rsid w:val="00F05738"/>
    <w:rsid w:val="00F136D6"/>
    <w:rsid w:val="00F1393B"/>
    <w:rsid w:val="00F26543"/>
    <w:rsid w:val="00F33A6E"/>
    <w:rsid w:val="00F4058E"/>
    <w:rsid w:val="00F45551"/>
    <w:rsid w:val="00F458E2"/>
    <w:rsid w:val="00F46152"/>
    <w:rsid w:val="00F549BF"/>
    <w:rsid w:val="00F62526"/>
    <w:rsid w:val="00F63F60"/>
    <w:rsid w:val="00F67575"/>
    <w:rsid w:val="00F7353B"/>
    <w:rsid w:val="00F75128"/>
    <w:rsid w:val="00F753AE"/>
    <w:rsid w:val="00F76705"/>
    <w:rsid w:val="00F77BBE"/>
    <w:rsid w:val="00F80932"/>
    <w:rsid w:val="00F824A0"/>
    <w:rsid w:val="00F84BC9"/>
    <w:rsid w:val="00F851BE"/>
    <w:rsid w:val="00F85C27"/>
    <w:rsid w:val="00F86E8C"/>
    <w:rsid w:val="00F91526"/>
    <w:rsid w:val="00F923BE"/>
    <w:rsid w:val="00F94ADE"/>
    <w:rsid w:val="00FA2963"/>
    <w:rsid w:val="00FA3AD5"/>
    <w:rsid w:val="00FA7EE0"/>
    <w:rsid w:val="00FB4E0B"/>
    <w:rsid w:val="00FB5F65"/>
    <w:rsid w:val="00FB63ED"/>
    <w:rsid w:val="00FB64E4"/>
    <w:rsid w:val="00FB6762"/>
    <w:rsid w:val="00FD5190"/>
    <w:rsid w:val="00FE0033"/>
    <w:rsid w:val="00FE0A7B"/>
    <w:rsid w:val="00FE2812"/>
    <w:rsid w:val="00FF0825"/>
    <w:rsid w:val="00FF0BA8"/>
    <w:rsid w:val="00FF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5FE553B"/>
  <w15:docId w15:val="{F6A6F0CA-B08A-45F1-9E9D-C348F1D71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20"/>
      <w:jc w:val="both"/>
    </w:pPr>
    <w:rPr>
      <w:sz w:val="22"/>
      <w:lang w:eastAsia="en-US"/>
    </w:rPr>
  </w:style>
  <w:style w:type="paragraph" w:styleId="Heading1">
    <w:name w:val="heading 1"/>
    <w:aliases w:val="chapitre,Titre 11,t1.T1.Titre 1,t1,TITRE 1 SL"/>
    <w:basedOn w:val="Normal"/>
    <w:next w:val="Text1"/>
    <w:link w:val="Heading1Char"/>
    <w:qFormat/>
    <w:rsid w:val="00464464"/>
    <w:pPr>
      <w:keepNext/>
      <w:numPr>
        <w:numId w:val="37"/>
      </w:numPr>
      <w:spacing w:before="240" w:after="240"/>
      <w:outlineLvl w:val="0"/>
    </w:pPr>
    <w:rPr>
      <w:rFonts w:ascii="Calibri" w:hAnsi="Calibri"/>
      <w:b/>
      <w:smallCaps/>
      <w:sz w:val="28"/>
      <w:szCs w:val="24"/>
      <w:lang w:val="pt-PT"/>
    </w:rPr>
  </w:style>
  <w:style w:type="paragraph" w:styleId="Heading2">
    <w:name w:val="heading 2"/>
    <w:aliases w:val="Niveau 2,H2,paragraphe,t2,h2"/>
    <w:basedOn w:val="Normal"/>
    <w:next w:val="Text2"/>
    <w:qFormat/>
    <w:rsid w:val="00464464"/>
    <w:pPr>
      <w:keepNext/>
      <w:numPr>
        <w:ilvl w:val="1"/>
        <w:numId w:val="37"/>
      </w:numPr>
      <w:spacing w:before="60" w:after="200"/>
      <w:outlineLvl w:val="1"/>
    </w:pPr>
    <w:rPr>
      <w:rFonts w:asciiTheme="minorHAnsi" w:hAnsiTheme="minorHAnsi" w:cstheme="minorHAnsi"/>
      <w:b/>
      <w:sz w:val="24"/>
    </w:rPr>
  </w:style>
  <w:style w:type="paragraph" w:styleId="Heading3">
    <w:name w:val="heading 3"/>
    <w:basedOn w:val="Normal"/>
    <w:next w:val="Text3"/>
    <w:qFormat/>
    <w:pPr>
      <w:keepNext/>
      <w:numPr>
        <w:ilvl w:val="2"/>
        <w:numId w:val="37"/>
      </w:numPr>
      <w:spacing w:before="60"/>
      <w:outlineLvl w:val="2"/>
    </w:pPr>
    <w:rPr>
      <w:i/>
      <w:sz w:val="24"/>
      <w:u w:val="single"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7"/>
      </w:numPr>
      <w:spacing w:before="60"/>
      <w:outlineLvl w:val="3"/>
    </w:pPr>
    <w:rPr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37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37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37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37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37"/>
      </w:num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pPr>
      <w:spacing w:before="120"/>
    </w:pPr>
    <w:rPr>
      <w:b/>
    </w:rPr>
  </w:style>
  <w:style w:type="paragraph" w:styleId="Closing">
    <w:name w:val="Closing"/>
    <w:basedOn w:val="Normal"/>
    <w:next w:val="Signature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pPr>
      <w:numPr>
        <w:numId w:val="7"/>
      </w:numPr>
      <w:jc w:val="left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customStyle="1" w:styleId="DoubSign">
    <w:name w:val="DoubSign"/>
    <w:basedOn w:val="Normal"/>
    <w:next w:val="Contact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semiHidden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pPr>
      <w:numPr>
        <w:numId w:val="2"/>
      </w:numPr>
    </w:pPr>
  </w:style>
  <w:style w:type="paragraph" w:styleId="ListBullet2">
    <w:name w:val="List Bullet 2"/>
    <w:basedOn w:val="Text2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pPr>
      <w:ind w:left="567"/>
    </w:pPr>
  </w:style>
  <w:style w:type="paragraph" w:styleId="ListContinue2">
    <w:name w:val="List Continue 2"/>
    <w:basedOn w:val="Normal"/>
    <w:pPr>
      <w:ind w:left="851"/>
    </w:pPr>
  </w:style>
  <w:style w:type="paragraph" w:styleId="ListContinue3">
    <w:name w:val="List Continue 3"/>
    <w:basedOn w:val="Normal"/>
    <w:pPr>
      <w:ind w:left="1134"/>
    </w:pPr>
  </w:style>
  <w:style w:type="paragraph" w:styleId="ListContinue4">
    <w:name w:val="List Continue 4"/>
    <w:basedOn w:val="Normal"/>
    <w:pPr>
      <w:ind w:left="1418"/>
    </w:pPr>
  </w:style>
  <w:style w:type="paragraph" w:styleId="ListContinue5">
    <w:name w:val="List Continue 5"/>
    <w:basedOn w:val="Normal"/>
    <w:pPr>
      <w:ind w:left="1701"/>
    </w:pPr>
  </w:style>
  <w:style w:type="paragraph" w:styleId="ListNumber2">
    <w:name w:val="List Number 2"/>
    <w:basedOn w:val="Text2"/>
    <w:pPr>
      <w:numPr>
        <w:numId w:val="16"/>
      </w:numPr>
    </w:pPr>
  </w:style>
  <w:style w:type="paragraph" w:styleId="ListNumber3">
    <w:name w:val="List Number 3"/>
    <w:basedOn w:val="Text3"/>
    <w:pPr>
      <w:numPr>
        <w:numId w:val="17"/>
      </w:numPr>
    </w:pPr>
  </w:style>
  <w:style w:type="paragraph" w:styleId="ListNumber4">
    <w:name w:val="List Number 4"/>
    <w:basedOn w:val="Text4"/>
    <w:pPr>
      <w:numPr>
        <w:numId w:val="18"/>
      </w:numPr>
    </w:pPr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numPr>
        <w:numId w:val="13"/>
      </w:numPr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pPr>
      <w:keepNext w:val="0"/>
      <w:numPr>
        <w:ilvl w:val="0"/>
        <w:numId w:val="0"/>
      </w:numPr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pPr>
      <w:keepNext w:val="0"/>
      <w:numPr>
        <w:ilvl w:val="0"/>
        <w:numId w:val="0"/>
      </w:numPr>
      <w:outlineLvl w:val="9"/>
    </w:pPr>
    <w:rPr>
      <w:i w:val="0"/>
      <w:sz w:val="22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qFormat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3A4A70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uiPriority w:val="39"/>
    <w:rsid w:val="00464464"/>
    <w:pPr>
      <w:tabs>
        <w:tab w:val="right" w:leader="dot" w:pos="8640"/>
      </w:tabs>
      <w:spacing w:before="60" w:after="60"/>
      <w:ind w:left="595" w:right="720" w:hanging="482"/>
    </w:pPr>
    <w:rPr>
      <w:rFonts w:asciiTheme="minorHAnsi" w:hAnsiTheme="minorHAnsi"/>
      <w:noProof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</w:style>
  <w:style w:type="paragraph" w:styleId="TOC7">
    <w:name w:val="toc 7"/>
    <w:basedOn w:val="Normal"/>
    <w:next w:val="Normal"/>
    <w:autoRedefine/>
    <w:semiHidden/>
  </w:style>
  <w:style w:type="paragraph" w:styleId="TOC8">
    <w:name w:val="toc 8"/>
    <w:basedOn w:val="Normal"/>
    <w:next w:val="Normal"/>
    <w:autoRedefine/>
    <w:semiHidden/>
  </w:style>
  <w:style w:type="paragraph" w:styleId="TOC9">
    <w:name w:val="toc 9"/>
    <w:basedOn w:val="Normal"/>
    <w:next w:val="Normal"/>
    <w:autoRedefine/>
    <w:semiHidden/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pPr>
      <w:numPr>
        <w:numId w:val="10"/>
      </w:numPr>
    </w:pPr>
  </w:style>
  <w:style w:type="paragraph" w:customStyle="1" w:styleId="ListDash1">
    <w:name w:val="List Dash 1"/>
    <w:basedOn w:val="Text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</w:pPr>
  </w:style>
  <w:style w:type="paragraph" w:customStyle="1" w:styleId="FITTable">
    <w:name w:val="FIT Table"/>
    <w:basedOn w:val="Normal"/>
    <w:pPr>
      <w:spacing w:before="60" w:after="60"/>
    </w:pPr>
  </w:style>
  <w:style w:type="paragraph" w:customStyle="1" w:styleId="Disclaimer">
    <w:name w:val="Disclaimer"/>
    <w:basedOn w:val="Normal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qFormat/>
    <w:rPr>
      <w:b/>
    </w:rPr>
  </w:style>
  <w:style w:type="paragraph" w:customStyle="1" w:styleId="Heading1Annex">
    <w:name w:val="Heading 1 Annex"/>
    <w:basedOn w:val="Heading1"/>
    <w:next w:val="Normal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pPr>
      <w:spacing w:before="60" w:after="60"/>
      <w:jc w:val="left"/>
    </w:pPr>
    <w:rPr>
      <w:sz w:val="20"/>
      <w:lang w:eastAsia="fr-FR"/>
    </w:rPr>
  </w:style>
  <w:style w:type="paragraph" w:styleId="BlockText">
    <w:name w:val="Block Text"/>
    <w:basedOn w:val="Normal"/>
    <w:pPr>
      <w:ind w:left="1440" w:right="1440"/>
    </w:p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spacing w:line="480" w:lineRule="auto"/>
    </w:pPr>
  </w:style>
  <w:style w:type="paragraph" w:styleId="BodyText3">
    <w:name w:val="Body Text 3"/>
    <w:basedOn w:val="Normal"/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line="480" w:lineRule="auto"/>
      <w:ind w:left="283"/>
    </w:pPr>
  </w:style>
  <w:style w:type="paragraph" w:styleId="BodyTextIndent3">
    <w:name w:val="Body Text Indent 3"/>
    <w:basedOn w:val="Normal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Pr>
      <w:rFonts w:ascii="Arial" w:hAnsi="Arial"/>
      <w:sz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Hyperlink">
    <w:name w:val="Hyperlink"/>
    <w:aliases w:val="Hyperlink - Header"/>
    <w:basedOn w:val="DefaultParagraphFont"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5">
    <w:name w:val="List Bullet 5"/>
    <w:basedOn w:val="Normal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  <w:rsid w:val="00577896"/>
    <w:rPr>
      <w:rFonts w:asciiTheme="minorHAnsi" w:hAnsiTheme="minorHAnsi"/>
      <w:bCs/>
      <w:sz w:val="28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customStyle="1" w:styleId="FooterLine">
    <w:name w:val="FooterLine"/>
    <w:basedOn w:val="Footer"/>
    <w:next w:val="Footer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1701F9"/>
    <w:pPr>
      <w:widowControl w:val="0"/>
      <w:autoSpaceDE w:val="0"/>
      <w:autoSpaceDN w:val="0"/>
      <w:spacing w:after="0"/>
      <w:ind w:right="85"/>
    </w:pPr>
    <w:rPr>
      <w:rFonts w:ascii="Arial" w:hAnsi="Arial" w:cs="Arial"/>
      <w:sz w:val="24"/>
      <w:szCs w:val="24"/>
      <w:lang w:eastAsia="en-GB"/>
    </w:rPr>
  </w:style>
  <w:style w:type="paragraph" w:customStyle="1" w:styleId="ZDGName">
    <w:name w:val="Z_DGName"/>
    <w:basedOn w:val="Normal"/>
    <w:rsid w:val="001701F9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customStyle="1" w:styleId="Tabletext">
    <w:name w:val="Tabletext"/>
    <w:basedOn w:val="Normal"/>
    <w:rsid w:val="001701F9"/>
    <w:pPr>
      <w:keepLines/>
      <w:widowControl w:val="0"/>
      <w:spacing w:line="240" w:lineRule="atLeast"/>
      <w:jc w:val="left"/>
    </w:pPr>
    <w:rPr>
      <w:sz w:val="20"/>
      <w:lang w:val="en-US"/>
    </w:rPr>
  </w:style>
  <w:style w:type="paragraph" w:customStyle="1" w:styleId="MainTitle">
    <w:name w:val="Main Title"/>
    <w:basedOn w:val="Normal"/>
    <w:rsid w:val="001701F9"/>
    <w:pPr>
      <w:widowControl w:val="0"/>
      <w:spacing w:before="480" w:after="60"/>
      <w:jc w:val="center"/>
    </w:pPr>
    <w:rPr>
      <w:rFonts w:ascii="Arial" w:hAnsi="Arial"/>
      <w:b/>
      <w:kern w:val="28"/>
      <w:sz w:val="32"/>
      <w:lang w:val="en-US"/>
    </w:rPr>
  </w:style>
  <w:style w:type="paragraph" w:customStyle="1" w:styleId="TableText0">
    <w:name w:val="Table Text"/>
    <w:basedOn w:val="BodyText"/>
    <w:rsid w:val="001701F9"/>
    <w:pPr>
      <w:overflowPunct w:val="0"/>
      <w:autoSpaceDE w:val="0"/>
      <w:autoSpaceDN w:val="0"/>
      <w:adjustRightInd w:val="0"/>
      <w:spacing w:after="0"/>
      <w:ind w:left="28" w:right="28"/>
      <w:jc w:val="left"/>
    </w:pPr>
    <w:rPr>
      <w:rFonts w:ascii="Arial" w:hAnsi="Arial"/>
      <w:sz w:val="20"/>
      <w:lang w:val="en-US"/>
    </w:rPr>
  </w:style>
  <w:style w:type="character" w:customStyle="1" w:styleId="InfoBlueChar">
    <w:name w:val="InfoBlue Char"/>
    <w:basedOn w:val="DefaultParagraphFont"/>
    <w:link w:val="InfoBlue"/>
    <w:locked/>
    <w:rsid w:val="001701F9"/>
    <w:rPr>
      <w:i/>
      <w:iCs/>
      <w:vanish/>
      <w:color w:val="0000FF"/>
      <w:lang w:val="en-GB" w:eastAsia="en-US" w:bidi="ar-SA"/>
    </w:rPr>
  </w:style>
  <w:style w:type="paragraph" w:customStyle="1" w:styleId="InfoBlue">
    <w:name w:val="InfoBlue"/>
    <w:basedOn w:val="Normal"/>
    <w:next w:val="BodyText"/>
    <w:link w:val="InfoBlueChar"/>
    <w:autoRedefine/>
    <w:rsid w:val="001701F9"/>
    <w:pPr>
      <w:widowControl w:val="0"/>
      <w:pBdr>
        <w:top w:val="single" w:sz="4" w:space="1" w:color="auto"/>
        <w:left w:val="single" w:sz="4" w:space="19" w:color="auto"/>
        <w:bottom w:val="single" w:sz="4" w:space="1" w:color="auto"/>
        <w:right w:val="single" w:sz="4" w:space="4" w:color="auto"/>
      </w:pBdr>
      <w:shd w:val="pct15" w:color="auto" w:fill="auto"/>
      <w:spacing w:before="120" w:line="240" w:lineRule="atLeast"/>
      <w:ind w:left="284"/>
      <w:contextualSpacing/>
      <w:jc w:val="left"/>
    </w:pPr>
    <w:rPr>
      <w:i/>
      <w:iCs/>
      <w:vanish/>
      <w:color w:val="0000FF"/>
      <w:sz w:val="20"/>
    </w:rPr>
  </w:style>
  <w:style w:type="paragraph" w:customStyle="1" w:styleId="DefaultText">
    <w:name w:val="Default Text"/>
    <w:basedOn w:val="Normal"/>
    <w:rsid w:val="001701F9"/>
    <w:pPr>
      <w:autoSpaceDE w:val="0"/>
      <w:autoSpaceDN w:val="0"/>
      <w:adjustRightInd w:val="0"/>
      <w:spacing w:before="60" w:after="60"/>
      <w:jc w:val="left"/>
    </w:pPr>
    <w:rPr>
      <w:rFonts w:ascii="Arial" w:hAnsi="Arial"/>
      <w:noProof/>
      <w:sz w:val="20"/>
      <w:lang w:val="en-US"/>
    </w:rPr>
  </w:style>
  <w:style w:type="paragraph" w:customStyle="1" w:styleId="ItalicizedTableText">
    <w:name w:val="Italicized Table Text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i/>
      <w:iCs/>
      <w:sz w:val="20"/>
      <w:lang w:val="en-US"/>
    </w:rPr>
  </w:style>
  <w:style w:type="paragraph" w:customStyle="1" w:styleId="TableHeading">
    <w:name w:val="Table Heading"/>
    <w:basedOn w:val="Normal"/>
    <w:rsid w:val="001701F9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 w:cs="Arial"/>
      <w:b/>
      <w:bCs/>
      <w:sz w:val="20"/>
      <w:lang w:val="en-US"/>
    </w:rPr>
  </w:style>
  <w:style w:type="paragraph" w:customStyle="1" w:styleId="Paragraph2">
    <w:name w:val="Paragraph2"/>
    <w:basedOn w:val="Normal"/>
    <w:rsid w:val="001701F9"/>
    <w:pPr>
      <w:widowControl w:val="0"/>
      <w:spacing w:before="80" w:after="0" w:line="240" w:lineRule="atLeast"/>
      <w:ind w:left="720"/>
    </w:pPr>
    <w:rPr>
      <w:color w:val="000000"/>
      <w:sz w:val="20"/>
      <w:lang w:val="en-AU"/>
    </w:rPr>
  </w:style>
  <w:style w:type="paragraph" w:customStyle="1" w:styleId="ItalicizedText">
    <w:name w:val="Italicized Text"/>
    <w:basedOn w:val="Normal"/>
    <w:rsid w:val="001701F9"/>
    <w:pPr>
      <w:keepLines/>
      <w:widowControl w:val="0"/>
      <w:autoSpaceDE w:val="0"/>
      <w:autoSpaceDN w:val="0"/>
      <w:adjustRightInd w:val="0"/>
      <w:spacing w:after="100"/>
      <w:jc w:val="left"/>
    </w:pPr>
    <w:rPr>
      <w:rFonts w:ascii="Arial" w:hAnsi="Arial" w:cs="Arial"/>
      <w:i/>
      <w:iCs/>
      <w:sz w:val="20"/>
      <w:lang w:val="en-US"/>
    </w:rPr>
  </w:style>
  <w:style w:type="character" w:customStyle="1" w:styleId="Heading1Char">
    <w:name w:val="Heading 1 Char"/>
    <w:aliases w:val="chapitre Char,Titre 11 Char,t1.T1.Titre 1 Char,t1 Char,TITRE 1 SL Char"/>
    <w:basedOn w:val="DefaultParagraphFont"/>
    <w:link w:val="Heading1"/>
    <w:rsid w:val="00464464"/>
    <w:rPr>
      <w:rFonts w:ascii="Calibri" w:hAnsi="Calibri"/>
      <w:b/>
      <w:smallCaps/>
      <w:sz w:val="28"/>
      <w:szCs w:val="24"/>
      <w:lang w:val="pt-PT" w:eastAsia="en-US"/>
    </w:rPr>
  </w:style>
  <w:style w:type="table" w:styleId="TableGrid">
    <w:name w:val="Table Grid"/>
    <w:basedOn w:val="TableNormal"/>
    <w:rsid w:val="00F75128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6B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6B8F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56B8F"/>
  </w:style>
  <w:style w:type="paragraph" w:customStyle="1" w:styleId="StyleStyleHeading212ptJustified">
    <w:name w:val="Style Style Heading 2 + 12 pt + Justified"/>
    <w:basedOn w:val="Normal"/>
    <w:uiPriority w:val="99"/>
    <w:rsid w:val="00CE72FB"/>
    <w:pPr>
      <w:keepNext/>
      <w:numPr>
        <w:ilvl w:val="1"/>
        <w:numId w:val="20"/>
      </w:numPr>
      <w:spacing w:before="240" w:after="60"/>
      <w:outlineLvl w:val="1"/>
    </w:pPr>
    <w:rPr>
      <w:rFonts w:ascii="Arial" w:eastAsia="PMingLiU" w:hAnsi="Arial" w:cs="Arial"/>
      <w:b/>
      <w:bCs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AD4B5F"/>
    <w:pPr>
      <w:ind w:left="720"/>
      <w:contextualSpacing/>
    </w:pPr>
  </w:style>
  <w:style w:type="paragraph" w:customStyle="1" w:styleId="infoblue0">
    <w:name w:val="infoblue"/>
    <w:basedOn w:val="Normal"/>
    <w:link w:val="infoblueChar0"/>
    <w:rsid w:val="00213AE7"/>
    <w:pPr>
      <w:spacing w:line="240" w:lineRule="atLeast"/>
      <w:ind w:left="720"/>
      <w:jc w:val="left"/>
    </w:pPr>
    <w:rPr>
      <w:rFonts w:eastAsia="SimSun"/>
      <w:i/>
      <w:iCs/>
      <w:color w:val="0000FF"/>
      <w:sz w:val="24"/>
      <w:lang w:val="fr-BE" w:eastAsia="zh-CN"/>
    </w:rPr>
  </w:style>
  <w:style w:type="character" w:customStyle="1" w:styleId="infoblueChar0">
    <w:name w:val="infoblue Char"/>
    <w:link w:val="infoblue0"/>
    <w:rsid w:val="00213AE7"/>
    <w:rPr>
      <w:rFonts w:eastAsia="SimSun"/>
      <w:i/>
      <w:iCs/>
      <w:color w:val="0000FF"/>
      <w:sz w:val="24"/>
      <w:lang w:val="fr-BE" w:eastAsia="zh-CN"/>
    </w:rPr>
  </w:style>
  <w:style w:type="table" w:customStyle="1" w:styleId="TableGrid1">
    <w:name w:val="Table Grid1"/>
    <w:basedOn w:val="TableNormal"/>
    <w:next w:val="TableGrid"/>
    <w:rsid w:val="0014661E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37ABE"/>
    <w:rPr>
      <w:sz w:val="22"/>
      <w:lang w:eastAsia="en-US"/>
    </w:rPr>
  </w:style>
  <w:style w:type="paragraph" w:customStyle="1" w:styleId="PM2-Body">
    <w:name w:val="PM2-Body"/>
    <w:basedOn w:val="Normal"/>
    <w:qFormat/>
    <w:rsid w:val="00AD7325"/>
    <w:pPr>
      <w:spacing w:before="40" w:after="100"/>
    </w:pPr>
    <w:rPr>
      <w:rFonts w:asciiTheme="minorHAnsi" w:eastAsia="PMingLiU" w:hAnsiTheme="minorHAnsi" w:cstheme="minorHAnsi"/>
      <w:sz w:val="21"/>
      <w:lang w:val="en-CA"/>
    </w:rPr>
  </w:style>
  <w:style w:type="paragraph" w:customStyle="1" w:styleId="Heading-Artefact-Left">
    <w:name w:val="Heading-Artefact-Left"/>
    <w:basedOn w:val="Normal"/>
    <w:link w:val="Heading-Artefact-LeftChar"/>
    <w:uiPriority w:val="99"/>
    <w:rsid w:val="008663EE"/>
    <w:pPr>
      <w:spacing w:after="20"/>
      <w:jc w:val="left"/>
    </w:pPr>
    <w:rPr>
      <w:rFonts w:ascii="Arial" w:eastAsia="PMingLiU" w:hAnsi="Arial"/>
      <w:b/>
      <w:sz w:val="20"/>
    </w:rPr>
  </w:style>
  <w:style w:type="character" w:customStyle="1" w:styleId="Heading-Artefact-LeftChar">
    <w:name w:val="Heading-Artefact-Left Char"/>
    <w:basedOn w:val="DefaultParagraphFont"/>
    <w:link w:val="Heading-Artefact-Left"/>
    <w:uiPriority w:val="99"/>
    <w:locked/>
    <w:rsid w:val="008663EE"/>
    <w:rPr>
      <w:rFonts w:ascii="Arial" w:eastAsia="PMingLiU" w:hAnsi="Arial"/>
      <w:b/>
      <w:lang w:eastAsia="en-US"/>
    </w:rPr>
  </w:style>
  <w:style w:type="character" w:customStyle="1" w:styleId="WW8Num24z1">
    <w:name w:val="WW8Num24z1"/>
    <w:uiPriority w:val="99"/>
    <w:rsid w:val="00A971A5"/>
    <w:rPr>
      <w:rFonts w:ascii="Courier New" w:hAnsi="Courier New"/>
    </w:rPr>
  </w:style>
  <w:style w:type="paragraph" w:customStyle="1" w:styleId="Numbering-alphabets-indented">
    <w:name w:val="Numbering - alphabets - indented"/>
    <w:basedOn w:val="Normal"/>
    <w:uiPriority w:val="99"/>
    <w:rsid w:val="004D39DF"/>
    <w:pPr>
      <w:numPr>
        <w:numId w:val="28"/>
      </w:numPr>
    </w:pPr>
    <w:rPr>
      <w:rFonts w:ascii="Arial" w:hAnsi="Arial"/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6757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F67575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F67575"/>
    <w:rPr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4225F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rsid w:val="00C670AA"/>
    <w:rPr>
      <w:sz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54648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1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60AD536E94A59BADDE6F6D074B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863E-7582-4BB3-8E8D-55EE8055BE7E}"/>
      </w:docPartPr>
      <w:docPartBody>
        <w:p w:rsidR="00E7060A" w:rsidRDefault="00E7060A" w:rsidP="00E7060A">
          <w:pPr>
            <w:pStyle w:val="91860AD536E94A59BADDE6F6D074BFC6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C8F8BA4B8D4D4CCE80827E94B672E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3CAC-E2BC-4CF3-BA35-AFFC88D469B1}"/>
      </w:docPartPr>
      <w:docPartBody>
        <w:p w:rsidR="00E7060A" w:rsidRDefault="00E7060A" w:rsidP="00E7060A">
          <w:pPr>
            <w:pStyle w:val="C8F8BA4B8D4D4CCE80827E94B672EEFD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0A70F5BF07224E17AD7A63E5CA703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D04B-9946-4F81-A9DA-B28ACEF803F3}"/>
      </w:docPartPr>
      <w:docPartBody>
        <w:p w:rsidR="00E7060A" w:rsidRDefault="00E7060A" w:rsidP="00E7060A">
          <w:pPr>
            <w:pStyle w:val="0A70F5BF07224E17AD7A63E5CA7030F0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256AF266A2C14E2D91D9DA2646C17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E497B-69DC-4498-B25F-63DB63034EE7}"/>
      </w:docPartPr>
      <w:docPartBody>
        <w:p w:rsidR="00E7060A" w:rsidRDefault="00E7060A" w:rsidP="00E7060A">
          <w:pPr>
            <w:pStyle w:val="256AF266A2C14E2D91D9DA2646C1742B"/>
          </w:pPr>
          <w:r>
            <w:rPr>
              <w:rStyle w:val="PlaceholderText"/>
            </w:rPr>
            <w:t>[Issue Date]</w:t>
          </w:r>
        </w:p>
      </w:docPartBody>
    </w:docPart>
    <w:docPart>
      <w:docPartPr>
        <w:name w:val="E38576BEDD674A4DA038A2D0FF6A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3E5D5-7B15-4990-AD6E-038ACCB6CF73}"/>
      </w:docPartPr>
      <w:docPartBody>
        <w:p w:rsidR="00A6137D" w:rsidRDefault="00216C3D" w:rsidP="00216C3D">
          <w:pPr>
            <w:pStyle w:val="E38576BEDD674A4DA038A2D0FF6AC2FD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950965448D8942D2863B8926C4A5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168D-EE18-4234-B3DF-BEF8BF355657}"/>
      </w:docPartPr>
      <w:docPartBody>
        <w:p w:rsidR="00A6137D" w:rsidRDefault="00216C3D" w:rsidP="00216C3D">
          <w:pPr>
            <w:pStyle w:val="950965448D8942D2863B8926C4A51B12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B4CE4E4548A54FEEB18196E173B2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1E3C-6DB0-4012-A281-F31910F233AA}"/>
      </w:docPartPr>
      <w:docPartBody>
        <w:p w:rsidR="00A6137D" w:rsidRDefault="00216C3D" w:rsidP="00216C3D">
          <w:pPr>
            <w:pStyle w:val="B4CE4E4548A54FEEB18196E173B22D86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1B6382A14AF84060A8CE44747C5CB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E0B0-C33F-4047-97D3-D2F91680E5DD}"/>
      </w:docPartPr>
      <w:docPartBody>
        <w:p w:rsidR="00A6137D" w:rsidRDefault="00216C3D" w:rsidP="00216C3D">
          <w:pPr>
            <w:pStyle w:val="1B6382A14AF84060A8CE44747C5CB3A3"/>
          </w:pPr>
          <w:r>
            <w:rPr>
              <w:rStyle w:val="PlaceholderText"/>
            </w:rPr>
            <w:t>Public, Basic, High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86F"/>
    <w:rsid w:val="000407C0"/>
    <w:rsid w:val="00067E4E"/>
    <w:rsid w:val="000C303B"/>
    <w:rsid w:val="0011586F"/>
    <w:rsid w:val="0018237C"/>
    <w:rsid w:val="001D41C7"/>
    <w:rsid w:val="00216C3D"/>
    <w:rsid w:val="00337830"/>
    <w:rsid w:val="00377B21"/>
    <w:rsid w:val="003B79AE"/>
    <w:rsid w:val="004D6E9C"/>
    <w:rsid w:val="004E7B45"/>
    <w:rsid w:val="005261F3"/>
    <w:rsid w:val="00564C76"/>
    <w:rsid w:val="00576784"/>
    <w:rsid w:val="0059348A"/>
    <w:rsid w:val="005D3F46"/>
    <w:rsid w:val="00611EA0"/>
    <w:rsid w:val="007578D2"/>
    <w:rsid w:val="007A0FD7"/>
    <w:rsid w:val="0081610E"/>
    <w:rsid w:val="008D2DF0"/>
    <w:rsid w:val="008D429C"/>
    <w:rsid w:val="00904662"/>
    <w:rsid w:val="00A6137D"/>
    <w:rsid w:val="00B13D33"/>
    <w:rsid w:val="00B87BF4"/>
    <w:rsid w:val="00C85FF0"/>
    <w:rsid w:val="00CC0945"/>
    <w:rsid w:val="00E32DAE"/>
    <w:rsid w:val="00E53231"/>
    <w:rsid w:val="00E674BB"/>
    <w:rsid w:val="00E7060A"/>
    <w:rsid w:val="00E7239B"/>
    <w:rsid w:val="00ED4DD0"/>
    <w:rsid w:val="00EE549A"/>
    <w:rsid w:val="00F37456"/>
    <w:rsid w:val="00F63A77"/>
    <w:rsid w:val="00FF013D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16C3D"/>
    <w:rPr>
      <w:color w:val="808080"/>
    </w:rPr>
  </w:style>
  <w:style w:type="paragraph" w:customStyle="1" w:styleId="91860AD536E94A59BADDE6F6D074BFC6">
    <w:name w:val="91860AD536E94A59BADDE6F6D074BFC6"/>
    <w:rsid w:val="00E7060A"/>
    <w:pPr>
      <w:spacing w:after="160" w:line="259" w:lineRule="auto"/>
    </w:pPr>
    <w:rPr>
      <w:lang w:val="pt-PT" w:eastAsia="pt-PT"/>
    </w:rPr>
  </w:style>
  <w:style w:type="paragraph" w:customStyle="1" w:styleId="C8F8BA4B8D4D4CCE80827E94B672EEFD">
    <w:name w:val="C8F8BA4B8D4D4CCE80827E94B672EEFD"/>
    <w:rsid w:val="00E7060A"/>
    <w:pPr>
      <w:spacing w:after="160" w:line="259" w:lineRule="auto"/>
    </w:pPr>
    <w:rPr>
      <w:lang w:val="pt-PT" w:eastAsia="pt-PT"/>
    </w:rPr>
  </w:style>
  <w:style w:type="paragraph" w:customStyle="1" w:styleId="0A70F5BF07224E17AD7A63E5CA7030F0">
    <w:name w:val="0A70F5BF07224E17AD7A63E5CA7030F0"/>
    <w:rsid w:val="00E7060A"/>
    <w:pPr>
      <w:spacing w:after="160" w:line="259" w:lineRule="auto"/>
    </w:pPr>
    <w:rPr>
      <w:lang w:val="pt-PT" w:eastAsia="pt-PT"/>
    </w:rPr>
  </w:style>
  <w:style w:type="paragraph" w:customStyle="1" w:styleId="256AF266A2C14E2D91D9DA2646C1742B">
    <w:name w:val="256AF266A2C14E2D91D9DA2646C1742B"/>
    <w:rsid w:val="00E7060A"/>
    <w:pPr>
      <w:spacing w:after="160" w:line="259" w:lineRule="auto"/>
    </w:pPr>
    <w:rPr>
      <w:lang w:val="pt-PT" w:eastAsia="pt-PT"/>
    </w:rPr>
  </w:style>
  <w:style w:type="paragraph" w:customStyle="1" w:styleId="E38576BEDD674A4DA038A2D0FF6AC2FD">
    <w:name w:val="E38576BEDD674A4DA038A2D0FF6AC2FD"/>
    <w:rsid w:val="00216C3D"/>
    <w:pPr>
      <w:spacing w:after="160" w:line="259" w:lineRule="auto"/>
    </w:pPr>
    <w:rPr>
      <w:lang w:val="en-US" w:eastAsia="en-US"/>
    </w:rPr>
  </w:style>
  <w:style w:type="paragraph" w:customStyle="1" w:styleId="950965448D8942D2863B8926C4A51B12">
    <w:name w:val="950965448D8942D2863B8926C4A51B12"/>
    <w:rsid w:val="00216C3D"/>
    <w:pPr>
      <w:spacing w:after="160" w:line="259" w:lineRule="auto"/>
    </w:pPr>
    <w:rPr>
      <w:lang w:val="en-US" w:eastAsia="en-US"/>
    </w:rPr>
  </w:style>
  <w:style w:type="paragraph" w:customStyle="1" w:styleId="B4CE4E4548A54FEEB18196E173B22D86">
    <w:name w:val="B4CE4E4548A54FEEB18196E173B22D86"/>
    <w:rsid w:val="00216C3D"/>
    <w:pPr>
      <w:spacing w:after="160" w:line="259" w:lineRule="auto"/>
    </w:pPr>
    <w:rPr>
      <w:lang w:val="en-US" w:eastAsia="en-US"/>
    </w:rPr>
  </w:style>
  <w:style w:type="paragraph" w:customStyle="1" w:styleId="1B6382A14AF84060A8CE44747C5CB3A3">
    <w:name w:val="1B6382A14AF84060A8CE44747C5CB3A3"/>
    <w:rsid w:val="00216C3D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&lt;Data&gt;</PublishDate>
  <Abstract>PM² Template V.2.0.3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1EFBB7-5023-47D7-88EA-8CD12B07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223</TotalTime>
  <Pages>12</Pages>
  <Words>3655</Words>
  <Characters>20838</Characters>
  <Application>Microsoft Office Word</Application>
  <DocSecurity>0</DocSecurity>
  <PresentationFormat>Microsoft Word 11.0</PresentationFormat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OpenPM² Methodology</vt:lpstr>
    </vt:vector>
  </TitlesOfParts>
  <Manager>&lt;Project Manager (PM)&gt;</Manager>
  <Company>European Commission</Company>
  <LinksUpToDate>false</LinksUpToDate>
  <CharactersWithSpaces>24445</CharactersWithSpaces>
  <SharedDoc>false</SharedDoc>
  <HLinks>
    <vt:vector size="6" baseType="variant">
      <vt:variant>
        <vt:i4>5832804</vt:i4>
      </vt:variant>
      <vt:variant>
        <vt:i4>12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OpenPM² Methodology</dc:title>
  <dc:subject>&lt;Nome Projeto&gt;</dc:subject>
  <dc:creator>COEPM²</dc:creator>
  <cp:keywords>OpenPM² Templates</cp:keywords>
  <cp:lastModifiedBy>José Ferreira</cp:lastModifiedBy>
  <cp:revision>29</cp:revision>
  <cp:lastPrinted>2015-08-10T11:08:00Z</cp:lastPrinted>
  <dcterms:created xsi:type="dcterms:W3CDTF">2018-09-10T08:48:00Z</dcterms:created>
  <dcterms:modified xsi:type="dcterms:W3CDTF">2021-02-03T15:35:00Z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Document Date">
    <vt:filetime>2008-07-09T22:00:00Z</vt:filetime>
  </property>
  <property fmtid="{D5CDD505-2E9C-101B-9397-08002B2CF9AE}" pid="8" name="Version">
    <vt:i4>1</vt:i4>
  </property>
  <property fmtid="{D5CDD505-2E9C-101B-9397-08002B2CF9AE}" pid="9" name="Revision">
    <vt:i4>3</vt:i4>
  </property>
  <property fmtid="{D5CDD505-2E9C-101B-9397-08002B2CF9AE}" pid="10" name="AuthorTT">
    <vt:lpwstr>MARASLIS Athanasios (DIGIT-EXT)</vt:lpwstr>
  </property>
  <property fmtid="{D5CDD505-2E9C-101B-9397-08002B2CF9AE}" pid="11" name="Revised by">
    <vt:lpwstr>GEORGIANNAKIS Giorgos</vt:lpwstr>
  </property>
  <property fmtid="{D5CDD505-2E9C-101B-9397-08002B2CF9AE}" pid="12" name="Approved by">
    <vt:lpwstr>GEORGIANNAKIS Giorgos</vt:lpwstr>
  </property>
  <property fmtid="{D5CDD505-2E9C-101B-9397-08002B2CF9AE}" pid="13" name="Public">
    <vt:lpwstr> </vt:lpwstr>
  </property>
  <property fmtid="{D5CDD505-2E9C-101B-9397-08002B2CF9AE}" pid="14" name="Reference Number">
    <vt:lpwstr> </vt:lpwstr>
  </property>
  <property fmtid="{D5CDD505-2E9C-101B-9397-08002B2CF9AE}" pid="15" name="Publisher">
    <vt:lpwstr> </vt:lpwstr>
  </property>
  <property fmtid="{D5CDD505-2E9C-101B-9397-08002B2CF9AE}" pid="16" name="elTOC">
    <vt:i4>2</vt:i4>
  </property>
  <property fmtid="{D5CDD505-2E9C-101B-9397-08002B2CF9AE}" pid="17" name="elHist">
    <vt:i4>2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MARASLIS Athanasios (DIGIT-EXT)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