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059B4" w14:textId="77777777" w:rsidR="004079BD" w:rsidRPr="00C23E8A" w:rsidRDefault="004079BD" w:rsidP="004079BD">
      <w:pPr>
        <w:pStyle w:val="ZCom"/>
        <w:widowControl/>
        <w:tabs>
          <w:tab w:val="left" w:pos="142"/>
          <w:tab w:val="left" w:pos="4253"/>
        </w:tabs>
        <w:jc w:val="center"/>
        <w:rPr>
          <w:rFonts w:ascii="Calibri" w:hAnsi="Calibri"/>
          <w:lang w:val="pt-PT"/>
        </w:rPr>
      </w:pPr>
      <w:bookmarkStart w:id="0" w:name="eltqTitle"/>
      <w:bookmarkStart w:id="1" w:name="eltqSubject"/>
      <w:bookmarkStart w:id="2" w:name="_Hlk51938695"/>
      <w:bookmarkStart w:id="3" w:name="eltqToC"/>
      <w:r>
        <w:rPr>
          <w:rFonts w:ascii="Calibri" w:eastAsia="Calibri" w:hAnsi="Calibri" w:cs="Calibri"/>
          <w:noProof/>
          <w:color w:val="000000"/>
        </w:rPr>
        <w:drawing>
          <wp:anchor distT="0" distB="0" distL="114300" distR="114300" simplePos="0" relativeHeight="251665920" behindDoc="1" locked="0" layoutInCell="1" allowOverlap="1" wp14:anchorId="685D13E3" wp14:editId="55D0D14B">
            <wp:simplePos x="0" y="0"/>
            <wp:positionH relativeFrom="column">
              <wp:posOffset>-1257300</wp:posOffset>
            </wp:positionH>
            <wp:positionV relativeFrom="page">
              <wp:posOffset>0</wp:posOffset>
            </wp:positionV>
            <wp:extent cx="3048000" cy="1858645"/>
            <wp:effectExtent l="0" t="0" r="0" b="8255"/>
            <wp:wrapTight wrapText="bothSides">
              <wp:wrapPolygon edited="0">
                <wp:start x="0" y="0"/>
                <wp:lineTo x="0" y="21475"/>
                <wp:lineTo x="21465" y="21475"/>
                <wp:lineTo x="21465" y="0"/>
                <wp:lineTo x="0" y="0"/>
              </wp:wrapPolygon>
            </wp:wrapTight>
            <wp:docPr id="250" name="Picture 250"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048000" cy="185864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p w14:paraId="444E1772" w14:textId="77777777" w:rsidR="004079BD" w:rsidRPr="00D70CB3" w:rsidRDefault="004079BD" w:rsidP="004079BD">
      <w:pPr>
        <w:widowControl w:val="0"/>
        <w:pBdr>
          <w:top w:val="nil"/>
          <w:left w:val="nil"/>
          <w:bottom w:val="nil"/>
          <w:right w:val="nil"/>
          <w:between w:val="nil"/>
        </w:pBdr>
        <w:spacing w:after="0" w:line="276" w:lineRule="auto"/>
        <w:jc w:val="left"/>
        <w:rPr>
          <w:rFonts w:ascii="Calibri" w:eastAsia="Calibri" w:hAnsi="Calibri" w:cs="Calibri"/>
          <w:color w:val="000000"/>
          <w:sz w:val="24"/>
          <w:szCs w:val="24"/>
        </w:rPr>
      </w:pPr>
      <w:r>
        <w:rPr>
          <w:noProof/>
        </w:rPr>
        <mc:AlternateContent>
          <mc:Choice Requires="wps">
            <w:drawing>
              <wp:anchor distT="0" distB="0" distL="114300" distR="114300" simplePos="0" relativeHeight="251666944" behindDoc="0" locked="0" layoutInCell="1" allowOverlap="1" wp14:anchorId="46F9FE51" wp14:editId="7F9E3B9E">
                <wp:simplePos x="0" y="0"/>
                <wp:positionH relativeFrom="column">
                  <wp:posOffset>0</wp:posOffset>
                </wp:positionH>
                <wp:positionV relativeFrom="paragraph">
                  <wp:posOffset>0</wp:posOffset>
                </wp:positionV>
                <wp:extent cx="635000" cy="635000"/>
                <wp:effectExtent l="0" t="0" r="3175" b="3175"/>
                <wp:wrapNone/>
                <wp:docPr id="241" name="Text Box 2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F9FA54" id="_x0000_t202" coordsize="21600,21600" o:spt="202" path="m,l,21600r21600,l21600,xe">
                <v:stroke joinstyle="miter"/>
                <v:path gradientshapeok="t" o:connecttype="rect"/>
              </v:shapetype>
              <v:shape id="Text Box 241" o:spid="_x0000_s1026" type="#_x0000_t202"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fy+gEAAOoDAAAOAAAAZHJzL2Uyb0RvYy54bWysU82O0zAQviPxDpbvNGmBFYqarsouy2WB&#10;lVq056ntNIbYY2y3Sd+esZN2K7ghLpE9nvl+ZibL28F07Kh80GhrPp+VnCkrUGq7r/n37cObD5yF&#10;CFZCh1bV/KQCv129frXsXaUW2GInlWcEYkPVu5q3MbqqKIJolYEwQ6csPTboDUS6+n0hPfSEbrpi&#10;UZY3RY9eOo9ChUDR+/GRrzJ+0ygRvzVNUJF1NSdtMX99/u7St1gtodp7cK0Wkwz4BxUGtCXSC9Q9&#10;RGAHr/+CMlp4DNjEmUBTYNNoobIHcjMv/3CzacGp7IWaE9ylTeH/wYqvxyfPtKz54t2cMwuGhrRV&#10;Q2QfcWA51mopVRpualbvQkU1G0dVcaCcFE/Gg3tE8TMwixvVUdtTnC53Ldi9WnuPfatAkvKrcPa3&#10;PTmizNHE+0nqXEtcxRXZyBwS7a7/gpJK4BAxUw+NN0kCdZORHhrz6TLa5ERQ8Obt+7KkF0FP0zkx&#10;QHUudj7EzwoNS4eae7KQweH4GOKYek6ZlCUxo6wdyhMJ62mNah5+HcAr8n4wd0hbR84aj+aZ9nTt&#10;s7WkNWFth2fwbiKMpPSpO69RZs37JKeZgPxBQKaj7TxCx5KbvL1kYUqm0wvqOJI1tehBZ/mpl6PO&#10;ST4tVG7AtPxpY6/vOevlF139B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E6Vd/L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7968" behindDoc="0" locked="0" layoutInCell="1" allowOverlap="1" wp14:anchorId="74622690" wp14:editId="746E606A">
                <wp:simplePos x="0" y="0"/>
                <wp:positionH relativeFrom="column">
                  <wp:posOffset>0</wp:posOffset>
                </wp:positionH>
                <wp:positionV relativeFrom="paragraph">
                  <wp:posOffset>0</wp:posOffset>
                </wp:positionV>
                <wp:extent cx="635000" cy="635000"/>
                <wp:effectExtent l="0" t="0" r="3175" b="3175"/>
                <wp:wrapNone/>
                <wp:docPr id="242" name="Text Box 2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5EFF13" id="Text Box 242" o:spid="_x0000_s1026" type="#_x0000_t202"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8y+wEAAOoDAAAOAAAAZHJzL2Uyb0RvYy54bWysU19v0zAQf0fiO1h+p8kKTChqOpWN8TJg&#10;Uov2fLWdxlvsM7bbpN+es5N2FbwhXiL7fPf7c3dZ3AymYwflg0Zb86tZyZmyAqW2u5r/3Ny/+8RZ&#10;iGAldGhVzY8q8Jvl2zeL3lVqji12UnlGIDZUvat5G6OriiKIVhkIM3TK0mOD3kCkq98V0kNP6KYr&#10;5mV5XfTopfMoVAgUvRsf+TLjN40S8UfTBBVZV3PSFvPX5+82fYvlAqqdB9dqMcmAf1BhQFsiPUPd&#10;QQS29/ovKKOFx4BNnAk0BTaNFip7IDdX5R9u1i04lb1Qc4I7tyn8P1jx/fDomZY1n3+Yc2bB0JA2&#10;aojsMw4sx1otpUrDTc3qXaioZu2oKg6Uk+LJeHAPKF4Cs7hWHbU9xely24LdqZX32LcKJCm/CGd/&#10;m6MjyhxNvF+kzrXEVVyQjcwh0W77byipBPYRM/XQeJMkUDcZ6aExH8+jTU4EBa/ffyxLehH0NJ0T&#10;A1SnYudD/KrQsHSouScLGRwODyGOqaeUSVkSM8raojySsJ7WqObh1x68Iu97c4u0deSs8WieaE9X&#10;PltLWhPWZngC7ybCSEofu9MaZda8T3KaCchnAjIdbecBOpbc5O0lC1MynV5Rx5GsqEX3OstPvRx1&#10;TvJpoXIDpuVPG3t5z1mvv+jyN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DdN68y+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8992" behindDoc="0" locked="0" layoutInCell="1" allowOverlap="1" wp14:anchorId="4975B752" wp14:editId="4406A586">
                <wp:simplePos x="0" y="0"/>
                <wp:positionH relativeFrom="column">
                  <wp:posOffset>0</wp:posOffset>
                </wp:positionH>
                <wp:positionV relativeFrom="paragraph">
                  <wp:posOffset>0</wp:posOffset>
                </wp:positionV>
                <wp:extent cx="635000" cy="635000"/>
                <wp:effectExtent l="0" t="0" r="3175" b="3175"/>
                <wp:wrapNone/>
                <wp:docPr id="243" name="Text Box 2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23C390" id="Text Box 243" o:spid="_x0000_s1026" type="#_x0000_t202"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fE+wEAAOoDAAAOAAAAZHJzL2Uyb0RvYy54bWysU19v0zAQf0fiO1h+p8k6mFDUdCob42XA&#10;pHba89V2GkPsM7bbpN+es5N2FbwhXiL7fPf7c3dZ3A6mYwflg0Zb86tZyZmyAqW2u5o/bx7efeQs&#10;RLASOrSq5kcV+O3y7ZtF7yo1xxY7qTwjEBuq3tW8jdFVRRFEqwyEGTpl6bFBbyDS1e8K6aEndNMV&#10;87K8KXr00nkUKgSK3o+PfJnxm0aJ+L1pgoqsqzlpi/nr83ebvsVyAdXOg2u1mGTAP6gwoC2RnqHu&#10;IQLbe/0XlNHCY8AmzgSaAptGC5U9kJur8g836xacyl6oOcGd2xT+H6z4dnjyTMuaz99fc2bB0JA2&#10;aojsEw4sx1otpUrDTc3qXaioZu2oKg6Uk+LJeHCPKH4GZnGtOmp7itPlrgW7UyvvsW8VSFJ+Ec7+&#10;NkdHlDmaeD9LnWuJq7ggG5lDot32X1FSCewjZuqh8SZJoG4y0kNjPp5Hm5wICt5cfyh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CTqzfE+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70016" behindDoc="0" locked="0" layoutInCell="1" allowOverlap="1" wp14:anchorId="4E08CC43" wp14:editId="4291043A">
                <wp:simplePos x="0" y="0"/>
                <wp:positionH relativeFrom="column">
                  <wp:posOffset>0</wp:posOffset>
                </wp:positionH>
                <wp:positionV relativeFrom="paragraph">
                  <wp:posOffset>0</wp:posOffset>
                </wp:positionV>
                <wp:extent cx="635000" cy="635000"/>
                <wp:effectExtent l="0" t="0" r="3175" b="3175"/>
                <wp:wrapNone/>
                <wp:docPr id="244" name="Text Box 2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DF499BB" id="Text Box 244" o:spid="_x0000_s1026" type="#_x0000_t202"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9o+wEAAOoDAAAOAAAAZHJzL2Uyb0RvYy54bWysU19v0zAQf0fiO1h+p8nKmFDUdCob42XA&#10;pHba89V2GkPsM7bbpN+es5N2FbwhXiL7fPf7c3dZ3A6mYwflg0Zb86tZyZmyAqW2u5o/bx7efeQs&#10;RLASOrSq5kcV+O3y7ZtF7yo1xxY7qTwjEBuq3tW8jdFVRRFEqwyEGTpl6bFBbyDS1e8K6aEndNMV&#10;87K8KXr00nkUKgSK3o+PfJnxm0aJ+L1pgoqsqzlpi/nr83ebvsVyAdXOg2u1mGTAP6gwoC2RnqHu&#10;IQLbe/0XlNHCY8AmzgSaAptGC5U9kJur8g836xacyl6oOcGd2xT+H6z4dnjyTMuaz6+vObNgaEgb&#10;NUT2CQeWY62WUqXhpmb1LlRUs3ZUFQfKSfFkPLhHFD8Ds7hWHbU9xely14LdqZX32LcKJCm/CGd/&#10;m6MjyhxNvJ+lzrXEVVyQjcwh0W77ryipBPYRM/XQeJMkUDcZ6aExH8+jTU4EBW/efyh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C6dG9o+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71040" behindDoc="0" locked="0" layoutInCell="1" allowOverlap="1" wp14:anchorId="505BEF66" wp14:editId="71FBFD16">
                <wp:simplePos x="0" y="0"/>
                <wp:positionH relativeFrom="column">
                  <wp:posOffset>0</wp:posOffset>
                </wp:positionH>
                <wp:positionV relativeFrom="paragraph">
                  <wp:posOffset>0</wp:posOffset>
                </wp:positionV>
                <wp:extent cx="635000" cy="635000"/>
                <wp:effectExtent l="0" t="0" r="3175" b="3175"/>
                <wp:wrapNone/>
                <wp:docPr id="245" name="Text Box 2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3DA8C6" id="Text Box 245" o:spid="_x0000_s1026" type="#_x0000_t202"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Pee+wEAAOoDAAAOAAAAZHJzL2Uyb0RvYy54bWysU19v0zAQf0fiO1h+p8kKm1DUdCob42XA&#10;pHba89V2GkPsM7bbpN+es5N2FbwhXiL7fPf7c3dZ3A6mYwflg0Zb86tZyZmyAqW2u5o/bx7efeQs&#10;RLASOrSq5kcV+O3y7ZtF7yo1xxY7qTwjEBuq3tW8jdFVRRFEqwyEGTpl6bFBbyDS1e8K6aEndNMV&#10;87K8KXr00nkUKgSK3o+PfJnxm0aJ+L1pgoqsqzlpi/nr83ebvsVyAdXOg2u1mGTAP6gwoC2RnqHu&#10;IQLbe/0XlNHCY8AmzgSaAptGC5U9kJur8g836xacyl6oOcGd2xT+H6z4dnjyTMuazz9cc2bB0JA2&#10;aojsEw4sx1otpUrDTc3qXaioZu2oKg6Uk+LJeHCPKH4GZnGtOmp7itPlrgW7UyvvsW8VSFJ+Ec7+&#10;NkdHlDmaeD9LnWuJq7ggG5lDot32X1FSCewjZuqh8SZJoG4y0kNjPp5Hm5wICt68vy5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D06Pee+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72064" behindDoc="0" locked="0" layoutInCell="1" allowOverlap="1" wp14:anchorId="6B291772" wp14:editId="22756455">
                <wp:simplePos x="0" y="0"/>
                <wp:positionH relativeFrom="column">
                  <wp:posOffset>0</wp:posOffset>
                </wp:positionH>
                <wp:positionV relativeFrom="paragraph">
                  <wp:posOffset>0</wp:posOffset>
                </wp:positionV>
                <wp:extent cx="635000" cy="635000"/>
                <wp:effectExtent l="0" t="0" r="3175" b="3175"/>
                <wp:wrapNone/>
                <wp:docPr id="246" name="Text Box 2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088055" id="Text Box 246" o:spid="_x0000_s1026" type="#_x0000_t202"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9e+gEAAOoDAAAOAAAAZHJzL2Uyb0RvYy54bWysU82O0zAQviPxDpbvNNkCFYqarsouy2WB&#10;lVq056ntNIbYY2y3Sd+esZN2K7ghLpE9nvl+ZibL28F07Kh80GhrfjMrOVNWoNR2X/Pv24c3HzgL&#10;EayEDq2q+UkFfrt6/WrZu0rNscVOKs8IxIaqdzVvY3RVUQTRKgNhhk5ZemzQG4h09ftCeugJ3XTF&#10;vCwXRY9eOo9ChUDR+/GRrzJ+0ygRvzVNUJF1NSdtMX99/u7St1gtodp7cK0Wkwz4BxUGtCXSC9Q9&#10;RGAHr/+CMlp4DNjEmUBTYNNoobIHcnNT/uFm04JT2Qs1J7hLm8L/gxVfj0+eaVnz+bsFZxYMDWmr&#10;hsg+4sByrNVSqjTc1KzehYpqNo6q4kA5KZ6MB/eI4mdgFjeqo7anOF3uWrB7tfYe+1aBJOVX4exv&#10;e3JEmaOJ95PUuZa4iiuykTkk2l3/BSWVwCFiph4ab5IE6iYjPTTm02W0yYmg4OLt+7KkF0FP0zkx&#10;QHUudj7EzwoNS4eae7KQweH4GOKYek6ZlCUxo6wdyhMJ62mNah5+HcAr8n4wd0hbR84aj+aZ9nTt&#10;s7WkNWFth2fwbiKMpPSpO69RZs37JKeZgPxBQKaj7TxCx5KbvL1kYUqm0wvqOJI1tehBZ/mpl6PO&#10;ST4tVG7AtPxpY6/vOevlF139B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GdKL17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73088" behindDoc="0" locked="0" layoutInCell="1" allowOverlap="1" wp14:anchorId="0C96C45C" wp14:editId="0EF7A8BC">
                <wp:simplePos x="0" y="0"/>
                <wp:positionH relativeFrom="column">
                  <wp:posOffset>0</wp:posOffset>
                </wp:positionH>
                <wp:positionV relativeFrom="paragraph">
                  <wp:posOffset>0</wp:posOffset>
                </wp:positionV>
                <wp:extent cx="635000" cy="635000"/>
                <wp:effectExtent l="0" t="0" r="3175" b="3175"/>
                <wp:wrapNone/>
                <wp:docPr id="247" name="Text Box 2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A6A071" id="Text Box 247" o:spid="_x0000_s1026" type="#_x0000_t202" style="position:absolute;margin-left:0;margin-top:0;width:50pt;height:5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reo+wEAAOoDAAAOAAAAZHJzL2Uyb0RvYy54bWysU19v0zAQf0fiO1h+p8kKDBQ1ncrGeBls&#10;Uov2fLWdxhD7jO026bfn7KRdBW+Il8g+3/3+3F0WN4Pp2EH5oNHW/GpWcqasQKntrubfN/dvPnIW&#10;IlgJHVpV86MK/Gb5+tWid5WaY4udVJ4RiA1V72rexuiqogiiVQbCDJ2y9NigNxDp6neF9NATuumK&#10;eVleFz166TwKFQJF78ZHvsz4TaNEfGyaoCLrak7aYv76/N2mb7FcQLXz4FotJhnwDyoMaEukZ6g7&#10;iMD2Xv8FZbTwGLCJM4GmwKbRQmUP5Oaq/MPNugWnshdqTnDnNoX/Byu+HZ4807Lm83cfOLNgaEgb&#10;NUT2CQeWY62WUqXhpmb1LlRUs3ZUFQfKSfFkPLgHFD8Ds7hWHbU9xely24LdqZX32LcKJCm/CGd/&#10;m6MjyhxNvJ+lzrXEVVyQjcwh0W77ryipBPYRM/XQeJMkUDcZ6aExH8+jTU4EBa/fvi9LehH0NJ0T&#10;A1SnYudD/KLQsHSouScLGRwODyGOqaeUSVkSM8raojySsJ7WqObh1x68Iu97c4u0deSs8WieaU9X&#10;PltLWhPWZngG7ybCSEqfutMaZda8T3KaCcgfBGQ62s4DdCy5ydtLFqZkOr2gjiNZUYvudZafejnq&#10;nOTTQuUGTMufNvbynrNeft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Ap1reo+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74112" behindDoc="0" locked="0" layoutInCell="1" allowOverlap="1" wp14:anchorId="4E10E753" wp14:editId="79872960">
                <wp:simplePos x="0" y="0"/>
                <wp:positionH relativeFrom="column">
                  <wp:posOffset>0</wp:posOffset>
                </wp:positionH>
                <wp:positionV relativeFrom="paragraph">
                  <wp:posOffset>0</wp:posOffset>
                </wp:positionV>
                <wp:extent cx="635000" cy="635000"/>
                <wp:effectExtent l="0" t="0" r="3175" b="3175"/>
                <wp:wrapNone/>
                <wp:docPr id="248" name="Text Box 2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366173" id="Text Box 248" o:spid="_x0000_s1026" type="#_x0000_t202"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u/d+gEAAOoDAAAOAAAAZHJzL2Uyb0RvYy54bWysU19v0zAQf0fiO1h+p8kKTChqOpWN8TJg&#10;Uov2fLWdxlvsM7bbpN+es5N2FbwhXiL7fPf7c3dZ3AymYwflg0Zb86tZyZmyAqW2u5r/3Ny/+8RZ&#10;iGAldGhVzY8q8Jvl2zeL3lVqji12UnlGIDZUvat5G6OriiKIVhkIM3TK0mOD3kCkq98V0kNP6KYr&#10;5mV5XfTopfMoVAgUvRsf+TLjN40S8UfTBBVZV3PSFvPX5+82fYvlAqqdB9dqMcmAf1BhQFsiPUPd&#10;QQS29/ovKKOFx4BNnAk0BTaNFip7IDdX5R9u1i04lb1Qc4I7tyn8P1jx/fDomZY1n3+gUVkwNKSN&#10;GiL7jAPLsVZLqdJwU7N6FyqqWTuqigPlpHgyHtwDipfALK5VR21PcbrctmB3auU99q0CScovwtnf&#10;5uiIMkcT7xepcy1xFRdkI3NItNv+G0oqgX3ETD003iQJ1E1GemjMx/NokxNBwev3H8uSXgQ9TefE&#10;ANWp2PkQvyo0LB1q7slCBofDQ4hj6illUpbEjLK2KI8krKc1qnn4tQevyPve3CJtHTlrPJon2tOV&#10;z9aS1oS1GZ7Au4kwktLH7rRGmTXvk5xmAvKZgExH23mAjiU3eXvJwpRMp1fUcSQratG9zvJTL0ed&#10;k3xaqNyAafnTxl7ec9brL7r8D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HTy793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75136" behindDoc="0" locked="0" layoutInCell="1" allowOverlap="1" wp14:anchorId="514B39FD" wp14:editId="4DFC9153">
                <wp:simplePos x="0" y="0"/>
                <wp:positionH relativeFrom="column">
                  <wp:posOffset>0</wp:posOffset>
                </wp:positionH>
                <wp:positionV relativeFrom="paragraph">
                  <wp:posOffset>0</wp:posOffset>
                </wp:positionV>
                <wp:extent cx="635000" cy="635000"/>
                <wp:effectExtent l="0" t="0" r="3175" b="3175"/>
                <wp:wrapNone/>
                <wp:docPr id="249" name="Text Box 2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0BBB2F" id="Text Box 249" o:spid="_x0000_s1026" type="#_x0000_t202" style="position:absolute;margin-left:0;margin-top:0;width:50pt;height:50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ncr+wEAAOoDAAAOAAAAZHJzL2Uyb0RvYy54bWysU19v0zAQf0fiO1h+p8kKTBA1ncrGeBls&#10;Uov2fLWdxhD7jO026bfn7KRdBW+Il8g+3/3+3F0WN4Pp2EH5oNHW/GpWcqasQKntrubfN/dvPnAW&#10;IlgJHVpV86MK/Gb5+tWid5WaY4udVJ4RiA1V72rexuiqogiiVQbCDJ2y9NigNxDp6neF9NATuumK&#10;eVleFz166TwKFQJF78ZHvsz4TaNEfGyaoCLrak7aYv76/N2mb7FcQLXz4FotJhnwDyoMaEukZ6g7&#10;iMD2Xv8FZbTwGLCJM4GmwKbRQmUP5Oaq/MPNugWnshdqTnDnNoX/Byu+HZ4807Lm83cfObNgaEgb&#10;NUT2CQeWY62WUqXhpmb1LlRUs3ZUFQfKSfFkPLgHFD8Ds7hWHbU9xely24LdqZX32LcKJCm/CGd/&#10;m6MjyhxNvJ+lzrXEVVyQjcwh0W77ryipBPYRM/XQeJMkUDcZ6aExH8+jTU4EBa/fvi9LehH0NJ0T&#10;A1SnYudD/KLQsHSouScLGRwODyGOqaeUSVkSM8raojySsJ7WqObh1x68Iu97c4u0deSs8WieaU9X&#10;PltLWhPWZngG7ybCSEqfutMaZda8T3KaCcgfBGQ62s4DdCy5ydtLFqZkOr2gjiNZUYvudZafejnq&#10;nOTTQuUGTMufNvbynrNeft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A6bncr+wEAAOoDAAAOAAAAAAAAAAAAAAAAAC4CAABk&#10;cnMvZTJvRG9jLnhtbFBLAQItABQABgAIAAAAIQAj7kal2AAAAAUBAAAPAAAAAAAAAAAAAAAAAFUE&#10;AABkcnMvZG93bnJldi54bWxQSwUGAAAAAAQABADzAAAAWgUAAAAA&#10;" filled="f" stroked="f">
                <o:lock v:ext="edit" selection="t" text="t" shapetype="t"/>
              </v:shape>
            </w:pict>
          </mc:Fallback>
        </mc:AlternateContent>
      </w:r>
    </w:p>
    <w:p w14:paraId="02E64E14" w14:textId="77777777" w:rsidR="004079BD" w:rsidRPr="00D70CB3" w:rsidRDefault="004079BD" w:rsidP="004079BD">
      <w:pPr>
        <w:jc w:val="center"/>
        <w:rPr>
          <w:rFonts w:ascii="Calibri" w:eastAsia="Calibri" w:hAnsi="Calibri" w:cs="Calibri"/>
        </w:rPr>
      </w:pPr>
    </w:p>
    <w:tbl>
      <w:tblPr>
        <w:tblStyle w:val="TableGrid"/>
        <w:tblW w:w="0" w:type="auto"/>
        <w:tblInd w:w="142" w:type="dxa"/>
        <w:tblLook w:val="04A0" w:firstRow="1" w:lastRow="0" w:firstColumn="1" w:lastColumn="0" w:noHBand="0" w:noVBand="1"/>
      </w:tblPr>
      <w:tblGrid>
        <w:gridCol w:w="2411"/>
      </w:tblGrid>
      <w:tr w:rsidR="004079BD" w:rsidRPr="003300C9" w14:paraId="44FCEF56" w14:textId="77777777" w:rsidTr="00D12B10">
        <w:tc>
          <w:tcPr>
            <w:tcW w:w="2411" w:type="dxa"/>
            <w:tcBorders>
              <w:top w:val="single" w:sz="18" w:space="0" w:color="A6A6A6" w:themeColor="background1" w:themeShade="A6"/>
              <w:left w:val="nil"/>
              <w:bottom w:val="single" w:sz="18" w:space="0" w:color="A6A6A6" w:themeColor="background1" w:themeShade="A6"/>
              <w:right w:val="nil"/>
            </w:tcBorders>
          </w:tcPr>
          <w:p w14:paraId="584E0AB0" w14:textId="77777777" w:rsidR="004079BD" w:rsidRPr="003300C9" w:rsidRDefault="004079BD" w:rsidP="00D12B10">
            <w:pPr>
              <w:jc w:val="center"/>
              <w:rPr>
                <w:rFonts w:ascii="Calibri" w:eastAsia="Calibri" w:hAnsi="Calibri" w:cs="Calibri"/>
                <w:sz w:val="48"/>
                <w:szCs w:val="48"/>
              </w:rPr>
            </w:pPr>
            <w:r>
              <w:rPr>
                <w:rFonts w:ascii="Calibri" w:eastAsia="Calibri" w:hAnsi="Calibri" w:cs="Calibri"/>
                <w:color w:val="A6A6A6" w:themeColor="background1" w:themeShade="A6"/>
                <w:sz w:val="48"/>
                <w:szCs w:val="48"/>
              </w:rPr>
              <w:t>LOGO</w:t>
            </w:r>
          </w:p>
        </w:tc>
      </w:tr>
    </w:tbl>
    <w:p w14:paraId="36768837" w14:textId="77777777" w:rsidR="004079BD" w:rsidRDefault="004079BD" w:rsidP="004079BD">
      <w:pPr>
        <w:jc w:val="left"/>
        <w:rPr>
          <w:rFonts w:ascii="Calibri" w:eastAsia="Calibri" w:hAnsi="Calibri" w:cs="Calibri"/>
        </w:rPr>
      </w:pPr>
    </w:p>
    <w:p w14:paraId="7C5474E0" w14:textId="77777777" w:rsidR="004079BD" w:rsidRDefault="004079BD" w:rsidP="004079BD">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4079BD" w14:paraId="6A108EB8" w14:textId="77777777" w:rsidTr="00D12B10">
        <w:tc>
          <w:tcPr>
            <w:tcW w:w="8493" w:type="dxa"/>
          </w:tcPr>
          <w:p w14:paraId="4F14BFD8" w14:textId="77777777" w:rsidR="004079BD" w:rsidRDefault="004079BD" w:rsidP="00D12B10">
            <w:pPr>
              <w:jc w:val="center"/>
              <w:rPr>
                <w:rFonts w:ascii="Calibri" w:eastAsia="Calibri" w:hAnsi="Calibri" w:cs="Calibri"/>
              </w:rPr>
            </w:pPr>
            <w:proofErr w:type="spellStart"/>
            <w:r w:rsidRPr="000A57DF">
              <w:rPr>
                <w:rFonts w:ascii="Calibri" w:hAnsi="Calibri" w:cs="Arial"/>
                <w:sz w:val="24"/>
              </w:rPr>
              <w:t>Organi</w:t>
            </w:r>
            <w:r>
              <w:rPr>
                <w:rFonts w:ascii="Calibri" w:hAnsi="Calibri" w:cs="Arial"/>
                <w:sz w:val="24"/>
              </w:rPr>
              <w:t>z</w:t>
            </w:r>
            <w:r w:rsidRPr="000A57DF">
              <w:rPr>
                <w:rFonts w:ascii="Calibri" w:hAnsi="Calibri" w:cs="Arial"/>
                <w:sz w:val="24"/>
              </w:rPr>
              <w:t>a</w:t>
            </w:r>
            <w:r>
              <w:rPr>
                <w:rFonts w:ascii="Calibri" w:hAnsi="Calibri" w:cs="Arial"/>
                <w:sz w:val="24"/>
              </w:rPr>
              <w:t>ção</w:t>
            </w:r>
            <w:proofErr w:type="spellEnd"/>
            <w:r w:rsidRPr="000A57DF">
              <w:rPr>
                <w:rFonts w:ascii="Calibri" w:hAnsi="Calibri" w:cs="Arial"/>
                <w:sz w:val="24"/>
              </w:rPr>
              <w:t xml:space="preserve"> [N</w:t>
            </w:r>
            <w:r>
              <w:rPr>
                <w:rFonts w:ascii="Calibri" w:hAnsi="Calibri" w:cs="Arial"/>
                <w:sz w:val="24"/>
              </w:rPr>
              <w:t>o</w:t>
            </w:r>
            <w:r w:rsidRPr="000A57DF">
              <w:rPr>
                <w:rFonts w:ascii="Calibri" w:hAnsi="Calibri" w:cs="Arial"/>
                <w:sz w:val="24"/>
              </w:rPr>
              <w:t>me]</w:t>
            </w:r>
          </w:p>
        </w:tc>
      </w:tr>
      <w:tr w:rsidR="004079BD" w14:paraId="6C435344" w14:textId="77777777" w:rsidTr="00D12B10">
        <w:tc>
          <w:tcPr>
            <w:tcW w:w="8493" w:type="dxa"/>
          </w:tcPr>
          <w:p w14:paraId="18400D1A" w14:textId="1D9F3A41" w:rsidR="004079BD" w:rsidRDefault="004079BD" w:rsidP="00D12B10">
            <w:pPr>
              <w:widowControl w:val="0"/>
              <w:ind w:right="85"/>
              <w:jc w:val="center"/>
              <w:rPr>
                <w:rFonts w:ascii="Calibri" w:eastAsia="Calibri" w:hAnsi="Calibri" w:cs="Calibri"/>
              </w:rPr>
            </w:pPr>
            <w:r w:rsidRPr="000A57DF">
              <w:rPr>
                <w:rFonts w:ascii="Calibri" w:hAnsi="Calibri" w:cs="Arial"/>
                <w:sz w:val="24"/>
              </w:rPr>
              <w:t>Depart</w:t>
            </w:r>
            <w:r w:rsidR="005E1E7F">
              <w:rPr>
                <w:rFonts w:ascii="Calibri" w:hAnsi="Calibri" w:cs="Arial"/>
                <w:sz w:val="24"/>
              </w:rPr>
              <w:t>a</w:t>
            </w:r>
            <w:r w:rsidRPr="000A57DF">
              <w:rPr>
                <w:rFonts w:ascii="Calibri" w:hAnsi="Calibri" w:cs="Arial"/>
                <w:sz w:val="24"/>
              </w:rPr>
              <w:t>ment</w:t>
            </w:r>
            <w:r>
              <w:rPr>
                <w:rFonts w:ascii="Calibri" w:hAnsi="Calibri" w:cs="Arial"/>
                <w:sz w:val="24"/>
              </w:rPr>
              <w:t>o</w:t>
            </w:r>
            <w:r w:rsidRPr="000A57DF">
              <w:rPr>
                <w:rFonts w:ascii="Calibri" w:hAnsi="Calibri" w:cs="Arial"/>
                <w:sz w:val="24"/>
              </w:rPr>
              <w:t xml:space="preserve"> [N</w:t>
            </w:r>
            <w:r>
              <w:rPr>
                <w:rFonts w:ascii="Calibri" w:hAnsi="Calibri" w:cs="Arial"/>
                <w:sz w:val="24"/>
              </w:rPr>
              <w:t>o</w:t>
            </w:r>
            <w:r w:rsidRPr="000A57DF">
              <w:rPr>
                <w:rFonts w:ascii="Calibri" w:hAnsi="Calibri" w:cs="Arial"/>
                <w:sz w:val="24"/>
              </w:rPr>
              <w:t>me]</w:t>
            </w:r>
          </w:p>
        </w:tc>
      </w:tr>
      <w:tr w:rsidR="004079BD" w14:paraId="06328D35" w14:textId="77777777" w:rsidTr="00D12B10">
        <w:tc>
          <w:tcPr>
            <w:tcW w:w="8493" w:type="dxa"/>
          </w:tcPr>
          <w:p w14:paraId="6DDE5A13" w14:textId="77777777" w:rsidR="004079BD" w:rsidRDefault="004079BD" w:rsidP="00D12B10">
            <w:pPr>
              <w:jc w:val="center"/>
              <w:rPr>
                <w:rFonts w:ascii="Calibri" w:eastAsia="Calibri" w:hAnsi="Calibri" w:cs="Calibri"/>
              </w:rPr>
            </w:pPr>
          </w:p>
        </w:tc>
      </w:tr>
      <w:tr w:rsidR="004079BD" w14:paraId="641228E1" w14:textId="77777777" w:rsidTr="00D12B10">
        <w:tc>
          <w:tcPr>
            <w:tcW w:w="8493" w:type="dxa"/>
          </w:tcPr>
          <w:p w14:paraId="5C5FD8EF" w14:textId="7BD37D8B" w:rsidR="004079BD" w:rsidRPr="00931B68" w:rsidRDefault="004079BD" w:rsidP="00D12B10">
            <w:pPr>
              <w:jc w:val="center"/>
              <w:rPr>
                <w:rFonts w:ascii="Calibri" w:eastAsia="Calibri" w:hAnsi="Calibri" w:cs="Calibri"/>
              </w:rPr>
            </w:pPr>
            <w:r>
              <w:rPr>
                <w:rFonts w:ascii="Calibri" w:eastAsia="Calibri" w:hAnsi="Calibri" w:cs="Calibri"/>
                <w:b/>
                <w:color w:val="000000"/>
                <w:sz w:val="40"/>
                <w:szCs w:val="40"/>
              </w:rPr>
              <w:t>&lt;</w:t>
            </w:r>
            <w:r>
              <w:rPr>
                <w:rFonts w:ascii="Calibri" w:eastAsia="Calibri" w:hAnsi="Calibri" w:cs="Calibri"/>
                <w:b/>
                <w:noProof/>
                <w:color w:val="000000"/>
                <w:sz w:val="40"/>
                <w:szCs w:val="40"/>
              </w:rPr>
              <w:t>Manual do Projeto</w:t>
            </w:r>
            <w:r>
              <w:rPr>
                <w:rFonts w:ascii="Calibri" w:eastAsia="Calibri" w:hAnsi="Calibri" w:cs="Calibri"/>
                <w:b/>
                <w:color w:val="000000"/>
                <w:sz w:val="40"/>
                <w:szCs w:val="40"/>
              </w:rPr>
              <w:t>&gt;</w:t>
            </w:r>
          </w:p>
        </w:tc>
      </w:tr>
      <w:tr w:rsidR="004079BD" w14:paraId="3B539B47" w14:textId="77777777" w:rsidTr="00D12B10">
        <w:tc>
          <w:tcPr>
            <w:tcW w:w="8493" w:type="dxa"/>
          </w:tcPr>
          <w:p w14:paraId="27B73AB3" w14:textId="77777777" w:rsidR="004079BD" w:rsidRDefault="00002C9E" w:rsidP="00D12B10">
            <w:pPr>
              <w:jc w:val="center"/>
              <w:rPr>
                <w:rFonts w:ascii="Calibri" w:eastAsia="Calibri" w:hAnsi="Calibri" w:cs="Calibri"/>
              </w:rPr>
            </w:pPr>
            <w:sdt>
              <w:sdtPr>
                <w:rPr>
                  <w:rFonts w:asciiTheme="minorHAnsi" w:eastAsia="PMingLiU" w:hAnsiTheme="minorHAnsi" w:cstheme="minorHAnsi"/>
                  <w:b/>
                  <w:color w:val="C00000"/>
                  <w:sz w:val="40"/>
                  <w:szCs w:val="40"/>
                </w:rPr>
                <w:alias w:val="Subject"/>
                <w:tag w:val=""/>
                <w:id w:val="-1979529809"/>
                <w:placeholder>
                  <w:docPart w:val="EB7BC7846B1043B794BADA3BF117D988"/>
                </w:placeholder>
                <w:dataBinding w:prefixMappings="xmlns:ns0='http://purl.org/dc/elements/1.1/' xmlns:ns1='http://schemas.openxmlformats.org/package/2006/metadata/core-properties' " w:xpath="/ns1:coreProperties[1]/ns0:subject[1]" w:storeItemID="{6C3C8BC8-F283-45AE-878A-BAB7291924A1}"/>
                <w:text/>
              </w:sdtPr>
              <w:sdtEndPr/>
              <w:sdtContent>
                <w:r w:rsidR="004079BD">
                  <w:rPr>
                    <w:rFonts w:asciiTheme="minorHAnsi" w:eastAsia="PMingLiU" w:hAnsiTheme="minorHAnsi" w:cstheme="minorHAnsi"/>
                    <w:b/>
                    <w:color w:val="C00000"/>
                    <w:sz w:val="40"/>
                    <w:szCs w:val="40"/>
                  </w:rPr>
                  <w:t>&lt;Nome do Projeto&gt;</w:t>
                </w:r>
              </w:sdtContent>
            </w:sdt>
          </w:p>
        </w:tc>
      </w:tr>
      <w:tr w:rsidR="004079BD" w14:paraId="5F7AD51D" w14:textId="77777777" w:rsidTr="00D12B10">
        <w:tc>
          <w:tcPr>
            <w:tcW w:w="8493" w:type="dxa"/>
          </w:tcPr>
          <w:p w14:paraId="1178B9C1" w14:textId="77777777" w:rsidR="004079BD" w:rsidRDefault="004079BD" w:rsidP="00D12B10">
            <w:pPr>
              <w:jc w:val="center"/>
              <w:rPr>
                <w:rFonts w:ascii="Calibri" w:eastAsia="Calibri" w:hAnsi="Calibri" w:cs="Calibri"/>
              </w:rPr>
            </w:pPr>
          </w:p>
        </w:tc>
      </w:tr>
      <w:tr w:rsidR="004079BD" w14:paraId="0FCED7AC" w14:textId="77777777" w:rsidTr="00D12B10">
        <w:tc>
          <w:tcPr>
            <w:tcW w:w="8493" w:type="dxa"/>
          </w:tcPr>
          <w:p w14:paraId="064E95A0" w14:textId="77777777" w:rsidR="004079BD" w:rsidRDefault="004079BD" w:rsidP="00D12B10">
            <w:pPr>
              <w:jc w:val="right"/>
              <w:rPr>
                <w:rFonts w:ascii="Calibri" w:eastAsia="Calibri" w:hAnsi="Calibri" w:cs="Calibri"/>
              </w:rPr>
            </w:pPr>
            <w:r>
              <w:rPr>
                <w:rFonts w:ascii="Calibri" w:eastAsia="Calibri" w:hAnsi="Calibri" w:cs="Calibri"/>
              </w:rPr>
              <w:t xml:space="preserve">Data: </w:t>
            </w:r>
            <w:r w:rsidRPr="00AA6BE9">
              <w:rPr>
                <w:rFonts w:ascii="Calibri" w:eastAsia="Calibri" w:hAnsi="Calibri" w:cs="Calibri"/>
                <w:color w:val="FF0000"/>
              </w:rPr>
              <w:t>&lt;Dat</w:t>
            </w:r>
            <w:r>
              <w:rPr>
                <w:rFonts w:ascii="Calibri" w:eastAsia="Calibri" w:hAnsi="Calibri" w:cs="Calibri"/>
                <w:color w:val="FF0000"/>
              </w:rPr>
              <w:t>a</w:t>
            </w:r>
            <w:r w:rsidRPr="00AA6BE9">
              <w:rPr>
                <w:rFonts w:ascii="Calibri" w:eastAsia="Calibri" w:hAnsi="Calibri" w:cs="Calibri"/>
                <w:color w:val="FF0000"/>
              </w:rPr>
              <w:t>&gt;</w:t>
            </w:r>
          </w:p>
        </w:tc>
      </w:tr>
      <w:tr w:rsidR="004079BD" w14:paraId="1E8BF142" w14:textId="77777777" w:rsidTr="00D12B10">
        <w:tc>
          <w:tcPr>
            <w:tcW w:w="8493" w:type="dxa"/>
          </w:tcPr>
          <w:p w14:paraId="0D348BF9" w14:textId="77777777" w:rsidR="004079BD" w:rsidRPr="009807D9" w:rsidRDefault="004079BD" w:rsidP="00D12B10">
            <w:pPr>
              <w:spacing w:after="0"/>
              <w:ind w:left="4140" w:hanging="990"/>
              <w:jc w:val="right"/>
              <w:rPr>
                <w:rFonts w:asciiTheme="minorHAnsi" w:hAnsiTheme="minorHAnsi" w:cstheme="minorHAnsi"/>
                <w:color w:val="984806" w:themeColor="accent6" w:themeShade="80"/>
                <w:lang w:val="en-IE"/>
              </w:rPr>
            </w:pPr>
            <w:proofErr w:type="spellStart"/>
            <w:r w:rsidRPr="009807D9">
              <w:rPr>
                <w:rFonts w:asciiTheme="minorHAnsi" w:hAnsiTheme="minorHAnsi" w:cstheme="minorHAnsi"/>
                <w:lang w:val="en-IE"/>
              </w:rPr>
              <w:t>Vers</w:t>
            </w:r>
            <w:r>
              <w:rPr>
                <w:rFonts w:asciiTheme="minorHAnsi" w:hAnsiTheme="minorHAnsi" w:cstheme="minorHAnsi"/>
                <w:lang w:val="en-IE"/>
              </w:rPr>
              <w:t>ão</w:t>
            </w:r>
            <w:proofErr w:type="spellEnd"/>
            <w:r>
              <w:rPr>
                <w:rFonts w:asciiTheme="minorHAnsi" w:hAnsiTheme="minorHAnsi" w:cstheme="minorHAnsi"/>
                <w:lang w:val="en-IE"/>
              </w:rPr>
              <w:t xml:space="preserve"> Doc.</w:t>
            </w:r>
            <w:r w:rsidRPr="009807D9">
              <w:rPr>
                <w:rFonts w:asciiTheme="minorHAnsi" w:hAnsiTheme="minorHAnsi" w:cstheme="minorHAnsi"/>
                <w:lang w:val="en-IE"/>
              </w:rPr>
              <w:t xml:space="preserve">: </w:t>
            </w:r>
            <w:sdt>
              <w:sdtPr>
                <w:rPr>
                  <w:rFonts w:asciiTheme="minorHAnsi" w:eastAsia="PMingLiU" w:hAnsiTheme="minorHAnsi" w:cstheme="minorHAnsi"/>
                  <w:color w:val="FF0000"/>
                  <w:lang w:val="en-IE"/>
                </w:rPr>
                <w:alias w:val="Version"/>
                <w:id w:val="1053811015"/>
                <w:placeholder>
                  <w:docPart w:val="77C77149514343D0AC2C56E56DD361F1"/>
                </w:placeholder>
                <w:dataBinding w:prefixMappings="xmlns:ns0='http://purl.org/dc/elements/1.1/' xmlns:ns1='http://schemas.openxmlformats.org/package/2006/metadata/core-properties' " w:xpath="/ns1:coreProperties[1]/ns1:contentStatus[1]" w:storeItemID="{6C3C8BC8-F283-45AE-878A-BAB7291924A1}"/>
                <w:text/>
              </w:sdtPr>
              <w:sdtEndPr/>
              <w:sdtContent>
                <w:r>
                  <w:rPr>
                    <w:rFonts w:asciiTheme="minorHAnsi" w:eastAsia="PMingLiU" w:hAnsiTheme="minorHAnsi" w:cstheme="minorHAnsi"/>
                    <w:color w:val="FF0000"/>
                    <w:lang w:val="en-IE"/>
                  </w:rPr>
                  <w:t>&lt;</w:t>
                </w:r>
                <w:proofErr w:type="spellStart"/>
                <w:r>
                  <w:rPr>
                    <w:rFonts w:asciiTheme="minorHAnsi" w:eastAsia="PMingLiU" w:hAnsiTheme="minorHAnsi" w:cstheme="minorHAnsi"/>
                    <w:color w:val="FF0000"/>
                    <w:lang w:val="en-IE"/>
                  </w:rPr>
                  <w:t>Versão</w:t>
                </w:r>
                <w:proofErr w:type="spellEnd"/>
                <w:r>
                  <w:rPr>
                    <w:rFonts w:asciiTheme="minorHAnsi" w:eastAsia="PMingLiU" w:hAnsiTheme="minorHAnsi" w:cstheme="minorHAnsi"/>
                    <w:color w:val="FF0000"/>
                    <w:lang w:val="en-IE"/>
                  </w:rPr>
                  <w:t>&gt;</w:t>
                </w:r>
              </w:sdtContent>
            </w:sdt>
            <w:r w:rsidRPr="00C6315B">
              <w:rPr>
                <w:rFonts w:asciiTheme="minorHAnsi" w:hAnsiTheme="minorHAnsi" w:cstheme="minorHAnsi"/>
                <w:color w:val="C00000"/>
                <w:lang w:val="en-IE"/>
              </w:rPr>
              <w:t xml:space="preserve"> </w:t>
            </w:r>
          </w:p>
          <w:p w14:paraId="33EA828F" w14:textId="77777777" w:rsidR="004079BD" w:rsidRDefault="004079BD" w:rsidP="00D12B10">
            <w:pPr>
              <w:jc w:val="right"/>
              <w:rPr>
                <w:rFonts w:ascii="Calibri" w:eastAsia="Calibri" w:hAnsi="Calibri" w:cs="Calibri"/>
              </w:rPr>
            </w:pPr>
          </w:p>
          <w:p w14:paraId="469F7D25" w14:textId="77777777" w:rsidR="004079BD" w:rsidRDefault="004079BD" w:rsidP="00D12B10">
            <w:pPr>
              <w:jc w:val="right"/>
              <w:rPr>
                <w:rFonts w:ascii="Calibri" w:eastAsia="Calibri" w:hAnsi="Calibri" w:cs="Calibri"/>
              </w:rPr>
            </w:pPr>
          </w:p>
          <w:p w14:paraId="6F90BC12" w14:textId="77777777" w:rsidR="004079BD" w:rsidRDefault="004079BD" w:rsidP="00D12B10">
            <w:pPr>
              <w:jc w:val="right"/>
              <w:rPr>
                <w:rFonts w:ascii="Calibri" w:eastAsia="Calibri" w:hAnsi="Calibri" w:cs="Calibri"/>
              </w:rPr>
            </w:pPr>
          </w:p>
        </w:tc>
      </w:tr>
      <w:tr w:rsidR="004079BD" w14:paraId="6914419A" w14:textId="77777777" w:rsidTr="00D12B10">
        <w:tc>
          <w:tcPr>
            <w:tcW w:w="8493" w:type="dxa"/>
          </w:tcPr>
          <w:p w14:paraId="79B3280C" w14:textId="06736258" w:rsidR="004079BD" w:rsidRDefault="005070F5" w:rsidP="00D12B10">
            <w:pPr>
              <w:spacing w:after="0"/>
              <w:jc w:val="center"/>
              <w:rPr>
                <w:rFonts w:ascii="Calibri" w:eastAsia="Calibri" w:hAnsi="Calibri" w:cs="Calibri"/>
              </w:rPr>
            </w:pPr>
            <w:r>
              <w:rPr>
                <w:rFonts w:ascii="Calibri" w:eastAsia="Calibri" w:hAnsi="Calibri" w:cs="Calibri"/>
                <w:noProof/>
              </w:rPr>
              <w:drawing>
                <wp:inline distT="0" distB="0" distL="0" distR="0" wp14:anchorId="13908F6E" wp14:editId="2BDB310D">
                  <wp:extent cx="2833200" cy="662400"/>
                  <wp:effectExtent l="0" t="0" r="571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2833200" cy="662400"/>
                          </a:xfrm>
                          <a:prstGeom prst="rect">
                            <a:avLst/>
                          </a:prstGeom>
                        </pic:spPr>
                      </pic:pic>
                    </a:graphicData>
                  </a:graphic>
                </wp:inline>
              </w:drawing>
            </w:r>
          </w:p>
        </w:tc>
      </w:tr>
    </w:tbl>
    <w:p w14:paraId="4925AADA" w14:textId="77777777" w:rsidR="004079BD" w:rsidRDefault="004079BD" w:rsidP="004079BD">
      <w:pPr>
        <w:pBdr>
          <w:top w:val="nil"/>
          <w:left w:val="nil"/>
          <w:bottom w:val="nil"/>
          <w:right w:val="nil"/>
          <w:between w:val="nil"/>
        </w:pBdr>
        <w:spacing w:after="0"/>
        <w:ind w:right="85"/>
        <w:jc w:val="center"/>
        <w:rPr>
          <w:rFonts w:ascii="Calibri" w:eastAsia="Calibri" w:hAnsi="Calibri" w:cs="Calibri"/>
        </w:rPr>
      </w:pPr>
    </w:p>
    <w:p w14:paraId="45185B57" w14:textId="77777777" w:rsidR="004079BD" w:rsidRPr="00AA6BE9" w:rsidRDefault="004079BD" w:rsidP="004079BD">
      <w:pPr>
        <w:pBdr>
          <w:top w:val="nil"/>
          <w:left w:val="nil"/>
          <w:bottom w:val="nil"/>
          <w:right w:val="nil"/>
          <w:between w:val="nil"/>
        </w:pBdr>
        <w:spacing w:after="0"/>
        <w:ind w:right="85"/>
        <w:jc w:val="center"/>
        <w:rPr>
          <w:rFonts w:ascii="Calibri" w:eastAsia="Calibri" w:hAnsi="Calibri" w:cs="Calibri"/>
          <w:iCs/>
        </w:rPr>
      </w:pPr>
      <w:bookmarkStart w:id="4" w:name="_Hlk51939773"/>
    </w:p>
    <w:p w14:paraId="5274F2E5" w14:textId="77777777" w:rsidR="004079BD" w:rsidRPr="0032491C" w:rsidRDefault="004079BD" w:rsidP="004079BD">
      <w:pPr>
        <w:tabs>
          <w:tab w:val="left" w:pos="3402"/>
        </w:tabs>
        <w:rPr>
          <w:rFonts w:asciiTheme="minorHAnsi" w:hAnsiTheme="minorHAnsi" w:cstheme="minorHAnsi"/>
          <w:iCs/>
          <w:color w:val="595959" w:themeColor="text1" w:themeTint="A6"/>
          <w:sz w:val="18"/>
          <w:szCs w:val="18"/>
          <w:lang w:val="pt-PT"/>
        </w:rPr>
      </w:pPr>
      <w:r>
        <w:rPr>
          <w:rFonts w:asciiTheme="minorHAnsi" w:hAnsiTheme="minorHAnsi" w:cstheme="minorHAnsi"/>
          <w:iCs/>
          <w:color w:val="595959" w:themeColor="text1" w:themeTint="A6"/>
          <w:sz w:val="18"/>
          <w:szCs w:val="18"/>
        </w:rPr>
        <w:tab/>
      </w:r>
      <w:r w:rsidRPr="0032491C">
        <w:rPr>
          <w:rFonts w:asciiTheme="minorHAnsi" w:hAnsiTheme="minorHAnsi" w:cstheme="minorHAnsi"/>
          <w:iCs/>
          <w:color w:val="595959" w:themeColor="text1" w:themeTint="A6"/>
          <w:sz w:val="18"/>
          <w:szCs w:val="18"/>
          <w:lang w:val="pt-PT"/>
        </w:rPr>
        <w:t>Modelo versão: 3.0.1</w:t>
      </w:r>
    </w:p>
    <w:p w14:paraId="6B97104F" w14:textId="77777777" w:rsidR="004079BD" w:rsidRPr="0032491C" w:rsidRDefault="004079BD" w:rsidP="004079BD">
      <w:pPr>
        <w:jc w:val="center"/>
        <w:rPr>
          <w:rFonts w:asciiTheme="minorHAnsi" w:hAnsiTheme="minorHAnsi" w:cstheme="minorHAnsi"/>
          <w:iCs/>
          <w:color w:val="595959" w:themeColor="text1" w:themeTint="A6"/>
          <w:sz w:val="18"/>
          <w:szCs w:val="18"/>
          <w:lang w:val="pt-PT"/>
        </w:rPr>
      </w:pPr>
      <w:r w:rsidRPr="0032491C">
        <w:rPr>
          <w:rFonts w:asciiTheme="minorHAnsi" w:hAnsiTheme="minorHAnsi" w:cstheme="minorHAnsi"/>
          <w:iCs/>
          <w:color w:val="595959" w:themeColor="text1" w:themeTint="A6"/>
          <w:sz w:val="18"/>
          <w:szCs w:val="18"/>
          <w:lang w:val="pt-PT"/>
        </w:rPr>
        <w:t xml:space="preserve">Este modelo </w:t>
      </w:r>
      <w:r>
        <w:rPr>
          <w:rFonts w:asciiTheme="minorHAnsi" w:hAnsiTheme="minorHAnsi" w:cstheme="minorHAnsi"/>
          <w:iCs/>
          <w:color w:val="595959" w:themeColor="text1" w:themeTint="A6"/>
          <w:sz w:val="18"/>
          <w:szCs w:val="18"/>
          <w:lang w:val="pt-PT"/>
        </w:rPr>
        <w:t xml:space="preserve">de artefacto </w:t>
      </w:r>
      <w:r w:rsidRPr="0032491C">
        <w:rPr>
          <w:rFonts w:asciiTheme="minorHAnsi" w:hAnsiTheme="minorHAnsi" w:cstheme="minorHAnsi"/>
          <w:iCs/>
          <w:color w:val="595959" w:themeColor="text1" w:themeTint="A6"/>
          <w:sz w:val="18"/>
          <w:szCs w:val="18"/>
          <w:lang w:val="pt-PT"/>
        </w:rPr>
        <w:t>é baseado no PM² Guide V3.0</w:t>
      </w:r>
    </w:p>
    <w:p w14:paraId="1D598DBA" w14:textId="77777777" w:rsidR="004079BD" w:rsidRPr="0032491C" w:rsidRDefault="004079BD" w:rsidP="004079BD">
      <w:pPr>
        <w:jc w:val="center"/>
        <w:rPr>
          <w:rFonts w:asciiTheme="minorHAnsi" w:hAnsiTheme="minorHAnsi" w:cstheme="minorHAnsi"/>
          <w:iCs/>
          <w:color w:val="595959" w:themeColor="text1" w:themeTint="A6"/>
          <w:sz w:val="18"/>
          <w:szCs w:val="18"/>
          <w:lang w:val="pt-PT"/>
        </w:rPr>
      </w:pPr>
      <w:r w:rsidRPr="0032491C">
        <w:rPr>
          <w:rFonts w:asciiTheme="minorHAnsi" w:hAnsiTheme="minorHAnsi" w:cstheme="minorHAnsi"/>
          <w:iCs/>
          <w:color w:val="595959" w:themeColor="text1" w:themeTint="A6"/>
          <w:sz w:val="18"/>
          <w:szCs w:val="18"/>
          <w:lang w:val="pt-PT"/>
        </w:rPr>
        <w:t xml:space="preserve">Para obter a última versão </w:t>
      </w:r>
      <w:r>
        <w:rPr>
          <w:rFonts w:asciiTheme="minorHAnsi" w:hAnsiTheme="minorHAnsi" w:cstheme="minorHAnsi"/>
          <w:iCs/>
          <w:color w:val="595959" w:themeColor="text1" w:themeTint="A6"/>
          <w:sz w:val="18"/>
          <w:szCs w:val="18"/>
          <w:lang w:val="pt-PT"/>
        </w:rPr>
        <w:t>dos artefactos</w:t>
      </w:r>
      <w:r w:rsidRPr="0032491C">
        <w:rPr>
          <w:rFonts w:asciiTheme="minorHAnsi" w:hAnsiTheme="minorHAnsi" w:cstheme="minorHAnsi"/>
          <w:iCs/>
          <w:color w:val="595959" w:themeColor="text1" w:themeTint="A6"/>
          <w:sz w:val="18"/>
          <w:szCs w:val="18"/>
          <w:lang w:val="pt-PT"/>
        </w:rPr>
        <w:t xml:space="preserve">, visite: </w:t>
      </w:r>
      <w:r w:rsidRPr="0032491C">
        <w:rPr>
          <w:rFonts w:asciiTheme="minorHAnsi" w:hAnsiTheme="minorHAnsi" w:cstheme="minorHAnsi"/>
          <w:iCs/>
          <w:color w:val="595959" w:themeColor="text1" w:themeTint="A6"/>
          <w:sz w:val="18"/>
          <w:szCs w:val="18"/>
          <w:lang w:val="pt-PT"/>
        </w:rPr>
        <w:br/>
      </w:r>
      <w:r w:rsidRPr="0032491C">
        <w:rPr>
          <w:rFonts w:asciiTheme="minorHAnsi" w:hAnsiTheme="minorHAnsi" w:cstheme="minorHAnsi"/>
          <w:iCs/>
          <w:color w:val="1B6FB5"/>
          <w:sz w:val="20"/>
          <w:u w:val="single"/>
          <w:lang w:val="pt-PT"/>
        </w:rPr>
        <w:t>https://www.pm2alliance.eu/publications</w:t>
      </w:r>
    </w:p>
    <w:p w14:paraId="0F9EE91F" w14:textId="77777777" w:rsidR="004079BD" w:rsidRPr="0032491C" w:rsidRDefault="004079BD" w:rsidP="004079BD">
      <w:pPr>
        <w:rPr>
          <w:rStyle w:val="Hyperlink"/>
          <w:rFonts w:asciiTheme="minorHAnsi" w:hAnsiTheme="minorHAnsi" w:cstheme="minorHAnsi"/>
          <w:iCs/>
          <w:sz w:val="20"/>
          <w:lang w:val="pt-PT"/>
        </w:rPr>
      </w:pPr>
    </w:p>
    <w:p w14:paraId="5E6207DA" w14:textId="77777777" w:rsidR="004079BD" w:rsidRPr="0032491C" w:rsidRDefault="004079BD" w:rsidP="004079BD">
      <w:pPr>
        <w:jc w:val="center"/>
        <w:rPr>
          <w:rFonts w:asciiTheme="minorHAnsi" w:hAnsiTheme="minorHAnsi" w:cstheme="minorHAnsi"/>
          <w:iCs/>
          <w:color w:val="1B6FB5"/>
          <w:sz w:val="18"/>
          <w:szCs w:val="18"/>
          <w:lang w:val="pt-PT"/>
        </w:rPr>
      </w:pPr>
      <w:r w:rsidRPr="0032491C">
        <w:rPr>
          <w:rFonts w:asciiTheme="minorHAnsi" w:hAnsiTheme="minorHAnsi" w:cstheme="minorHAnsi"/>
          <w:iCs/>
          <w:color w:val="1B6FB5"/>
          <w:sz w:val="18"/>
          <w:szCs w:val="18"/>
          <w:lang w:val="pt-PT"/>
        </w:rPr>
        <w:t xml:space="preserve">A PM² Alliance está comprometida com </w:t>
      </w:r>
      <w:r>
        <w:rPr>
          <w:rFonts w:asciiTheme="minorHAnsi" w:hAnsiTheme="minorHAnsi" w:cstheme="minorHAnsi"/>
          <w:iCs/>
          <w:color w:val="1B6FB5"/>
          <w:sz w:val="18"/>
          <w:szCs w:val="18"/>
          <w:lang w:val="pt-PT"/>
        </w:rPr>
        <w:t>o</w:t>
      </w:r>
      <w:r w:rsidRPr="0032491C">
        <w:rPr>
          <w:rFonts w:asciiTheme="minorHAnsi" w:hAnsiTheme="minorHAnsi" w:cstheme="minorHAnsi"/>
          <w:iCs/>
          <w:color w:val="1B6FB5"/>
          <w:sz w:val="18"/>
          <w:szCs w:val="18"/>
          <w:lang w:val="pt-PT"/>
        </w:rPr>
        <w:t xml:space="preserve"> aperfeiçoamento da </w:t>
      </w:r>
      <w:r>
        <w:rPr>
          <w:rFonts w:asciiTheme="minorHAnsi" w:hAnsiTheme="minorHAnsi" w:cstheme="minorHAnsi"/>
          <w:iCs/>
          <w:color w:val="1B6FB5"/>
          <w:sz w:val="18"/>
          <w:szCs w:val="18"/>
          <w:lang w:val="pt-PT"/>
        </w:rPr>
        <w:t>M</w:t>
      </w:r>
      <w:r w:rsidRPr="0032491C">
        <w:rPr>
          <w:rFonts w:asciiTheme="minorHAnsi" w:hAnsiTheme="minorHAnsi" w:cstheme="minorHAnsi"/>
          <w:iCs/>
          <w:color w:val="1B6FB5"/>
          <w:sz w:val="18"/>
          <w:szCs w:val="18"/>
          <w:lang w:val="pt-PT"/>
        </w:rPr>
        <w:t>etodologia PM² e d</w:t>
      </w:r>
      <w:r>
        <w:rPr>
          <w:rFonts w:asciiTheme="minorHAnsi" w:hAnsiTheme="minorHAnsi" w:cstheme="minorHAnsi"/>
          <w:iCs/>
          <w:color w:val="1B6FB5"/>
          <w:sz w:val="18"/>
          <w:szCs w:val="18"/>
          <w:lang w:val="pt-PT"/>
        </w:rPr>
        <w:t>os</w:t>
      </w:r>
      <w:r w:rsidRPr="0032491C">
        <w:rPr>
          <w:rFonts w:asciiTheme="minorHAnsi" w:hAnsiTheme="minorHAnsi" w:cstheme="minorHAnsi"/>
          <w:iCs/>
          <w:color w:val="1B6FB5"/>
          <w:sz w:val="18"/>
          <w:szCs w:val="18"/>
          <w:lang w:val="pt-PT"/>
        </w:rPr>
        <w:t xml:space="preserve"> seu</w:t>
      </w:r>
      <w:r>
        <w:rPr>
          <w:rFonts w:asciiTheme="minorHAnsi" w:hAnsiTheme="minorHAnsi" w:cstheme="minorHAnsi"/>
          <w:iCs/>
          <w:color w:val="1B6FB5"/>
          <w:sz w:val="18"/>
          <w:szCs w:val="18"/>
          <w:lang w:val="pt-PT"/>
        </w:rPr>
        <w:t>s</w:t>
      </w:r>
      <w:r w:rsidRPr="0032491C">
        <w:rPr>
          <w:rFonts w:asciiTheme="minorHAnsi" w:hAnsiTheme="minorHAnsi" w:cstheme="minorHAnsi"/>
          <w:iCs/>
          <w:color w:val="1B6FB5"/>
          <w:sz w:val="18"/>
          <w:szCs w:val="18"/>
          <w:lang w:val="pt-PT"/>
        </w:rPr>
        <w:t xml:space="preserve"> artefa</w:t>
      </w:r>
      <w:r>
        <w:rPr>
          <w:rFonts w:asciiTheme="minorHAnsi" w:hAnsiTheme="minorHAnsi" w:cstheme="minorHAnsi"/>
          <w:iCs/>
          <w:color w:val="1B6FB5"/>
          <w:sz w:val="18"/>
          <w:szCs w:val="18"/>
          <w:lang w:val="pt-PT"/>
        </w:rPr>
        <w:t>c</w:t>
      </w:r>
      <w:r w:rsidRPr="0032491C">
        <w:rPr>
          <w:rFonts w:asciiTheme="minorHAnsi" w:hAnsiTheme="minorHAnsi" w:cstheme="minorHAnsi"/>
          <w:iCs/>
          <w:color w:val="1B6FB5"/>
          <w:sz w:val="18"/>
          <w:szCs w:val="18"/>
          <w:lang w:val="pt-PT"/>
        </w:rPr>
        <w:t>to</w:t>
      </w:r>
      <w:r>
        <w:rPr>
          <w:rFonts w:asciiTheme="minorHAnsi" w:hAnsiTheme="minorHAnsi" w:cstheme="minorHAnsi"/>
          <w:iCs/>
          <w:color w:val="1B6FB5"/>
          <w:sz w:val="18"/>
          <w:szCs w:val="18"/>
          <w:lang w:val="pt-PT"/>
        </w:rPr>
        <w:t>s</w:t>
      </w:r>
      <w:r w:rsidRPr="0032491C">
        <w:rPr>
          <w:rFonts w:asciiTheme="minorHAnsi" w:hAnsiTheme="minorHAnsi" w:cstheme="minorHAnsi"/>
          <w:iCs/>
          <w:color w:val="1B6FB5"/>
          <w:sz w:val="18"/>
          <w:szCs w:val="18"/>
          <w:lang w:val="pt-PT"/>
        </w:rPr>
        <w:t xml:space="preserve"> de suporte. As melhores práticas de </w:t>
      </w:r>
      <w:r>
        <w:rPr>
          <w:rFonts w:asciiTheme="minorHAnsi" w:hAnsiTheme="minorHAnsi" w:cstheme="minorHAnsi"/>
          <w:iCs/>
          <w:color w:val="1B6FB5"/>
          <w:sz w:val="18"/>
          <w:szCs w:val="18"/>
          <w:lang w:val="pt-PT"/>
        </w:rPr>
        <w:t xml:space="preserve">gestão </w:t>
      </w:r>
      <w:r w:rsidRPr="0032491C">
        <w:rPr>
          <w:rFonts w:asciiTheme="minorHAnsi" w:hAnsiTheme="minorHAnsi" w:cstheme="minorHAnsi"/>
          <w:iCs/>
          <w:color w:val="1B6FB5"/>
          <w:sz w:val="18"/>
          <w:szCs w:val="18"/>
          <w:lang w:val="pt-PT"/>
        </w:rPr>
        <w:t>de projetos</w:t>
      </w:r>
      <w:r>
        <w:rPr>
          <w:rFonts w:asciiTheme="minorHAnsi" w:hAnsiTheme="minorHAnsi" w:cstheme="minorHAnsi"/>
          <w:iCs/>
          <w:color w:val="1B6FB5"/>
          <w:sz w:val="18"/>
          <w:szCs w:val="18"/>
          <w:lang w:val="pt-PT"/>
        </w:rPr>
        <w:t>,</w:t>
      </w:r>
      <w:r w:rsidRPr="0032491C">
        <w:rPr>
          <w:rFonts w:asciiTheme="minorHAnsi" w:hAnsiTheme="minorHAnsi" w:cstheme="minorHAnsi"/>
          <w:iCs/>
          <w:color w:val="1B6FB5"/>
          <w:sz w:val="18"/>
          <w:szCs w:val="18"/>
          <w:lang w:val="pt-PT"/>
        </w:rPr>
        <w:t xml:space="preserve"> </w:t>
      </w:r>
      <w:r>
        <w:rPr>
          <w:rFonts w:asciiTheme="minorHAnsi" w:hAnsiTheme="minorHAnsi" w:cstheme="minorHAnsi"/>
          <w:iCs/>
          <w:color w:val="1B6FB5"/>
          <w:sz w:val="18"/>
          <w:szCs w:val="18"/>
          <w:lang w:val="pt-PT"/>
        </w:rPr>
        <w:t xml:space="preserve">os </w:t>
      </w:r>
      <w:r w:rsidRPr="0032491C">
        <w:rPr>
          <w:rFonts w:asciiTheme="minorHAnsi" w:hAnsiTheme="minorHAnsi" w:cstheme="minorHAnsi"/>
          <w:iCs/>
          <w:color w:val="1B6FB5"/>
          <w:sz w:val="18"/>
          <w:szCs w:val="18"/>
          <w:lang w:val="pt-PT"/>
        </w:rPr>
        <w:t>contribu</w:t>
      </w:r>
      <w:r>
        <w:rPr>
          <w:rFonts w:asciiTheme="minorHAnsi" w:hAnsiTheme="minorHAnsi" w:cstheme="minorHAnsi"/>
          <w:iCs/>
          <w:color w:val="1B6FB5"/>
          <w:sz w:val="18"/>
          <w:szCs w:val="18"/>
          <w:lang w:val="pt-PT"/>
        </w:rPr>
        <w:t>to</w:t>
      </w:r>
      <w:r w:rsidRPr="0032491C">
        <w:rPr>
          <w:rFonts w:asciiTheme="minorHAnsi" w:hAnsiTheme="minorHAnsi" w:cstheme="minorHAnsi"/>
          <w:iCs/>
          <w:color w:val="1B6FB5"/>
          <w:sz w:val="18"/>
          <w:szCs w:val="18"/>
          <w:lang w:val="pt-PT"/>
        </w:rPr>
        <w:t xml:space="preserve">s e correções da comunidade são incorporadas </w:t>
      </w:r>
      <w:r>
        <w:rPr>
          <w:rFonts w:asciiTheme="minorHAnsi" w:hAnsiTheme="minorHAnsi" w:cstheme="minorHAnsi"/>
          <w:iCs/>
          <w:color w:val="1B6FB5"/>
          <w:sz w:val="18"/>
          <w:szCs w:val="18"/>
          <w:lang w:val="pt-PT"/>
        </w:rPr>
        <w:t>n</w:t>
      </w:r>
      <w:r w:rsidRPr="0032491C">
        <w:rPr>
          <w:rFonts w:asciiTheme="minorHAnsi" w:hAnsiTheme="minorHAnsi" w:cstheme="minorHAnsi"/>
          <w:iCs/>
          <w:color w:val="1B6FB5"/>
          <w:sz w:val="18"/>
          <w:szCs w:val="18"/>
          <w:lang w:val="pt-PT"/>
        </w:rPr>
        <w:t>os modelos de artefa</w:t>
      </w:r>
      <w:r>
        <w:rPr>
          <w:rFonts w:asciiTheme="minorHAnsi" w:hAnsiTheme="minorHAnsi" w:cstheme="minorHAnsi"/>
          <w:iCs/>
          <w:color w:val="1B6FB5"/>
          <w:sz w:val="18"/>
          <w:szCs w:val="18"/>
          <w:lang w:val="pt-PT"/>
        </w:rPr>
        <w:t>c</w:t>
      </w:r>
      <w:r w:rsidRPr="0032491C">
        <w:rPr>
          <w:rFonts w:asciiTheme="minorHAnsi" w:hAnsiTheme="minorHAnsi" w:cstheme="minorHAnsi"/>
          <w:iCs/>
          <w:color w:val="1B6FB5"/>
          <w:sz w:val="18"/>
          <w:szCs w:val="18"/>
          <w:lang w:val="pt-PT"/>
        </w:rPr>
        <w:t>to da PM² Alliance.</w:t>
      </w:r>
    </w:p>
    <w:p w14:paraId="71D41BDF" w14:textId="77777777" w:rsidR="004079BD" w:rsidRPr="0032491C" w:rsidRDefault="004079BD" w:rsidP="004079BD">
      <w:pPr>
        <w:jc w:val="center"/>
        <w:rPr>
          <w:rFonts w:asciiTheme="minorHAnsi" w:hAnsiTheme="minorHAnsi" w:cstheme="minorHAnsi"/>
          <w:iCs/>
          <w:color w:val="1B6FB5"/>
          <w:sz w:val="20"/>
          <w:u w:val="single"/>
          <w:lang w:val="pt-PT"/>
        </w:rPr>
      </w:pPr>
      <w:r w:rsidRPr="0032491C">
        <w:rPr>
          <w:rFonts w:asciiTheme="minorHAnsi" w:hAnsiTheme="minorHAnsi" w:cstheme="minorHAnsi"/>
          <w:iCs/>
          <w:color w:val="595959" w:themeColor="text1" w:themeTint="A6"/>
          <w:sz w:val="18"/>
          <w:szCs w:val="18"/>
          <w:lang w:val="pt-PT"/>
        </w:rPr>
        <w:t xml:space="preserve">Junte-se à PM² Alliance e visite o PM² Alliance GitHub para </w:t>
      </w:r>
      <w:r>
        <w:rPr>
          <w:rFonts w:asciiTheme="minorHAnsi" w:hAnsiTheme="minorHAnsi" w:cstheme="minorHAnsi"/>
          <w:iCs/>
          <w:color w:val="595959" w:themeColor="text1" w:themeTint="A6"/>
          <w:sz w:val="18"/>
          <w:szCs w:val="18"/>
          <w:lang w:val="pt-PT"/>
        </w:rPr>
        <w:t xml:space="preserve">os seus </w:t>
      </w:r>
      <w:r w:rsidRPr="0032491C">
        <w:rPr>
          <w:rFonts w:asciiTheme="minorHAnsi" w:hAnsiTheme="minorHAnsi" w:cstheme="minorHAnsi"/>
          <w:iCs/>
          <w:color w:val="595959" w:themeColor="text1" w:themeTint="A6"/>
          <w:sz w:val="18"/>
          <w:szCs w:val="18"/>
          <w:lang w:val="pt-PT"/>
        </w:rPr>
        <w:t xml:space="preserve">comentários e contribuições: </w:t>
      </w:r>
      <w:bookmarkEnd w:id="4"/>
      <w:r w:rsidRPr="0032491C">
        <w:rPr>
          <w:rFonts w:asciiTheme="minorHAnsi" w:hAnsiTheme="minorHAnsi" w:cstheme="minorHAnsi"/>
          <w:iCs/>
          <w:color w:val="1B6FB5"/>
          <w:sz w:val="20"/>
          <w:u w:val="single"/>
          <w:lang w:val="pt-PT"/>
        </w:rPr>
        <w:t>https://github.com/pm2alliance</w:t>
      </w:r>
    </w:p>
    <w:p w14:paraId="713E2681" w14:textId="77777777" w:rsidR="004079BD" w:rsidRPr="0032491C" w:rsidRDefault="004079BD" w:rsidP="004079BD">
      <w:pPr>
        <w:jc w:val="center"/>
        <w:rPr>
          <w:rFonts w:asciiTheme="minorHAnsi" w:hAnsiTheme="minorHAnsi" w:cstheme="minorHAnsi"/>
          <w:iCs/>
          <w:color w:val="1B6FB5"/>
          <w:sz w:val="20"/>
          <w:u w:val="single"/>
          <w:lang w:val="pt-PT"/>
        </w:rPr>
      </w:pPr>
    </w:p>
    <w:p w14:paraId="785823A9" w14:textId="77777777" w:rsidR="004079BD" w:rsidRDefault="004079BD" w:rsidP="004079BD">
      <w:pPr>
        <w:jc w:val="center"/>
      </w:pPr>
      <w:r w:rsidRPr="004635DD">
        <w:rPr>
          <w:rFonts w:asciiTheme="minorHAnsi" w:hAnsiTheme="minorHAnsi" w:cstheme="minorHAnsi"/>
          <w:i/>
          <w:noProof/>
          <w:color w:val="595959" w:themeColor="text1" w:themeTint="A6"/>
          <w:sz w:val="20"/>
        </w:rPr>
        <w:drawing>
          <wp:inline distT="0" distB="0" distL="0" distR="0" wp14:anchorId="5A7859EE" wp14:editId="561EF459">
            <wp:extent cx="781050" cy="781050"/>
            <wp:effectExtent l="0" t="0" r="0" b="0"/>
            <wp:docPr id="252" name="Picture 25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bookmarkEnd w:id="2"/>
    <w:p w14:paraId="3DCF5DA1" w14:textId="77777777" w:rsidR="00627157" w:rsidRDefault="00627157" w:rsidP="00627157">
      <w:pPr>
        <w:spacing w:after="0"/>
        <w:jc w:val="left"/>
        <w:rPr>
          <w:rFonts w:asciiTheme="minorHAnsi" w:eastAsia="Calibri" w:hAnsiTheme="minorHAnsi" w:cs="Calibri"/>
          <w:szCs w:val="22"/>
          <w:lang w:val="pt-PT"/>
        </w:rPr>
        <w:sectPr w:rsidR="00627157">
          <w:headerReference w:type="default" r:id="rId12"/>
          <w:pgSz w:w="11906" w:h="16838"/>
          <w:pgMar w:top="1032" w:right="1418" w:bottom="851" w:left="1985" w:header="709" w:footer="709" w:gutter="0"/>
          <w:cols w:space="720"/>
        </w:sectPr>
      </w:pPr>
    </w:p>
    <w:p w14:paraId="7410D430" w14:textId="77777777" w:rsidR="00017BD3" w:rsidRPr="00C06EF2" w:rsidRDefault="00017BD3" w:rsidP="00017BD3">
      <w:pPr>
        <w:spacing w:after="20" w:line="276" w:lineRule="auto"/>
        <w:jc w:val="left"/>
        <w:outlineLvl w:val="0"/>
        <w:rPr>
          <w:rFonts w:asciiTheme="minorHAnsi" w:eastAsia="Calibri" w:hAnsiTheme="minorHAnsi" w:cstheme="minorHAnsi"/>
          <w:b/>
          <w:color w:val="000000"/>
          <w:szCs w:val="22"/>
          <w:lang w:val="pt-PT"/>
        </w:rPr>
      </w:pPr>
      <w:r w:rsidRPr="00C06EF2">
        <w:rPr>
          <w:noProof/>
          <w:lang w:val="pt-PT" w:eastAsia="en-GB"/>
        </w:rPr>
        <w:lastRenderedPageBreak/>
        <mc:AlternateContent>
          <mc:Choice Requires="wps">
            <w:drawing>
              <wp:anchor distT="0" distB="0" distL="114300" distR="114300" simplePos="0" relativeHeight="251663872" behindDoc="1" locked="0" layoutInCell="1" allowOverlap="1" wp14:anchorId="33555F2A" wp14:editId="6D3091B1">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0EC3D673" w14:textId="77777777" w:rsidR="00A33438" w:rsidRDefault="00A33438" w:rsidP="00017BD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55F2A" id="Rectangle 6" o:spid="_x0000_s1026" style="position:absolute;margin-left:0;margin-top:813.25pt;width:594.7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7eIAIAAEYEAAAOAAAAZHJzL2Uyb0RvYy54bWysU9uO0zAQfUfiHyy/0zTdttuNmq6WLkVI&#10;C6xY+ADHcRIL3xi7TcrXM3a6pcDbijxYM5nx8ZkzM+vbQStyEOClNSXNJ1NKhOG2lqYt6bevuzcr&#10;SnxgpmbKGlHSo/D0dvP61bp3hZjZzqpaAEEQ44velbQLwRVZ5nknNPMT64TBYGNBs4AutFkNrEd0&#10;rbLZdLrMegu1A8uF9/j3fgzSTcJvGsHD56bxIhBVUuQW0gnprOKZbdasaIG5TvITDfYCFppJg4+e&#10;oe5ZYGQP8h8oLTlYb5sw4VZntmkkF6kGrCaf/lXNU8ecSLWgON6dZfL/D5Z/OjwCkXVJl5QYprFF&#10;X1A0ZlolyDLK0ztfYNaTe4RYoHcPln/3xNhth1niDsD2nWA1kspjfvbHheh4vEqq/qOtEZ3tg01K&#10;DQ3oCIgakCE15HhuiBgC4fjzerG4upotKOEYmy+uZ6lhGSueLzvw4b2wmkSjpIDUEzg7PPgQybDi&#10;OSWRt0rWO6lUcqCttgrIgeFszHer/O028ccaL9OUIX1JbxZI46UQWgYcciV1SVfT+I1jF1V7Z+o0&#10;goFJNdpIWZmTjFG5sQNhqIZTMypbH1FQsOMw4/Kh0Vn4SUmPg1xS/2PPQFCiPhhsyk0+n8fJT86o&#10;IYHLSHUZYYYjVEkDJaO5DeO27B3ItsOX8iSDsXfYyEYmkWOTR1Yn3jisSfvTYsVtuPRT1u/13/w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ISM/t4gAgAARgQAAA4AAAAAAAAAAAAAAAAALgIAAGRycy9lMm9Eb2MueG1s&#10;UEsBAi0AFAAGAAgAAAAhAKKEpt3fAAAACwEAAA8AAAAAAAAAAAAAAAAAegQAAGRycy9kb3ducmV2&#10;LnhtbFBLBQYAAAAABAAEAPMAAACGBQAAAAA=&#10;" fillcolor="#4f81bc" strokecolor="#4f81bc">
                <v:textbox>
                  <w:txbxContent>
                    <w:p w14:paraId="0EC3D673" w14:textId="77777777" w:rsidR="00A33438" w:rsidRDefault="00A33438" w:rsidP="00017BD3">
                      <w:pPr>
                        <w:jc w:val="center"/>
                      </w:pPr>
                    </w:p>
                  </w:txbxContent>
                </v:textbox>
              </v:rect>
            </w:pict>
          </mc:Fallback>
        </mc:AlternateContent>
      </w:r>
      <w:r w:rsidRPr="00C06EF2">
        <w:rPr>
          <w:rFonts w:asciiTheme="minorHAnsi" w:eastAsia="Calibri" w:hAnsiTheme="minorHAnsi" w:cstheme="minorHAnsi"/>
          <w:b/>
          <w:color w:val="000000"/>
          <w:szCs w:val="22"/>
          <w:lang w:val="pt-PT"/>
        </w:rPr>
        <w:t>Informação de Controlo do Documento</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5"/>
        <w:gridCol w:w="5848"/>
      </w:tblGrid>
      <w:tr w:rsidR="00017BD3" w:rsidRPr="00C06EF2" w14:paraId="577A5F0A" w14:textId="77777777" w:rsidTr="00017BD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4A91DE3" w14:textId="77777777" w:rsidR="00017BD3" w:rsidRPr="00C06EF2" w:rsidRDefault="00017BD3" w:rsidP="00017BD3">
            <w:pPr>
              <w:spacing w:after="0" w:line="276" w:lineRule="auto"/>
              <w:jc w:val="left"/>
              <w:rPr>
                <w:rFonts w:asciiTheme="minorHAnsi" w:eastAsia="PMingLiU" w:hAnsiTheme="minorHAnsi" w:cstheme="minorHAnsi"/>
                <w:b/>
                <w:szCs w:val="22"/>
                <w:lang w:val="pt-PT"/>
              </w:rPr>
            </w:pPr>
            <w:r w:rsidRPr="00C06EF2">
              <w:rPr>
                <w:rFonts w:asciiTheme="minorHAnsi" w:hAnsiTheme="minorHAnsi" w:cstheme="minorHAnsi"/>
                <w:b/>
                <w:szCs w:val="22"/>
                <w:lang w:val="pt-PT"/>
              </w:rPr>
              <w:t>Definições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6EC6F66" w14:textId="77777777" w:rsidR="00017BD3" w:rsidRPr="00C06EF2" w:rsidRDefault="00017BD3" w:rsidP="00017BD3">
            <w:pPr>
              <w:spacing w:after="0" w:line="276" w:lineRule="auto"/>
              <w:jc w:val="left"/>
              <w:rPr>
                <w:rFonts w:asciiTheme="minorHAnsi" w:eastAsia="PMingLiU" w:hAnsiTheme="minorHAnsi" w:cstheme="minorHAnsi"/>
                <w:b/>
                <w:szCs w:val="22"/>
                <w:lang w:val="pt-PT"/>
              </w:rPr>
            </w:pPr>
            <w:r w:rsidRPr="00C06EF2">
              <w:rPr>
                <w:rFonts w:asciiTheme="minorHAnsi" w:hAnsiTheme="minorHAnsi" w:cstheme="minorHAnsi"/>
                <w:b/>
                <w:szCs w:val="22"/>
                <w:lang w:val="pt-PT"/>
              </w:rPr>
              <w:t>Valor</w:t>
            </w:r>
          </w:p>
        </w:tc>
      </w:tr>
      <w:tr w:rsidR="00017BD3" w:rsidRPr="00C06EF2" w14:paraId="317FE33B" w14:textId="77777777" w:rsidTr="00017BD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C9CEB50" w14:textId="77777777" w:rsidR="00017BD3" w:rsidRPr="00C06EF2" w:rsidRDefault="00017BD3" w:rsidP="00017BD3">
            <w:pPr>
              <w:spacing w:after="0" w:line="276" w:lineRule="auto"/>
              <w:jc w:val="left"/>
              <w:rPr>
                <w:rFonts w:asciiTheme="minorHAnsi" w:eastAsia="PMingLiU" w:hAnsiTheme="minorHAnsi" w:cstheme="minorHAnsi"/>
                <w:b/>
                <w:szCs w:val="22"/>
                <w:lang w:val="pt-PT"/>
              </w:rPr>
            </w:pPr>
            <w:r w:rsidRPr="00C06EF2">
              <w:rPr>
                <w:rFonts w:asciiTheme="minorHAnsi" w:hAnsiTheme="minorHAnsi" w:cstheme="minorHAnsi"/>
                <w:b/>
                <w:bCs/>
                <w:szCs w:val="22"/>
                <w:lang w:val="pt-PT"/>
              </w:rPr>
              <w:t>Título do Documento:</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AFC0605" w14:textId="77777777" w:rsidR="00017BD3" w:rsidRPr="00C06EF2" w:rsidRDefault="004E2964" w:rsidP="00017BD3">
            <w:pPr>
              <w:spacing w:after="0" w:line="276" w:lineRule="auto"/>
              <w:jc w:val="left"/>
              <w:rPr>
                <w:rFonts w:asciiTheme="minorHAnsi" w:eastAsia="PMingLiU" w:hAnsiTheme="minorHAnsi" w:cstheme="minorHAnsi"/>
                <w:sz w:val="20"/>
                <w:lang w:val="pt-PT"/>
              </w:rPr>
            </w:pPr>
            <w:r w:rsidRPr="00C06EF2">
              <w:rPr>
                <w:rFonts w:asciiTheme="minorHAnsi" w:eastAsia="PMingLiU" w:hAnsiTheme="minorHAnsi" w:cstheme="minorHAnsi"/>
                <w:sz w:val="20"/>
                <w:lang w:val="pt-PT"/>
              </w:rPr>
              <w:t>Manual</w:t>
            </w:r>
            <w:r w:rsidR="00017BD3" w:rsidRPr="00C06EF2">
              <w:rPr>
                <w:rFonts w:asciiTheme="minorHAnsi" w:eastAsia="PMingLiU" w:hAnsiTheme="minorHAnsi" w:cstheme="minorHAnsi"/>
                <w:sz w:val="20"/>
                <w:lang w:val="pt-PT"/>
              </w:rPr>
              <w:t xml:space="preserve"> de Projeto </w:t>
            </w:r>
            <w:r w:rsidR="00017BD3" w:rsidRPr="00C06EF2">
              <w:rPr>
                <w:rFonts w:asciiTheme="minorHAnsi" w:eastAsia="PMingLiU" w:hAnsiTheme="minorHAnsi" w:cstheme="minorHAnsi"/>
                <w:sz w:val="20"/>
                <w:lang w:val="pt-PT"/>
              </w:rPr>
              <w:fldChar w:fldCharType="begin"/>
            </w:r>
            <w:r w:rsidR="00017BD3" w:rsidRPr="00C06EF2">
              <w:rPr>
                <w:rFonts w:asciiTheme="minorHAnsi" w:eastAsia="PMingLiU" w:hAnsiTheme="minorHAnsi" w:cstheme="minorHAnsi"/>
                <w:sz w:val="20"/>
                <w:lang w:val="pt-PT"/>
              </w:rPr>
              <w:instrText xml:space="preserve"> TITLE   \* MERGEFORMAT </w:instrText>
            </w:r>
            <w:r w:rsidR="00017BD3" w:rsidRPr="00C06EF2">
              <w:rPr>
                <w:rFonts w:asciiTheme="minorHAnsi" w:eastAsia="PMingLiU" w:hAnsiTheme="minorHAnsi" w:cstheme="minorHAnsi"/>
                <w:sz w:val="20"/>
                <w:lang w:val="pt-PT"/>
              </w:rPr>
              <w:fldChar w:fldCharType="end"/>
            </w:r>
          </w:p>
        </w:tc>
      </w:tr>
      <w:tr w:rsidR="00017BD3" w:rsidRPr="00C06EF2" w14:paraId="3D191664" w14:textId="77777777" w:rsidTr="00017BD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23D1A30" w14:textId="77777777" w:rsidR="00017BD3" w:rsidRPr="00C06EF2" w:rsidRDefault="00017BD3" w:rsidP="00017BD3">
            <w:pPr>
              <w:spacing w:after="0" w:line="276" w:lineRule="auto"/>
              <w:jc w:val="left"/>
              <w:rPr>
                <w:rFonts w:asciiTheme="minorHAnsi" w:eastAsia="PMingLiU" w:hAnsiTheme="minorHAnsi" w:cstheme="minorHAnsi"/>
                <w:b/>
                <w:bCs/>
                <w:szCs w:val="22"/>
                <w:lang w:val="pt-PT"/>
              </w:rPr>
            </w:pPr>
            <w:r w:rsidRPr="00C06EF2">
              <w:rPr>
                <w:rFonts w:asciiTheme="minorHAnsi" w:hAnsiTheme="minorHAnsi" w:cstheme="minorHAnsi"/>
                <w:b/>
                <w:bCs/>
                <w:szCs w:val="22"/>
                <w:lang w:val="pt-PT"/>
              </w:rPr>
              <w:t>Nome do Projeto:</w:t>
            </w:r>
          </w:p>
        </w:tc>
        <w:sdt>
          <w:sdtPr>
            <w:rPr>
              <w:rFonts w:asciiTheme="minorHAnsi" w:hAnsiTheme="minorHAnsi" w:cstheme="minorHAnsi"/>
              <w:color w:val="984806" w:themeColor="accent6" w:themeShade="80"/>
              <w:sz w:val="20"/>
              <w:lang w:val="pt-PT"/>
            </w:rPr>
            <w:alias w:val="Subject"/>
            <w:id w:val="505097928"/>
            <w:placeholder>
              <w:docPart w:val="B87FB00C816540AC885D0A57D3B664AB"/>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D226F6A" w14:textId="77777777" w:rsidR="00017BD3" w:rsidRPr="00C06EF2" w:rsidRDefault="00017BD3" w:rsidP="00017BD3">
                <w:pPr>
                  <w:spacing w:after="0" w:line="276" w:lineRule="auto"/>
                  <w:jc w:val="left"/>
                  <w:rPr>
                    <w:rFonts w:asciiTheme="minorHAnsi" w:hAnsiTheme="minorHAnsi" w:cstheme="minorHAnsi"/>
                    <w:color w:val="984806" w:themeColor="accent6" w:themeShade="80"/>
                    <w:sz w:val="20"/>
                    <w:lang w:val="pt-PT"/>
                  </w:rPr>
                </w:pPr>
                <w:r w:rsidRPr="00C06EF2">
                  <w:rPr>
                    <w:rFonts w:asciiTheme="minorHAnsi" w:hAnsiTheme="minorHAnsi" w:cstheme="minorHAnsi"/>
                    <w:color w:val="984806" w:themeColor="accent6" w:themeShade="80"/>
                    <w:sz w:val="20"/>
                    <w:lang w:val="pt-PT"/>
                  </w:rPr>
                  <w:t>&lt;Nome do Projeto&gt;</w:t>
                </w:r>
              </w:p>
            </w:tc>
          </w:sdtContent>
        </w:sdt>
      </w:tr>
      <w:tr w:rsidR="00017BD3" w:rsidRPr="00C06EF2" w14:paraId="24088367" w14:textId="77777777" w:rsidTr="00017BD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67CCEDA" w14:textId="77777777" w:rsidR="00017BD3" w:rsidRPr="00C06EF2" w:rsidRDefault="00017BD3" w:rsidP="00017BD3">
            <w:pPr>
              <w:spacing w:after="0" w:line="276" w:lineRule="auto"/>
              <w:jc w:val="left"/>
              <w:rPr>
                <w:rFonts w:asciiTheme="minorHAnsi" w:eastAsia="PMingLiU" w:hAnsiTheme="minorHAnsi" w:cstheme="minorHAnsi"/>
                <w:b/>
                <w:szCs w:val="22"/>
                <w:lang w:val="pt-PT"/>
              </w:rPr>
            </w:pPr>
            <w:r w:rsidRPr="00C06EF2">
              <w:rPr>
                <w:rFonts w:asciiTheme="minorHAnsi" w:hAnsiTheme="minorHAnsi" w:cstheme="minorHAnsi"/>
                <w:b/>
                <w:szCs w:val="22"/>
                <w:lang w:val="pt-PT"/>
              </w:rPr>
              <w:t>Autor do Documento:</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D183079" w14:textId="77777777" w:rsidR="00017BD3" w:rsidRPr="00C06EF2" w:rsidRDefault="00017BD3" w:rsidP="00017BD3">
            <w:pPr>
              <w:spacing w:after="0" w:line="276" w:lineRule="auto"/>
              <w:jc w:val="left"/>
              <w:rPr>
                <w:rFonts w:asciiTheme="minorHAnsi" w:eastAsia="PMingLiU" w:hAnsiTheme="minorHAnsi" w:cstheme="minorHAnsi"/>
                <w:color w:val="984806" w:themeColor="accent6" w:themeShade="80"/>
                <w:sz w:val="20"/>
                <w:lang w:val="pt-PT"/>
              </w:rPr>
            </w:pPr>
            <w:r w:rsidRPr="00C06EF2">
              <w:rPr>
                <w:rFonts w:asciiTheme="minorHAnsi" w:eastAsia="PMingLiU" w:hAnsiTheme="minorHAnsi" w:cstheme="minorHAnsi"/>
                <w:color w:val="984806" w:themeColor="accent6" w:themeShade="80"/>
                <w:sz w:val="20"/>
                <w:lang w:val="pt-PT"/>
              </w:rPr>
              <w:t>&lt;Autor do Documento&gt;</w:t>
            </w:r>
          </w:p>
        </w:tc>
      </w:tr>
      <w:tr w:rsidR="00017BD3" w:rsidRPr="00C06EF2" w14:paraId="73263A62" w14:textId="77777777" w:rsidTr="00017BD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5A5BA31" w14:textId="77777777" w:rsidR="00017BD3" w:rsidRPr="00C06EF2" w:rsidRDefault="00017BD3" w:rsidP="00017BD3">
            <w:pPr>
              <w:spacing w:after="0" w:line="276" w:lineRule="auto"/>
              <w:jc w:val="left"/>
              <w:rPr>
                <w:rFonts w:asciiTheme="minorHAnsi" w:eastAsia="PMingLiU" w:hAnsiTheme="minorHAnsi" w:cstheme="minorHAnsi"/>
                <w:b/>
                <w:szCs w:val="22"/>
                <w:lang w:val="pt-PT"/>
              </w:rPr>
            </w:pPr>
            <w:r w:rsidRPr="00C06EF2">
              <w:rPr>
                <w:rFonts w:asciiTheme="minorHAnsi" w:hAnsiTheme="minorHAnsi" w:cstheme="minorHAnsi"/>
                <w:b/>
                <w:bCs/>
                <w:szCs w:val="22"/>
                <w:lang w:val="pt-PT"/>
              </w:rPr>
              <w:t>Dono do Projeto:</w:t>
            </w:r>
            <w:r w:rsidRPr="00C06EF2">
              <w:rPr>
                <w:rFonts w:asciiTheme="minorHAnsi" w:hAnsiTheme="minorHAnsi" w:cstheme="minorHAnsi"/>
                <w:b/>
                <w:szCs w:val="22"/>
                <w:lang w:val="pt-PT"/>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1E4D758" w14:textId="77777777" w:rsidR="00017BD3" w:rsidRPr="00C06EF2" w:rsidRDefault="00017BD3" w:rsidP="00017BD3">
            <w:pPr>
              <w:spacing w:after="0" w:line="276" w:lineRule="auto"/>
              <w:jc w:val="left"/>
              <w:rPr>
                <w:rFonts w:asciiTheme="minorHAnsi" w:eastAsia="PMingLiU" w:hAnsiTheme="minorHAnsi" w:cstheme="minorHAnsi"/>
                <w:color w:val="984806" w:themeColor="accent6" w:themeShade="80"/>
                <w:sz w:val="20"/>
                <w:lang w:val="pt-PT"/>
              </w:rPr>
            </w:pPr>
            <w:r w:rsidRPr="00C06EF2">
              <w:rPr>
                <w:rFonts w:asciiTheme="minorHAnsi" w:eastAsia="PMingLiU" w:hAnsiTheme="minorHAnsi" w:cstheme="minorHAnsi"/>
                <w:color w:val="984806" w:themeColor="accent6" w:themeShade="80"/>
                <w:sz w:val="20"/>
                <w:lang w:val="pt-PT"/>
              </w:rPr>
              <w:t>&lt;Dono do Projeto (PO)&gt;</w:t>
            </w:r>
          </w:p>
        </w:tc>
      </w:tr>
      <w:tr w:rsidR="00017BD3" w:rsidRPr="00C06EF2" w14:paraId="116E2FCE" w14:textId="77777777" w:rsidTr="00017BD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C9AC5B4" w14:textId="77777777" w:rsidR="00017BD3" w:rsidRPr="00C06EF2" w:rsidRDefault="00017BD3" w:rsidP="00017BD3">
            <w:pPr>
              <w:spacing w:after="0" w:line="276" w:lineRule="auto"/>
              <w:jc w:val="left"/>
              <w:rPr>
                <w:rFonts w:asciiTheme="minorHAnsi" w:hAnsiTheme="minorHAnsi" w:cstheme="minorHAnsi"/>
                <w:b/>
                <w:bCs/>
                <w:szCs w:val="22"/>
                <w:lang w:val="pt-PT"/>
              </w:rPr>
            </w:pPr>
            <w:r w:rsidRPr="00C06EF2">
              <w:rPr>
                <w:rFonts w:asciiTheme="minorHAnsi" w:hAnsiTheme="minorHAnsi" w:cstheme="minorHAnsi"/>
                <w:b/>
                <w:bCs/>
                <w:szCs w:val="22"/>
                <w:lang w:val="pt-PT"/>
              </w:rPr>
              <w:t xml:space="preserve">Gestor do Projeto: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89F46DB" w14:textId="77777777" w:rsidR="00017BD3" w:rsidRPr="00C06EF2" w:rsidRDefault="00017BD3" w:rsidP="00017BD3">
            <w:pPr>
              <w:spacing w:after="0" w:line="276" w:lineRule="auto"/>
              <w:jc w:val="left"/>
              <w:rPr>
                <w:rFonts w:asciiTheme="minorHAnsi" w:eastAsia="PMingLiU" w:hAnsiTheme="minorHAnsi" w:cstheme="minorHAnsi"/>
                <w:color w:val="984806" w:themeColor="accent6" w:themeShade="80"/>
                <w:sz w:val="20"/>
                <w:lang w:val="pt-PT"/>
              </w:rPr>
            </w:pPr>
            <w:r w:rsidRPr="00C06EF2">
              <w:rPr>
                <w:rFonts w:asciiTheme="minorHAnsi" w:eastAsia="PMingLiU" w:hAnsiTheme="minorHAnsi" w:cstheme="minorHAnsi"/>
                <w:color w:val="984806" w:themeColor="accent6" w:themeShade="80"/>
                <w:sz w:val="20"/>
                <w:lang w:val="pt-PT"/>
              </w:rPr>
              <w:t>&lt;Gestor do Projeto (PM)&gt;</w:t>
            </w:r>
          </w:p>
        </w:tc>
      </w:tr>
      <w:tr w:rsidR="00017BD3" w:rsidRPr="00C06EF2" w14:paraId="1EEBEB01" w14:textId="77777777" w:rsidTr="00017BD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B2CA935" w14:textId="77777777" w:rsidR="00017BD3" w:rsidRPr="00C06EF2" w:rsidRDefault="00017BD3" w:rsidP="00017BD3">
            <w:pPr>
              <w:spacing w:after="0" w:line="276" w:lineRule="auto"/>
              <w:jc w:val="left"/>
              <w:rPr>
                <w:rFonts w:asciiTheme="minorHAnsi" w:eastAsia="PMingLiU" w:hAnsiTheme="minorHAnsi" w:cstheme="minorHAnsi"/>
                <w:b/>
                <w:szCs w:val="22"/>
                <w:lang w:val="pt-PT"/>
              </w:rPr>
            </w:pPr>
            <w:r w:rsidRPr="00C06EF2">
              <w:rPr>
                <w:rFonts w:asciiTheme="minorHAnsi" w:hAnsiTheme="minorHAnsi" w:cstheme="minorHAnsi"/>
                <w:b/>
                <w:bCs/>
                <w:szCs w:val="22"/>
                <w:lang w:val="pt-PT"/>
              </w:rPr>
              <w:t xml:space="preserve">Versão do Doc.: </w:t>
            </w:r>
          </w:p>
        </w:tc>
        <w:sdt>
          <w:sdtPr>
            <w:rPr>
              <w:rFonts w:asciiTheme="minorHAnsi" w:eastAsia="PMingLiU" w:hAnsiTheme="minorHAnsi" w:cstheme="minorHAnsi"/>
              <w:color w:val="984806" w:themeColor="accent6" w:themeShade="80"/>
              <w:sz w:val="20"/>
              <w:lang w:val="pt-PT"/>
            </w:rPr>
            <w:alias w:val="Version"/>
            <w:id w:val="234590168"/>
            <w:placeholder>
              <w:docPart w:val="4731A9051BDD4CC788E25957893EF1E1"/>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B643903" w14:textId="77777777" w:rsidR="00017BD3" w:rsidRPr="00C06EF2" w:rsidRDefault="00017BD3" w:rsidP="00017BD3">
                <w:pPr>
                  <w:spacing w:after="0" w:line="276" w:lineRule="auto"/>
                  <w:jc w:val="left"/>
                  <w:rPr>
                    <w:rFonts w:asciiTheme="minorHAnsi" w:eastAsia="PMingLiU" w:hAnsiTheme="minorHAnsi" w:cstheme="minorHAnsi"/>
                    <w:color w:val="984806" w:themeColor="accent6" w:themeShade="80"/>
                    <w:sz w:val="20"/>
                    <w:lang w:val="pt-PT"/>
                  </w:rPr>
                </w:pPr>
                <w:r w:rsidRPr="00C06EF2">
                  <w:rPr>
                    <w:rFonts w:asciiTheme="minorHAnsi" w:eastAsia="PMingLiU" w:hAnsiTheme="minorHAnsi" w:cstheme="minorHAnsi"/>
                    <w:color w:val="984806" w:themeColor="accent6" w:themeShade="80"/>
                    <w:sz w:val="20"/>
                    <w:lang w:val="pt-PT"/>
                  </w:rPr>
                  <w:t>&lt;Versão&gt;</w:t>
                </w:r>
              </w:p>
            </w:tc>
          </w:sdtContent>
        </w:sdt>
      </w:tr>
      <w:tr w:rsidR="00017BD3" w:rsidRPr="00C06EF2" w14:paraId="203D5734" w14:textId="77777777" w:rsidTr="00017BD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BA340B5" w14:textId="77777777" w:rsidR="00017BD3" w:rsidRPr="00C06EF2" w:rsidRDefault="00017BD3" w:rsidP="00017BD3">
            <w:pPr>
              <w:spacing w:after="0" w:line="276" w:lineRule="auto"/>
              <w:jc w:val="left"/>
              <w:rPr>
                <w:rFonts w:asciiTheme="minorHAnsi" w:eastAsia="PMingLiU" w:hAnsiTheme="minorHAnsi" w:cstheme="minorHAnsi"/>
                <w:b/>
                <w:bCs/>
                <w:szCs w:val="22"/>
                <w:lang w:val="pt-PT"/>
              </w:rPr>
            </w:pPr>
            <w:r w:rsidRPr="00C06EF2">
              <w:rPr>
                <w:rFonts w:asciiTheme="minorHAnsi" w:hAnsiTheme="minorHAnsi" w:cstheme="minorHAnsi"/>
                <w:b/>
                <w:bCs/>
                <w:szCs w:val="22"/>
                <w:lang w:val="pt-PT"/>
              </w:rPr>
              <w:t xml:space="preserve">Sensibilidade: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0F63433" w14:textId="77777777" w:rsidR="00017BD3" w:rsidRPr="00C06EF2" w:rsidRDefault="00002C9E" w:rsidP="00017BD3">
            <w:pPr>
              <w:spacing w:after="0" w:line="276" w:lineRule="auto"/>
              <w:jc w:val="left"/>
              <w:rPr>
                <w:rFonts w:asciiTheme="minorHAnsi" w:eastAsia="PMingLiU" w:hAnsiTheme="minorHAnsi" w:cstheme="minorHAnsi"/>
                <w:bCs/>
                <w:color w:val="984806" w:themeColor="accent6" w:themeShade="80"/>
                <w:sz w:val="20"/>
                <w:lang w:val="pt-PT"/>
              </w:rPr>
            </w:pPr>
            <w:sdt>
              <w:sdtPr>
                <w:rPr>
                  <w:rFonts w:asciiTheme="minorHAnsi" w:hAnsiTheme="minorHAnsi" w:cstheme="minorHAnsi"/>
                  <w:bCs/>
                  <w:color w:val="984806" w:themeColor="accent6" w:themeShade="80"/>
                  <w:sz w:val="20"/>
                  <w:lang w:val="pt-PT"/>
                </w:rPr>
                <w:alias w:val="Sensitivity"/>
                <w:id w:val="-191997488"/>
                <w:placeholder>
                  <w:docPart w:val="F3C118CBCC16492A887F914D390DAD90"/>
                </w:placeholder>
                <w:dataBinding w:prefixMappings="xmlns:ns0='http://purl.org/dc/elements/1.1/' xmlns:ns1='http://schemas.openxmlformats.org/package/2006/metadata/core-properties' " w:xpath="/ns1:coreProperties[1]/ns1:category[1]" w:storeItemID="{6C3C8BC8-F283-45AE-878A-BAB7291924A1}"/>
                <w:text/>
              </w:sdtPr>
              <w:sdtEndPr/>
              <w:sdtContent>
                <w:r w:rsidR="00017BD3" w:rsidRPr="00C06EF2">
                  <w:rPr>
                    <w:rFonts w:asciiTheme="minorHAnsi" w:hAnsiTheme="minorHAnsi" w:cstheme="minorHAnsi"/>
                    <w:bCs/>
                    <w:color w:val="984806" w:themeColor="accent6" w:themeShade="80"/>
                    <w:sz w:val="20"/>
                    <w:lang w:val="pt-PT"/>
                  </w:rPr>
                  <w:t>&lt;Pública, Limitada, Alta&gt;</w:t>
                </w:r>
              </w:sdtContent>
            </w:sdt>
          </w:p>
        </w:tc>
      </w:tr>
      <w:tr w:rsidR="00017BD3" w:rsidRPr="00C06EF2" w14:paraId="7C48E938" w14:textId="77777777" w:rsidTr="00017BD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C473516" w14:textId="77777777" w:rsidR="00017BD3" w:rsidRPr="00C06EF2" w:rsidRDefault="00017BD3" w:rsidP="00017BD3">
            <w:pPr>
              <w:spacing w:after="0" w:line="276" w:lineRule="auto"/>
              <w:jc w:val="left"/>
              <w:rPr>
                <w:rFonts w:asciiTheme="minorHAnsi" w:eastAsia="PMingLiU" w:hAnsiTheme="minorHAnsi" w:cstheme="minorHAnsi"/>
                <w:b/>
                <w:bCs/>
                <w:szCs w:val="22"/>
                <w:lang w:val="pt-PT"/>
              </w:rPr>
            </w:pPr>
            <w:r w:rsidRPr="00C06EF2">
              <w:rPr>
                <w:rFonts w:asciiTheme="minorHAnsi" w:hAnsiTheme="minorHAnsi" w:cstheme="minorHAnsi"/>
                <w:b/>
                <w:bCs/>
                <w:szCs w:val="22"/>
                <w:lang w:val="pt-PT"/>
              </w:rPr>
              <w:t xml:space="preserve">Data: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2CC8CF9" w14:textId="77777777" w:rsidR="00017BD3" w:rsidRPr="00C06EF2" w:rsidRDefault="00002C9E" w:rsidP="00017BD3">
            <w:pPr>
              <w:spacing w:after="0" w:line="276" w:lineRule="auto"/>
              <w:jc w:val="left"/>
              <w:rPr>
                <w:rFonts w:asciiTheme="minorHAnsi" w:eastAsia="PMingLiU" w:hAnsiTheme="minorHAnsi" w:cstheme="minorHAnsi"/>
                <w:bCs/>
                <w:color w:val="984806" w:themeColor="accent6" w:themeShade="80"/>
                <w:sz w:val="20"/>
                <w:lang w:val="pt-PT"/>
              </w:rPr>
            </w:pPr>
            <w:sdt>
              <w:sdtPr>
                <w:rPr>
                  <w:rFonts w:asciiTheme="minorHAnsi" w:eastAsia="PMingLiU" w:hAnsiTheme="minorHAnsi" w:cstheme="minorHAnsi"/>
                  <w:color w:val="984806" w:themeColor="accent6" w:themeShade="80"/>
                  <w:sz w:val="20"/>
                  <w:lang w:val="pt-PT"/>
                </w:rPr>
                <w:alias w:val="Date"/>
                <w:tag w:val="Date"/>
                <w:id w:val="742447056"/>
                <w:placeholder>
                  <w:docPart w:val="F82D07958B084BB08A11FB9F59956C7D"/>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017BD3" w:rsidRPr="00C06EF2">
                  <w:rPr>
                    <w:rFonts w:asciiTheme="minorHAnsi" w:eastAsia="PMingLiU" w:hAnsiTheme="minorHAnsi" w:cstheme="minorHAnsi"/>
                    <w:color w:val="984806" w:themeColor="accent6" w:themeShade="80"/>
                    <w:sz w:val="20"/>
                    <w:lang w:val="pt-PT"/>
                  </w:rPr>
                  <w:t>&lt;Data&gt;</w:t>
                </w:r>
              </w:sdtContent>
            </w:sdt>
          </w:p>
        </w:tc>
      </w:tr>
    </w:tbl>
    <w:p w14:paraId="14281577" w14:textId="77777777" w:rsidR="00017BD3" w:rsidRPr="00C06EF2" w:rsidRDefault="00017BD3" w:rsidP="00017BD3">
      <w:pPr>
        <w:spacing w:after="0" w:line="276" w:lineRule="auto"/>
        <w:jc w:val="left"/>
        <w:rPr>
          <w:rFonts w:asciiTheme="minorHAnsi" w:eastAsia="Calibri" w:hAnsiTheme="minorHAnsi" w:cstheme="minorHAnsi"/>
          <w:b/>
          <w:bCs/>
          <w:szCs w:val="22"/>
          <w:lang w:val="pt-PT"/>
        </w:rPr>
      </w:pPr>
    </w:p>
    <w:p w14:paraId="60CC340B" w14:textId="77777777" w:rsidR="00017BD3" w:rsidRPr="00C06EF2" w:rsidRDefault="00017BD3" w:rsidP="00017BD3">
      <w:pPr>
        <w:spacing w:after="0" w:line="276" w:lineRule="auto"/>
        <w:jc w:val="left"/>
        <w:outlineLvl w:val="0"/>
        <w:rPr>
          <w:rFonts w:asciiTheme="minorHAnsi" w:eastAsia="Calibri" w:hAnsiTheme="minorHAnsi" w:cstheme="minorHAnsi"/>
          <w:bCs/>
          <w:szCs w:val="22"/>
          <w:lang w:val="pt-PT"/>
        </w:rPr>
      </w:pPr>
      <w:r w:rsidRPr="00C06EF2">
        <w:rPr>
          <w:rFonts w:asciiTheme="minorHAnsi" w:eastAsia="Calibri" w:hAnsiTheme="minorHAnsi" w:cstheme="minorHAnsi"/>
          <w:b/>
          <w:bCs/>
          <w:szCs w:val="22"/>
          <w:lang w:val="pt-PT"/>
        </w:rPr>
        <w:t>Revisor(</w:t>
      </w:r>
      <w:proofErr w:type="spellStart"/>
      <w:r w:rsidRPr="00C06EF2">
        <w:rPr>
          <w:rFonts w:asciiTheme="minorHAnsi" w:eastAsia="Calibri" w:hAnsiTheme="minorHAnsi" w:cstheme="minorHAnsi"/>
          <w:b/>
          <w:bCs/>
          <w:szCs w:val="22"/>
          <w:lang w:val="pt-PT"/>
        </w:rPr>
        <w:t>es</w:t>
      </w:r>
      <w:proofErr w:type="spellEnd"/>
      <w:r w:rsidRPr="00C06EF2">
        <w:rPr>
          <w:rFonts w:asciiTheme="minorHAnsi" w:eastAsia="Calibri" w:hAnsiTheme="minorHAnsi" w:cstheme="minorHAnsi"/>
          <w:b/>
          <w:bCs/>
          <w:szCs w:val="22"/>
          <w:lang w:val="pt-PT"/>
        </w:rPr>
        <w:t xml:space="preserve">) </w:t>
      </w:r>
      <w:proofErr w:type="gramStart"/>
      <w:r w:rsidRPr="00C06EF2">
        <w:rPr>
          <w:rFonts w:asciiTheme="minorHAnsi" w:eastAsia="Calibri" w:hAnsiTheme="minorHAnsi" w:cstheme="minorHAnsi"/>
          <w:b/>
          <w:bCs/>
          <w:szCs w:val="22"/>
          <w:lang w:val="pt-PT"/>
        </w:rPr>
        <w:t>e Aprovador</w:t>
      </w:r>
      <w:proofErr w:type="gramEnd"/>
      <w:r w:rsidRPr="00C06EF2">
        <w:rPr>
          <w:rFonts w:asciiTheme="minorHAnsi" w:eastAsia="Calibri" w:hAnsiTheme="minorHAnsi" w:cstheme="minorHAnsi"/>
          <w:b/>
          <w:bCs/>
          <w:szCs w:val="22"/>
          <w:lang w:val="pt-PT"/>
        </w:rPr>
        <w:t>(</w:t>
      </w:r>
      <w:proofErr w:type="spellStart"/>
      <w:r w:rsidRPr="00C06EF2">
        <w:rPr>
          <w:rFonts w:asciiTheme="minorHAnsi" w:eastAsia="Calibri" w:hAnsiTheme="minorHAnsi" w:cstheme="minorHAnsi"/>
          <w:b/>
          <w:bCs/>
          <w:szCs w:val="22"/>
          <w:lang w:val="pt-PT"/>
        </w:rPr>
        <w:t>es</w:t>
      </w:r>
      <w:proofErr w:type="spellEnd"/>
      <w:r w:rsidRPr="00C06EF2">
        <w:rPr>
          <w:rFonts w:asciiTheme="minorHAnsi" w:eastAsia="Calibri" w:hAnsiTheme="minorHAnsi" w:cstheme="minorHAnsi"/>
          <w:b/>
          <w:bCs/>
          <w:szCs w:val="22"/>
          <w:lang w:val="pt-PT"/>
        </w:rPr>
        <w:t>) do Documento:</w:t>
      </w:r>
    </w:p>
    <w:p w14:paraId="14F58495" w14:textId="77777777" w:rsidR="00017BD3" w:rsidRPr="00C06EF2" w:rsidRDefault="00017BD3" w:rsidP="00017BD3">
      <w:pPr>
        <w:spacing w:after="20" w:line="276" w:lineRule="auto"/>
        <w:rPr>
          <w:rFonts w:asciiTheme="minorHAnsi" w:eastAsia="Calibri" w:hAnsiTheme="minorHAnsi" w:cstheme="minorHAnsi"/>
          <w:szCs w:val="22"/>
          <w:lang w:val="pt-PT"/>
        </w:rPr>
      </w:pPr>
      <w:r w:rsidRPr="00C06EF2">
        <w:rPr>
          <w:rFonts w:asciiTheme="minorHAnsi" w:eastAsia="Calibri" w:hAnsiTheme="minorHAnsi" w:cstheme="minorHAnsi"/>
          <w:bCs/>
          <w:szCs w:val="22"/>
          <w:lang w:val="pt-PT"/>
        </w:rPr>
        <w:t>NOTA</w:t>
      </w:r>
      <w:r w:rsidRPr="00C06EF2">
        <w:rPr>
          <w:rFonts w:asciiTheme="minorHAnsi" w:eastAsia="Calibri" w:hAnsiTheme="minorHAnsi" w:cstheme="minorHAnsi"/>
          <w:szCs w:val="22"/>
          <w:lang w:val="pt-PT"/>
        </w:rPr>
        <w:t xml:space="preserve">: Todos os aprovadores são necessários. Devem ser mantidos registos de cada aprovador. </w:t>
      </w:r>
      <w:r w:rsidRPr="00C06EF2">
        <w:rPr>
          <w:rFonts w:asciiTheme="minorHAnsi" w:eastAsia="Calibri" w:hAnsiTheme="minorHAnsi" w:cstheme="minorHAnsi"/>
          <w:szCs w:val="22"/>
          <w:lang w:val="pt-PT"/>
        </w:rPr>
        <w:br/>
        <w:t xml:space="preserve">Todos os revisores da lista são considerados necessários, </w:t>
      </w:r>
      <w:r w:rsidRPr="00C06EF2">
        <w:rPr>
          <w:rFonts w:asciiTheme="minorHAnsi" w:eastAsia="Calibri" w:hAnsiTheme="minorHAnsi" w:cstheme="minorHAnsi"/>
          <w:bCs/>
          <w:szCs w:val="22"/>
          <w:lang w:val="pt-PT"/>
        </w:rPr>
        <w:t xml:space="preserve">desde que não sejam explicitamente identificados </w:t>
      </w:r>
      <w:proofErr w:type="gramStart"/>
      <w:r w:rsidRPr="00C06EF2">
        <w:rPr>
          <w:rFonts w:asciiTheme="minorHAnsi" w:eastAsia="Calibri" w:hAnsiTheme="minorHAnsi" w:cstheme="minorHAnsi"/>
          <w:bCs/>
          <w:szCs w:val="22"/>
          <w:lang w:val="pt-PT"/>
        </w:rPr>
        <w:t>como Opcional</w:t>
      </w:r>
      <w:proofErr w:type="gramEnd"/>
      <w:r w:rsidRPr="00C06EF2">
        <w:rPr>
          <w:rFonts w:asciiTheme="minorHAnsi" w:eastAsia="Calibri" w:hAnsiTheme="minorHAnsi" w:cstheme="minorHAnsi"/>
          <w:bCs/>
          <w:szCs w:val="22"/>
          <w:lang w:val="pt-PT"/>
        </w:rPr>
        <w: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073"/>
        <w:gridCol w:w="2140"/>
        <w:gridCol w:w="2140"/>
        <w:gridCol w:w="2140"/>
      </w:tblGrid>
      <w:tr w:rsidR="00017BD3" w:rsidRPr="00C06EF2" w14:paraId="41DEC03D" w14:textId="77777777" w:rsidTr="00017BD3">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9EC01E6" w14:textId="77777777" w:rsidR="00017BD3" w:rsidRPr="00C06EF2" w:rsidRDefault="00017BD3" w:rsidP="00017BD3">
            <w:pPr>
              <w:spacing w:after="0" w:line="276" w:lineRule="auto"/>
              <w:jc w:val="left"/>
              <w:rPr>
                <w:rFonts w:asciiTheme="minorHAnsi" w:eastAsia="PMingLiU" w:hAnsiTheme="minorHAnsi" w:cstheme="minorHAnsi"/>
                <w:b/>
                <w:bCs/>
                <w:color w:val="000000"/>
                <w:szCs w:val="22"/>
                <w:lang w:val="pt-PT"/>
              </w:rPr>
            </w:pPr>
            <w:r w:rsidRPr="00C06EF2">
              <w:rPr>
                <w:rFonts w:asciiTheme="minorHAnsi" w:eastAsia="Calibri" w:hAnsiTheme="minorHAnsi" w:cstheme="minorHAnsi"/>
                <w:b/>
                <w:bCs/>
                <w:color w:val="000000"/>
                <w:szCs w:val="22"/>
                <w:lang w:val="pt-PT"/>
              </w:rPr>
              <w:t>Nome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E11B01E" w14:textId="77777777" w:rsidR="00017BD3" w:rsidRPr="00C06EF2" w:rsidRDefault="00017BD3" w:rsidP="00017BD3">
            <w:pPr>
              <w:spacing w:after="0" w:line="276" w:lineRule="auto"/>
              <w:jc w:val="left"/>
              <w:rPr>
                <w:rFonts w:asciiTheme="minorHAnsi" w:eastAsia="PMingLiU" w:hAnsiTheme="minorHAnsi" w:cstheme="minorHAnsi"/>
                <w:b/>
                <w:bCs/>
                <w:color w:val="000000"/>
                <w:szCs w:val="22"/>
                <w:lang w:val="pt-PT"/>
              </w:rPr>
            </w:pPr>
            <w:r w:rsidRPr="00C06EF2">
              <w:rPr>
                <w:rFonts w:asciiTheme="minorHAnsi" w:eastAsia="Calibri" w:hAnsiTheme="minorHAnsi" w:cstheme="minorHAnsi"/>
                <w:b/>
                <w:bCs/>
                <w:color w:val="000000"/>
                <w:szCs w:val="22"/>
                <w:lang w:val="pt-PT"/>
              </w:rPr>
              <w:t>Função</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79E4763" w14:textId="77777777" w:rsidR="00017BD3" w:rsidRPr="00C06EF2" w:rsidRDefault="00017BD3" w:rsidP="00017BD3">
            <w:pPr>
              <w:spacing w:after="0" w:line="276" w:lineRule="auto"/>
              <w:jc w:val="left"/>
              <w:rPr>
                <w:rFonts w:asciiTheme="minorHAnsi" w:eastAsia="Calibri" w:hAnsiTheme="minorHAnsi" w:cstheme="minorHAnsi"/>
                <w:b/>
                <w:bCs/>
                <w:color w:val="000000"/>
                <w:szCs w:val="22"/>
                <w:lang w:val="pt-PT"/>
              </w:rPr>
            </w:pPr>
            <w:r w:rsidRPr="00C06EF2">
              <w:rPr>
                <w:rFonts w:asciiTheme="minorHAnsi" w:eastAsia="Calibri" w:hAnsiTheme="minorHAnsi" w:cstheme="minorHAnsi"/>
                <w:b/>
                <w:bCs/>
                <w:color w:val="000000"/>
                <w:szCs w:val="22"/>
                <w:lang w:val="pt-PT"/>
              </w:rPr>
              <w:t>Ação</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E258EA9" w14:textId="77777777" w:rsidR="00017BD3" w:rsidRPr="00C06EF2" w:rsidRDefault="00017BD3" w:rsidP="00017BD3">
            <w:pPr>
              <w:spacing w:after="0" w:line="276" w:lineRule="auto"/>
              <w:jc w:val="left"/>
              <w:rPr>
                <w:rFonts w:asciiTheme="minorHAnsi" w:eastAsia="Calibri" w:hAnsiTheme="minorHAnsi" w:cstheme="minorHAnsi"/>
                <w:b/>
                <w:bCs/>
                <w:color w:val="000000"/>
                <w:szCs w:val="22"/>
                <w:lang w:val="pt-PT"/>
              </w:rPr>
            </w:pPr>
            <w:r w:rsidRPr="00C06EF2">
              <w:rPr>
                <w:rFonts w:asciiTheme="minorHAnsi" w:eastAsia="Calibri" w:hAnsiTheme="minorHAnsi" w:cstheme="minorHAnsi"/>
                <w:b/>
                <w:bCs/>
                <w:color w:val="000000"/>
                <w:szCs w:val="22"/>
                <w:lang w:val="pt-PT"/>
              </w:rPr>
              <w:t>Data</w:t>
            </w:r>
          </w:p>
        </w:tc>
      </w:tr>
      <w:tr w:rsidR="00017BD3" w:rsidRPr="00C06EF2" w14:paraId="0EC44F4C" w14:textId="77777777" w:rsidTr="00017BD3">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81ABA5" w14:textId="77777777" w:rsidR="00017BD3" w:rsidRPr="00C06EF2" w:rsidRDefault="00017BD3" w:rsidP="00017BD3">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A2975C" w14:textId="77777777" w:rsidR="00017BD3" w:rsidRPr="00C06EF2" w:rsidRDefault="00017BD3" w:rsidP="00017BD3">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E9563A9" w14:textId="77777777" w:rsidR="00017BD3" w:rsidRPr="00C06EF2" w:rsidRDefault="00017BD3" w:rsidP="00017BD3">
            <w:pPr>
              <w:spacing w:after="0" w:line="276" w:lineRule="auto"/>
              <w:jc w:val="left"/>
              <w:rPr>
                <w:rFonts w:asciiTheme="minorHAnsi" w:eastAsia="Calibri" w:hAnsiTheme="minorHAnsi" w:cstheme="minorHAnsi"/>
                <w:i/>
                <w:color w:val="808080"/>
                <w:sz w:val="20"/>
                <w:szCs w:val="22"/>
                <w:lang w:val="pt-PT"/>
              </w:rPr>
            </w:pPr>
            <w:r w:rsidRPr="00C06EF2">
              <w:rPr>
                <w:rFonts w:asciiTheme="minorHAnsi" w:eastAsia="Calibri" w:hAnsiTheme="minorHAnsi" w:cstheme="minorHAnsi"/>
                <w:i/>
                <w:color w:val="1B6FB5"/>
                <w:sz w:val="20"/>
                <w:szCs w:val="22"/>
                <w:lang w:val="pt-PT"/>
              </w:rPr>
              <w:t>&lt;Aprovação / Revisão&gt;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1D2FED" w14:textId="77777777" w:rsidR="00017BD3" w:rsidRPr="00C06EF2" w:rsidRDefault="00017BD3" w:rsidP="00017BD3">
            <w:pPr>
              <w:spacing w:after="0" w:line="276" w:lineRule="auto"/>
              <w:jc w:val="left"/>
              <w:rPr>
                <w:rFonts w:asciiTheme="minorHAnsi" w:eastAsia="Calibri" w:hAnsiTheme="minorHAnsi" w:cstheme="minorHAnsi"/>
                <w:color w:val="000000" w:themeColor="text1"/>
                <w:sz w:val="20"/>
                <w:szCs w:val="22"/>
                <w:lang w:val="pt-PT"/>
              </w:rPr>
            </w:pPr>
          </w:p>
        </w:tc>
      </w:tr>
      <w:tr w:rsidR="00017BD3" w:rsidRPr="00C06EF2" w14:paraId="03F04A13" w14:textId="77777777" w:rsidTr="00017BD3">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22D2EE" w14:textId="77777777" w:rsidR="00017BD3" w:rsidRPr="00C06EF2" w:rsidRDefault="00017BD3" w:rsidP="00017BD3">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02B066" w14:textId="77777777" w:rsidR="00017BD3" w:rsidRPr="00C06EF2" w:rsidRDefault="00017BD3" w:rsidP="00017BD3">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36453F" w14:textId="77777777" w:rsidR="00017BD3" w:rsidRPr="00C06EF2" w:rsidRDefault="00017BD3" w:rsidP="00017BD3">
            <w:pPr>
              <w:spacing w:after="0" w:line="276" w:lineRule="auto"/>
              <w:jc w:val="left"/>
              <w:rPr>
                <w:rFonts w:asciiTheme="minorHAnsi" w:eastAsia="Calibri"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0B5608" w14:textId="77777777" w:rsidR="00017BD3" w:rsidRPr="00C06EF2" w:rsidRDefault="00017BD3" w:rsidP="00017BD3">
            <w:pPr>
              <w:spacing w:after="0" w:line="276" w:lineRule="auto"/>
              <w:jc w:val="left"/>
              <w:rPr>
                <w:rFonts w:asciiTheme="minorHAnsi" w:eastAsia="Calibri" w:hAnsiTheme="minorHAnsi" w:cstheme="minorHAnsi"/>
                <w:color w:val="000000" w:themeColor="text1"/>
                <w:sz w:val="20"/>
                <w:szCs w:val="22"/>
                <w:lang w:val="pt-PT"/>
              </w:rPr>
            </w:pPr>
          </w:p>
        </w:tc>
      </w:tr>
      <w:tr w:rsidR="00017BD3" w:rsidRPr="00C06EF2" w14:paraId="3AF1F18B" w14:textId="77777777" w:rsidTr="00017BD3">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567439" w14:textId="77777777" w:rsidR="00017BD3" w:rsidRPr="00C06EF2" w:rsidRDefault="00017BD3" w:rsidP="00017BD3">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B586D2" w14:textId="77777777" w:rsidR="00017BD3" w:rsidRPr="00C06EF2" w:rsidRDefault="00017BD3" w:rsidP="00017BD3">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021782" w14:textId="77777777" w:rsidR="00017BD3" w:rsidRPr="00C06EF2" w:rsidRDefault="00017BD3" w:rsidP="00017BD3">
            <w:pPr>
              <w:spacing w:after="0" w:line="276" w:lineRule="auto"/>
              <w:jc w:val="left"/>
              <w:rPr>
                <w:rFonts w:asciiTheme="minorHAnsi" w:eastAsia="Calibri"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4C9B62" w14:textId="77777777" w:rsidR="00017BD3" w:rsidRPr="00C06EF2" w:rsidRDefault="00017BD3" w:rsidP="00017BD3">
            <w:pPr>
              <w:spacing w:after="0" w:line="276" w:lineRule="auto"/>
              <w:jc w:val="left"/>
              <w:rPr>
                <w:rFonts w:asciiTheme="minorHAnsi" w:eastAsia="Calibri" w:hAnsiTheme="minorHAnsi" w:cstheme="minorHAnsi"/>
                <w:color w:val="000000" w:themeColor="text1"/>
                <w:sz w:val="20"/>
                <w:szCs w:val="22"/>
                <w:lang w:val="pt-PT"/>
              </w:rPr>
            </w:pPr>
          </w:p>
        </w:tc>
      </w:tr>
    </w:tbl>
    <w:p w14:paraId="6ECC2D65" w14:textId="77777777" w:rsidR="00017BD3" w:rsidRPr="00C06EF2" w:rsidRDefault="00017BD3" w:rsidP="00017BD3">
      <w:pPr>
        <w:spacing w:after="0" w:line="276" w:lineRule="auto"/>
        <w:jc w:val="left"/>
        <w:rPr>
          <w:rFonts w:asciiTheme="minorHAnsi" w:eastAsia="Calibri" w:hAnsiTheme="minorHAnsi" w:cstheme="minorHAnsi"/>
          <w:bCs/>
          <w:color w:val="000000"/>
          <w:szCs w:val="22"/>
          <w:lang w:val="pt-PT"/>
        </w:rPr>
      </w:pPr>
    </w:p>
    <w:p w14:paraId="29F67BF8" w14:textId="77777777" w:rsidR="00017BD3" w:rsidRPr="00C06EF2" w:rsidRDefault="00017BD3" w:rsidP="00017BD3">
      <w:pPr>
        <w:spacing w:after="0" w:line="276" w:lineRule="auto"/>
        <w:outlineLvl w:val="0"/>
        <w:rPr>
          <w:rFonts w:asciiTheme="minorHAnsi" w:eastAsia="Calibri" w:hAnsiTheme="minorHAnsi" w:cstheme="minorHAnsi"/>
          <w:b/>
          <w:bCs/>
          <w:color w:val="000000"/>
          <w:szCs w:val="22"/>
          <w:lang w:val="pt-PT"/>
        </w:rPr>
      </w:pPr>
      <w:r w:rsidRPr="00C06EF2">
        <w:rPr>
          <w:rFonts w:asciiTheme="minorHAnsi" w:eastAsia="Calibri" w:hAnsiTheme="minorHAnsi" w:cstheme="minorHAnsi"/>
          <w:b/>
          <w:bCs/>
          <w:color w:val="000000"/>
          <w:szCs w:val="22"/>
          <w:lang w:val="pt-PT"/>
        </w:rPr>
        <w:t>Histórico do Documento:</w:t>
      </w:r>
    </w:p>
    <w:p w14:paraId="6FFEB1BB" w14:textId="77777777" w:rsidR="00017BD3" w:rsidRPr="00C06EF2" w:rsidRDefault="00017BD3" w:rsidP="00017BD3">
      <w:pPr>
        <w:spacing w:after="0" w:line="276" w:lineRule="auto"/>
        <w:rPr>
          <w:rFonts w:asciiTheme="minorHAnsi" w:eastAsia="Calibri" w:hAnsiTheme="minorHAnsi" w:cstheme="minorHAnsi"/>
          <w:szCs w:val="22"/>
          <w:lang w:val="pt-PT"/>
        </w:rPr>
      </w:pPr>
      <w:r w:rsidRPr="00C06EF2">
        <w:rPr>
          <w:rFonts w:asciiTheme="minorHAnsi" w:eastAsia="Calibri" w:hAnsiTheme="minorHAnsi" w:cstheme="minorHAnsi"/>
          <w:szCs w:val="22"/>
          <w:lang w:val="pt-PT"/>
        </w:rPr>
        <w:t>O Autor do Documento está autorizado a efetuar as seguintes alterações, sem necessidade de submeter à aprovação:</w:t>
      </w:r>
    </w:p>
    <w:p w14:paraId="18F54E91" w14:textId="77777777" w:rsidR="00017BD3" w:rsidRPr="00C06EF2" w:rsidRDefault="00017BD3" w:rsidP="00017BD3">
      <w:pPr>
        <w:widowControl w:val="0"/>
        <w:numPr>
          <w:ilvl w:val="0"/>
          <w:numId w:val="23"/>
        </w:numPr>
        <w:spacing w:after="0" w:line="240" w:lineRule="atLeast"/>
        <w:ind w:left="709"/>
        <w:jc w:val="left"/>
        <w:rPr>
          <w:rFonts w:asciiTheme="minorHAnsi" w:eastAsia="Calibri" w:hAnsiTheme="minorHAnsi" w:cstheme="minorHAnsi"/>
          <w:szCs w:val="22"/>
          <w:lang w:val="pt-PT"/>
        </w:rPr>
      </w:pPr>
      <w:r w:rsidRPr="00C06EF2">
        <w:rPr>
          <w:rFonts w:asciiTheme="minorHAnsi" w:eastAsia="Calibri" w:hAnsiTheme="minorHAnsi" w:cstheme="minorHAnsi"/>
          <w:szCs w:val="22"/>
          <w:lang w:val="pt-PT"/>
        </w:rPr>
        <w:t>Editorial, formatação e correção ortográfica</w:t>
      </w:r>
    </w:p>
    <w:p w14:paraId="15D3DF6E" w14:textId="77777777" w:rsidR="00017BD3" w:rsidRPr="00C06EF2" w:rsidRDefault="00017BD3" w:rsidP="00017BD3">
      <w:pPr>
        <w:widowControl w:val="0"/>
        <w:numPr>
          <w:ilvl w:val="0"/>
          <w:numId w:val="23"/>
        </w:numPr>
        <w:spacing w:after="0" w:line="240" w:lineRule="atLeast"/>
        <w:ind w:left="709"/>
        <w:jc w:val="left"/>
        <w:rPr>
          <w:rFonts w:asciiTheme="minorHAnsi" w:eastAsia="Calibri" w:hAnsiTheme="minorHAnsi" w:cstheme="minorHAnsi"/>
          <w:szCs w:val="22"/>
          <w:lang w:val="pt-PT"/>
        </w:rPr>
      </w:pPr>
      <w:r w:rsidRPr="00C06EF2">
        <w:rPr>
          <w:rFonts w:asciiTheme="minorHAnsi" w:eastAsia="Calibri" w:hAnsiTheme="minorHAnsi" w:cstheme="minorHAnsi"/>
          <w:szCs w:val="22"/>
          <w:lang w:val="pt-PT"/>
        </w:rPr>
        <w:t>Clarificação</w:t>
      </w:r>
    </w:p>
    <w:p w14:paraId="7C2F2EC3" w14:textId="77777777" w:rsidR="00017BD3" w:rsidRPr="00C06EF2" w:rsidRDefault="00017BD3" w:rsidP="00017BD3">
      <w:pPr>
        <w:spacing w:after="0" w:line="276" w:lineRule="auto"/>
        <w:rPr>
          <w:rFonts w:asciiTheme="minorHAnsi" w:eastAsia="Calibri" w:hAnsiTheme="minorHAnsi" w:cstheme="minorHAnsi"/>
          <w:color w:val="000000"/>
          <w:szCs w:val="22"/>
          <w:lang w:val="pt-PT"/>
        </w:rPr>
      </w:pPr>
    </w:p>
    <w:p w14:paraId="3921EAB2" w14:textId="77777777" w:rsidR="00017BD3" w:rsidRPr="00C06EF2" w:rsidRDefault="00017BD3" w:rsidP="00017BD3">
      <w:pPr>
        <w:spacing w:after="0" w:line="276" w:lineRule="auto"/>
        <w:rPr>
          <w:rFonts w:asciiTheme="minorHAnsi" w:eastAsia="Calibri" w:hAnsiTheme="minorHAnsi" w:cstheme="minorHAnsi"/>
          <w:color w:val="000000"/>
          <w:szCs w:val="22"/>
          <w:lang w:val="pt-PT"/>
        </w:rPr>
      </w:pPr>
      <w:r w:rsidRPr="00C06EF2">
        <w:rPr>
          <w:rFonts w:asciiTheme="minorHAnsi" w:eastAsia="Calibri" w:hAnsiTheme="minorHAnsi" w:cstheme="minorHAnsi"/>
          <w:color w:val="000000"/>
          <w:szCs w:val="22"/>
          <w:lang w:val="pt-PT"/>
        </w:rPr>
        <w:t>Para solicitar uma alteração a este documento, contacte o Autor do Documento ou o Dono do Projeto.</w:t>
      </w:r>
    </w:p>
    <w:p w14:paraId="6535923E" w14:textId="77777777" w:rsidR="00017BD3" w:rsidRPr="00C06EF2" w:rsidRDefault="00017BD3" w:rsidP="00017BD3">
      <w:pPr>
        <w:spacing w:after="0" w:line="276" w:lineRule="auto"/>
        <w:rPr>
          <w:rFonts w:asciiTheme="minorHAnsi" w:eastAsia="Calibri" w:hAnsiTheme="minorHAnsi" w:cstheme="minorHAnsi"/>
          <w:color w:val="000000"/>
          <w:szCs w:val="22"/>
          <w:lang w:val="pt-PT"/>
        </w:rPr>
      </w:pPr>
      <w:r w:rsidRPr="00C06EF2">
        <w:rPr>
          <w:rFonts w:asciiTheme="minorHAnsi" w:eastAsia="Calibri" w:hAnsiTheme="minorHAnsi" w:cstheme="minorHAnsi"/>
          <w:color w:val="000000"/>
          <w:szCs w:val="22"/>
          <w:lang w:val="pt-PT"/>
        </w:rPr>
        <w:t>Alterações a este documento são sumarizados na tabela seguinte, em ordem cronológica inversa (mais recente primeiro).</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977"/>
        <w:gridCol w:w="1145"/>
        <w:gridCol w:w="2473"/>
        <w:gridCol w:w="3898"/>
      </w:tblGrid>
      <w:tr w:rsidR="00017BD3" w:rsidRPr="00C06EF2" w14:paraId="2CC60A45" w14:textId="77777777" w:rsidTr="00017BD3">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53383DB9" w14:textId="77777777" w:rsidR="00017BD3" w:rsidRPr="00C06EF2" w:rsidRDefault="00017BD3" w:rsidP="00017BD3">
            <w:pPr>
              <w:spacing w:after="0" w:line="276" w:lineRule="auto"/>
              <w:jc w:val="left"/>
              <w:rPr>
                <w:rFonts w:asciiTheme="minorHAnsi" w:eastAsia="PMingLiU" w:hAnsiTheme="minorHAnsi" w:cstheme="minorHAnsi"/>
                <w:b/>
                <w:bCs/>
                <w:color w:val="000000"/>
                <w:szCs w:val="22"/>
                <w:lang w:val="pt-PT"/>
              </w:rPr>
            </w:pPr>
            <w:r w:rsidRPr="00C06EF2">
              <w:rPr>
                <w:rFonts w:asciiTheme="minorHAnsi" w:eastAsia="Calibri" w:hAnsiTheme="minorHAnsi" w:cstheme="minorHAnsi"/>
                <w:b/>
                <w:bCs/>
                <w:color w:val="000000"/>
                <w:szCs w:val="22"/>
                <w:lang w:val="pt-PT"/>
              </w:rPr>
              <w:t>Revisão</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2FA4BCF2" w14:textId="77777777" w:rsidR="00017BD3" w:rsidRPr="00C06EF2" w:rsidRDefault="00017BD3" w:rsidP="00017BD3">
            <w:pPr>
              <w:spacing w:after="0" w:line="276" w:lineRule="auto"/>
              <w:jc w:val="left"/>
              <w:rPr>
                <w:rFonts w:asciiTheme="minorHAnsi" w:eastAsia="PMingLiU" w:hAnsiTheme="minorHAnsi" w:cstheme="minorHAnsi"/>
                <w:b/>
                <w:bCs/>
                <w:color w:val="000000"/>
                <w:szCs w:val="22"/>
                <w:lang w:val="pt-PT"/>
              </w:rPr>
            </w:pPr>
            <w:r w:rsidRPr="00C06EF2">
              <w:rPr>
                <w:rFonts w:asciiTheme="minorHAnsi" w:eastAsia="Calibri" w:hAnsiTheme="minorHAnsi" w:cstheme="minorHAnsi"/>
                <w:b/>
                <w:bCs/>
                <w:color w:val="000000"/>
                <w:szCs w:val="22"/>
                <w:lang w:val="pt-PT"/>
              </w:rPr>
              <w:t>Data</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5DF1687A" w14:textId="77777777" w:rsidR="00017BD3" w:rsidRPr="00C06EF2" w:rsidRDefault="00017BD3" w:rsidP="00017BD3">
            <w:pPr>
              <w:spacing w:after="0" w:line="276" w:lineRule="auto"/>
              <w:jc w:val="left"/>
              <w:rPr>
                <w:rFonts w:asciiTheme="minorHAnsi" w:eastAsia="PMingLiU" w:hAnsiTheme="minorHAnsi" w:cstheme="minorHAnsi"/>
                <w:b/>
                <w:bCs/>
                <w:color w:val="000000"/>
                <w:szCs w:val="22"/>
                <w:lang w:val="pt-PT"/>
              </w:rPr>
            </w:pPr>
            <w:r w:rsidRPr="00C06EF2">
              <w:rPr>
                <w:rFonts w:asciiTheme="minorHAnsi" w:eastAsia="Calibri" w:hAnsiTheme="minorHAnsi" w:cstheme="minorHAnsi"/>
                <w:b/>
                <w:bCs/>
                <w:color w:val="000000"/>
                <w:szCs w:val="22"/>
                <w:lang w:val="pt-PT"/>
              </w:rPr>
              <w:t>Criado por</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114204FD" w14:textId="77777777" w:rsidR="00017BD3" w:rsidRPr="00C06EF2" w:rsidRDefault="00017BD3" w:rsidP="00017BD3">
            <w:pPr>
              <w:spacing w:after="0" w:line="276" w:lineRule="auto"/>
              <w:jc w:val="left"/>
              <w:rPr>
                <w:rFonts w:asciiTheme="minorHAnsi" w:eastAsia="PMingLiU" w:hAnsiTheme="minorHAnsi" w:cstheme="minorHAnsi"/>
                <w:b/>
                <w:bCs/>
                <w:color w:val="000000"/>
                <w:szCs w:val="22"/>
                <w:lang w:val="pt-PT"/>
              </w:rPr>
            </w:pPr>
            <w:r w:rsidRPr="00C06EF2">
              <w:rPr>
                <w:rFonts w:asciiTheme="minorHAnsi" w:eastAsia="Calibri" w:hAnsiTheme="minorHAnsi" w:cstheme="minorHAnsi"/>
                <w:b/>
                <w:bCs/>
                <w:color w:val="000000"/>
                <w:szCs w:val="22"/>
                <w:lang w:val="pt-PT"/>
              </w:rPr>
              <w:t>Breve Descrição das Alterações</w:t>
            </w:r>
          </w:p>
        </w:tc>
      </w:tr>
      <w:tr w:rsidR="00017BD3" w:rsidRPr="00C06EF2" w14:paraId="5BD5ED8B" w14:textId="77777777" w:rsidTr="00017BD3">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484C0EC" w14:textId="77777777" w:rsidR="00017BD3" w:rsidRPr="00C06EF2" w:rsidRDefault="00017BD3" w:rsidP="00017BD3">
            <w:pPr>
              <w:spacing w:after="0"/>
              <w:jc w:val="left"/>
              <w:rPr>
                <w:sz w:val="20"/>
                <w:lang w:val="pt-PT" w:eastAsia="en-GB"/>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E9FEFE" w14:textId="77777777" w:rsidR="00017BD3" w:rsidRPr="00C06EF2" w:rsidRDefault="00017BD3" w:rsidP="00017BD3">
            <w:pPr>
              <w:spacing w:after="0" w:line="276" w:lineRule="auto"/>
              <w:jc w:val="left"/>
              <w:rPr>
                <w:rFonts w:asciiTheme="minorHAnsi" w:eastAsia="PMingLiU" w:hAnsiTheme="minorHAnsi" w:cstheme="minorHAnsi"/>
                <w:color w:val="000000" w:themeColor="text1"/>
                <w:sz w:val="20"/>
                <w:szCs w:val="22"/>
                <w:lang w:val="pt-PT"/>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2E82746" w14:textId="77777777" w:rsidR="00017BD3" w:rsidRPr="00C06EF2" w:rsidRDefault="00017BD3" w:rsidP="00017BD3">
            <w:pPr>
              <w:widowControl w:val="0"/>
              <w:spacing w:after="0" w:line="200" w:lineRule="atLeast"/>
              <w:jc w:val="left"/>
              <w:rPr>
                <w:rFonts w:asciiTheme="minorHAnsi" w:hAnsiTheme="minorHAnsi" w:cstheme="minorHAnsi"/>
                <w:color w:val="000000" w:themeColor="text1"/>
                <w:sz w:val="20"/>
                <w:szCs w:val="22"/>
                <w:lang w:val="pt-PT"/>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F376979" w14:textId="77777777" w:rsidR="00017BD3" w:rsidRPr="00C06EF2" w:rsidRDefault="00017BD3" w:rsidP="00017BD3">
            <w:pPr>
              <w:spacing w:after="0"/>
              <w:jc w:val="left"/>
              <w:rPr>
                <w:sz w:val="20"/>
                <w:lang w:val="pt-PT" w:eastAsia="en-GB"/>
              </w:rPr>
            </w:pPr>
          </w:p>
        </w:tc>
      </w:tr>
      <w:tr w:rsidR="00017BD3" w:rsidRPr="00C06EF2" w14:paraId="481B5DDC" w14:textId="77777777" w:rsidTr="00017BD3">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06DC3E" w14:textId="77777777" w:rsidR="00017BD3" w:rsidRPr="00C06EF2" w:rsidRDefault="00017BD3" w:rsidP="00017BD3">
            <w:pPr>
              <w:spacing w:after="0" w:line="276" w:lineRule="auto"/>
              <w:jc w:val="left"/>
              <w:rPr>
                <w:rFonts w:asciiTheme="minorHAnsi" w:eastAsia="PMingLiU" w:hAnsiTheme="minorHAnsi" w:cstheme="minorHAnsi"/>
                <w:color w:val="000000" w:themeColor="text1"/>
                <w:sz w:val="20"/>
                <w:szCs w:val="22"/>
                <w:lang w:val="pt-PT"/>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73BFBD5" w14:textId="77777777" w:rsidR="00017BD3" w:rsidRPr="00C06EF2" w:rsidRDefault="00017BD3" w:rsidP="00017BD3">
            <w:pPr>
              <w:spacing w:after="0" w:line="276" w:lineRule="auto"/>
              <w:jc w:val="left"/>
              <w:rPr>
                <w:rFonts w:asciiTheme="minorHAnsi" w:eastAsia="PMingLiU" w:hAnsiTheme="minorHAnsi" w:cstheme="minorHAnsi"/>
                <w:color w:val="000000" w:themeColor="text1"/>
                <w:sz w:val="20"/>
                <w:szCs w:val="22"/>
                <w:lang w:val="pt-PT"/>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38F4E5" w14:textId="77777777" w:rsidR="00017BD3" w:rsidRPr="00C06EF2" w:rsidRDefault="00017BD3" w:rsidP="00017BD3">
            <w:pPr>
              <w:spacing w:after="0" w:line="276" w:lineRule="auto"/>
              <w:jc w:val="left"/>
              <w:rPr>
                <w:rFonts w:asciiTheme="minorHAnsi" w:eastAsia="PMingLiU" w:hAnsiTheme="minorHAnsi" w:cstheme="minorHAnsi"/>
                <w:color w:val="000000" w:themeColor="text1"/>
                <w:sz w:val="20"/>
                <w:szCs w:val="22"/>
                <w:lang w:val="pt-PT"/>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B17B8DA" w14:textId="77777777" w:rsidR="00017BD3" w:rsidRPr="00C06EF2" w:rsidRDefault="00017BD3" w:rsidP="00017BD3">
            <w:pPr>
              <w:spacing w:after="0" w:line="276" w:lineRule="auto"/>
              <w:jc w:val="left"/>
              <w:rPr>
                <w:rFonts w:asciiTheme="minorHAnsi" w:eastAsia="PMingLiU" w:hAnsiTheme="minorHAnsi" w:cstheme="minorHAnsi"/>
                <w:color w:val="000000" w:themeColor="text1"/>
                <w:sz w:val="20"/>
                <w:szCs w:val="22"/>
                <w:lang w:val="pt-PT"/>
              </w:rPr>
            </w:pPr>
          </w:p>
        </w:tc>
      </w:tr>
      <w:tr w:rsidR="00017BD3" w:rsidRPr="00C06EF2" w14:paraId="5889722D" w14:textId="77777777" w:rsidTr="00017BD3">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EC9284" w14:textId="77777777" w:rsidR="00017BD3" w:rsidRPr="00C06EF2" w:rsidRDefault="00017BD3" w:rsidP="00017BD3">
            <w:pPr>
              <w:spacing w:after="0" w:line="276" w:lineRule="auto"/>
              <w:jc w:val="left"/>
              <w:rPr>
                <w:rFonts w:asciiTheme="minorHAnsi" w:eastAsia="PMingLiU" w:hAnsiTheme="minorHAnsi" w:cstheme="minorHAnsi"/>
                <w:color w:val="000000" w:themeColor="text1"/>
                <w:sz w:val="20"/>
                <w:szCs w:val="22"/>
                <w:lang w:val="pt-PT"/>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BDCABC" w14:textId="77777777" w:rsidR="00017BD3" w:rsidRPr="00C06EF2" w:rsidRDefault="00017BD3" w:rsidP="00017BD3">
            <w:pPr>
              <w:spacing w:after="0" w:line="276" w:lineRule="auto"/>
              <w:jc w:val="left"/>
              <w:rPr>
                <w:rFonts w:asciiTheme="minorHAnsi" w:eastAsia="PMingLiU" w:hAnsiTheme="minorHAnsi" w:cstheme="minorHAnsi"/>
                <w:color w:val="000000" w:themeColor="text1"/>
                <w:sz w:val="20"/>
                <w:szCs w:val="22"/>
                <w:lang w:val="pt-PT"/>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178701" w14:textId="77777777" w:rsidR="00017BD3" w:rsidRPr="00C06EF2" w:rsidRDefault="00017BD3" w:rsidP="00017BD3">
            <w:pPr>
              <w:spacing w:after="0" w:line="276" w:lineRule="auto"/>
              <w:jc w:val="left"/>
              <w:rPr>
                <w:rFonts w:asciiTheme="minorHAnsi" w:eastAsia="PMingLiU" w:hAnsiTheme="minorHAnsi" w:cstheme="minorHAnsi"/>
                <w:color w:val="000000" w:themeColor="text1"/>
                <w:sz w:val="20"/>
                <w:szCs w:val="22"/>
                <w:lang w:val="pt-PT"/>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7A3232E" w14:textId="77777777" w:rsidR="00017BD3" w:rsidRPr="00C06EF2" w:rsidRDefault="00017BD3" w:rsidP="00017BD3">
            <w:pPr>
              <w:spacing w:after="0" w:line="276" w:lineRule="auto"/>
              <w:jc w:val="left"/>
              <w:rPr>
                <w:rFonts w:asciiTheme="minorHAnsi" w:eastAsia="PMingLiU" w:hAnsiTheme="minorHAnsi" w:cstheme="minorHAnsi"/>
                <w:color w:val="000000" w:themeColor="text1"/>
                <w:sz w:val="20"/>
                <w:szCs w:val="22"/>
                <w:lang w:val="pt-PT"/>
              </w:rPr>
            </w:pPr>
          </w:p>
        </w:tc>
      </w:tr>
    </w:tbl>
    <w:p w14:paraId="2BEE19B7" w14:textId="77777777" w:rsidR="00017BD3" w:rsidRPr="00C06EF2" w:rsidRDefault="00017BD3" w:rsidP="00017BD3">
      <w:pPr>
        <w:spacing w:after="0" w:line="276" w:lineRule="auto"/>
        <w:rPr>
          <w:rFonts w:asciiTheme="minorHAnsi" w:eastAsia="Calibri" w:hAnsiTheme="minorHAnsi" w:cstheme="minorHAnsi"/>
          <w:b/>
          <w:bCs/>
          <w:color w:val="000000"/>
          <w:szCs w:val="22"/>
          <w:lang w:val="pt-PT"/>
        </w:rPr>
      </w:pPr>
    </w:p>
    <w:p w14:paraId="685D5480" w14:textId="77777777" w:rsidR="00017BD3" w:rsidRPr="00C06EF2" w:rsidRDefault="00017BD3" w:rsidP="00017BD3">
      <w:pPr>
        <w:spacing w:after="0" w:line="276" w:lineRule="auto"/>
        <w:outlineLvl w:val="0"/>
        <w:rPr>
          <w:rFonts w:asciiTheme="minorHAnsi" w:eastAsia="Calibri" w:hAnsiTheme="minorHAnsi" w:cstheme="minorHAnsi"/>
          <w:b/>
          <w:bCs/>
          <w:color w:val="000000"/>
          <w:szCs w:val="22"/>
          <w:lang w:val="pt-PT"/>
        </w:rPr>
      </w:pPr>
      <w:r w:rsidRPr="00C06EF2">
        <w:rPr>
          <w:rFonts w:asciiTheme="minorHAnsi" w:eastAsia="Calibri" w:hAnsiTheme="minorHAnsi" w:cstheme="minorHAnsi"/>
          <w:b/>
          <w:bCs/>
          <w:color w:val="000000"/>
          <w:szCs w:val="22"/>
          <w:lang w:val="pt-PT"/>
        </w:rPr>
        <w:t xml:space="preserve">Gestão de Configuração: Localização do Documento </w:t>
      </w:r>
    </w:p>
    <w:p w14:paraId="5F7F963A" w14:textId="77777777" w:rsidR="00017BD3" w:rsidRPr="00C06EF2" w:rsidRDefault="00017BD3" w:rsidP="00017BD3">
      <w:pPr>
        <w:spacing w:after="0" w:line="276" w:lineRule="auto"/>
        <w:outlineLvl w:val="0"/>
        <w:rPr>
          <w:rFonts w:asciiTheme="minorHAnsi" w:eastAsia="Calibri" w:hAnsiTheme="minorHAnsi" w:cstheme="minorHAnsi"/>
          <w:color w:val="000000" w:themeColor="text1"/>
          <w:szCs w:val="22"/>
          <w:lang w:val="pt-PT"/>
        </w:rPr>
      </w:pPr>
      <w:r w:rsidRPr="00C06EF2">
        <w:rPr>
          <w:rFonts w:asciiTheme="minorHAnsi" w:eastAsia="Calibri" w:hAnsiTheme="minorHAnsi" w:cstheme="minorHAnsi"/>
          <w:szCs w:val="22"/>
          <w:lang w:val="pt-PT"/>
        </w:rPr>
        <w:t xml:space="preserve">A última versão controlada deste documento está armazenada em </w:t>
      </w:r>
      <w:r w:rsidRPr="00C06EF2">
        <w:rPr>
          <w:rFonts w:asciiTheme="minorHAnsi" w:eastAsia="Calibri" w:hAnsiTheme="minorHAnsi" w:cstheme="minorHAnsi"/>
          <w:color w:val="984806" w:themeColor="accent6" w:themeShade="80"/>
          <w:szCs w:val="22"/>
          <w:lang w:val="pt-PT"/>
        </w:rPr>
        <w:t>&lt;local&gt;.</w:t>
      </w:r>
    </w:p>
    <w:p w14:paraId="3CB32635" w14:textId="77777777" w:rsidR="00017BD3" w:rsidRPr="00C06EF2" w:rsidRDefault="00017BD3" w:rsidP="00017BD3">
      <w:pPr>
        <w:spacing w:after="0" w:line="276" w:lineRule="auto"/>
        <w:rPr>
          <w:rFonts w:asciiTheme="minorHAnsi" w:eastAsia="Calibri" w:hAnsiTheme="minorHAnsi" w:cstheme="minorHAnsi"/>
          <w:color w:val="000000" w:themeColor="text1"/>
          <w:szCs w:val="22"/>
          <w:lang w:val="pt-PT"/>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493"/>
      </w:tblGrid>
      <w:tr w:rsidR="00017BD3" w:rsidRPr="005E1E7F" w14:paraId="300BF1E9" w14:textId="77777777" w:rsidTr="00017BD3">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CD91C0" w14:textId="77777777" w:rsidR="00017BD3" w:rsidRPr="00C06EF2" w:rsidRDefault="00017BD3" w:rsidP="00017BD3">
            <w:pPr>
              <w:spacing w:after="0" w:line="276" w:lineRule="auto"/>
              <w:rPr>
                <w:rFonts w:ascii="Calibri" w:hAnsi="Calibri"/>
                <w:i/>
                <w:color w:val="1B6FB5"/>
                <w:szCs w:val="22"/>
                <w:lang w:val="pt-PT"/>
              </w:rPr>
            </w:pPr>
            <w:r w:rsidRPr="00C06EF2">
              <w:rPr>
                <w:rFonts w:ascii="Calibri" w:hAnsi="Calibri"/>
                <w:i/>
                <w:color w:val="1B6FB5"/>
                <w:szCs w:val="22"/>
                <w:lang w:val="pt-PT"/>
              </w:rPr>
              <w:t>&lt;Estas notas devem ser eliminadas na versão final:&gt;</w:t>
            </w:r>
          </w:p>
          <w:p w14:paraId="4C5D4C10" w14:textId="77777777" w:rsidR="00017BD3" w:rsidRPr="00C06EF2" w:rsidRDefault="00017BD3" w:rsidP="00017BD3">
            <w:pPr>
              <w:spacing w:after="0" w:line="276" w:lineRule="auto"/>
              <w:rPr>
                <w:rFonts w:asciiTheme="minorHAnsi" w:eastAsia="Calibri" w:hAnsiTheme="minorHAnsi" w:cstheme="minorHAnsi"/>
                <w:b/>
                <w:color w:val="000000" w:themeColor="text1"/>
                <w:szCs w:val="22"/>
                <w:lang w:val="pt-PT"/>
              </w:rPr>
            </w:pPr>
          </w:p>
          <w:p w14:paraId="323BEF6F" w14:textId="77777777" w:rsidR="00017BD3" w:rsidRPr="00C06EF2" w:rsidRDefault="00017BD3" w:rsidP="00017BD3">
            <w:pPr>
              <w:spacing w:after="0" w:line="276" w:lineRule="auto"/>
              <w:rPr>
                <w:rFonts w:asciiTheme="minorHAnsi" w:eastAsia="Calibri" w:hAnsiTheme="minorHAnsi" w:cstheme="minorHAnsi"/>
                <w:b/>
                <w:color w:val="000000" w:themeColor="text1"/>
                <w:szCs w:val="22"/>
                <w:lang w:val="pt-PT"/>
              </w:rPr>
            </w:pPr>
            <w:r w:rsidRPr="00C06EF2">
              <w:rPr>
                <w:rFonts w:asciiTheme="minorHAnsi" w:eastAsia="Calibri" w:hAnsiTheme="minorHAnsi" w:cstheme="minorHAnsi"/>
                <w:b/>
                <w:color w:val="000000" w:themeColor="text1"/>
                <w:szCs w:val="22"/>
                <w:lang w:val="pt-PT"/>
              </w:rPr>
              <w:t>Notas para Modelos:</w:t>
            </w:r>
          </w:p>
          <w:p w14:paraId="405D4533" w14:textId="77777777" w:rsidR="00017BD3" w:rsidRPr="00C06EF2" w:rsidRDefault="00017BD3" w:rsidP="00017BD3">
            <w:pPr>
              <w:pStyle w:val="ListParagraph"/>
              <w:numPr>
                <w:ilvl w:val="0"/>
                <w:numId w:val="27"/>
              </w:numPr>
              <w:spacing w:after="0" w:line="276" w:lineRule="auto"/>
              <w:rPr>
                <w:rFonts w:asciiTheme="minorHAnsi" w:hAnsiTheme="minorHAnsi" w:cstheme="minorHAnsi"/>
                <w:b/>
                <w:color w:val="000000" w:themeColor="text1"/>
                <w:szCs w:val="22"/>
                <w:lang w:val="pt-PT"/>
              </w:rPr>
            </w:pPr>
            <w:r w:rsidRPr="00C06EF2">
              <w:rPr>
                <w:rFonts w:asciiTheme="minorHAnsi" w:hAnsiTheme="minorHAnsi" w:cstheme="minorHAnsi"/>
                <w:szCs w:val="22"/>
                <w:lang w:val="pt-PT"/>
              </w:rPr>
              <w:t xml:space="preserve">Texto em </w:t>
            </w:r>
            <w:r w:rsidRPr="00C06EF2">
              <w:rPr>
                <w:rFonts w:asciiTheme="minorHAnsi" w:hAnsiTheme="minorHAnsi" w:cstheme="minorHAnsi"/>
                <w:color w:val="984806" w:themeColor="accent6" w:themeShade="80"/>
                <w:szCs w:val="22"/>
                <w:lang w:val="pt-PT"/>
              </w:rPr>
              <w:t xml:space="preserve">&lt;laranja&gt;: </w:t>
            </w:r>
            <w:r w:rsidRPr="00C06EF2">
              <w:rPr>
                <w:rFonts w:asciiTheme="minorHAnsi" w:hAnsiTheme="minorHAnsi" w:cstheme="minorHAnsi"/>
                <w:szCs w:val="22"/>
                <w:lang w:val="pt-PT"/>
              </w:rPr>
              <w:t>tem de ser definido.</w:t>
            </w:r>
          </w:p>
          <w:p w14:paraId="55348121" w14:textId="77777777" w:rsidR="00017BD3" w:rsidRPr="00C06EF2" w:rsidRDefault="00017BD3" w:rsidP="00017BD3">
            <w:pPr>
              <w:pStyle w:val="ListParagraph"/>
              <w:numPr>
                <w:ilvl w:val="0"/>
                <w:numId w:val="27"/>
              </w:numPr>
              <w:spacing w:after="0" w:line="276" w:lineRule="auto"/>
              <w:rPr>
                <w:rFonts w:asciiTheme="minorHAnsi" w:hAnsiTheme="minorHAnsi" w:cstheme="minorHAnsi"/>
                <w:b/>
                <w:color w:val="000000" w:themeColor="text1"/>
                <w:szCs w:val="22"/>
                <w:lang w:val="pt-PT"/>
              </w:rPr>
            </w:pPr>
            <w:r w:rsidRPr="00C06EF2">
              <w:rPr>
                <w:rFonts w:asciiTheme="minorHAnsi" w:hAnsiTheme="minorHAnsi" w:cstheme="minorHAnsi"/>
                <w:szCs w:val="22"/>
                <w:lang w:val="pt-PT"/>
              </w:rPr>
              <w:t xml:space="preserve">Texto em </w:t>
            </w:r>
            <w:r w:rsidRPr="00C06EF2">
              <w:rPr>
                <w:rFonts w:asciiTheme="minorHAnsi" w:hAnsiTheme="minorHAnsi" w:cstheme="minorHAnsi"/>
                <w:color w:val="1B6FB5"/>
                <w:szCs w:val="22"/>
                <w:lang w:val="pt-PT"/>
              </w:rPr>
              <w:t>&lt;azul&gt;</w:t>
            </w:r>
            <w:r w:rsidRPr="00C06EF2">
              <w:rPr>
                <w:rFonts w:asciiTheme="minorHAnsi" w:hAnsiTheme="minorHAnsi" w:cstheme="minorHAnsi"/>
                <w:szCs w:val="22"/>
                <w:lang w:val="pt-PT"/>
              </w:rPr>
              <w:t>: orientações sobre a utilização do Modelo. Devem ser eliminadas na versão final.</w:t>
            </w:r>
          </w:p>
          <w:p w14:paraId="5A4AB364" w14:textId="77777777" w:rsidR="00017BD3" w:rsidRPr="00C06EF2" w:rsidRDefault="00017BD3" w:rsidP="00017BD3">
            <w:pPr>
              <w:pStyle w:val="ListParagraph"/>
              <w:numPr>
                <w:ilvl w:val="0"/>
                <w:numId w:val="27"/>
              </w:numPr>
              <w:spacing w:after="0" w:line="276" w:lineRule="auto"/>
              <w:rPr>
                <w:rFonts w:asciiTheme="minorHAnsi" w:hAnsiTheme="minorHAnsi" w:cstheme="minorHAnsi"/>
                <w:b/>
                <w:color w:val="000000" w:themeColor="text1"/>
                <w:szCs w:val="22"/>
                <w:lang w:val="pt-PT"/>
              </w:rPr>
            </w:pPr>
            <w:r w:rsidRPr="00C06EF2">
              <w:rPr>
                <w:rFonts w:asciiTheme="minorHAnsi" w:hAnsiTheme="minorHAnsi" w:cstheme="minorHAnsi"/>
                <w:szCs w:val="22"/>
                <w:lang w:val="pt-PT"/>
              </w:rPr>
              <w:t xml:space="preserve">Texto em </w:t>
            </w:r>
            <w:r w:rsidRPr="00C06EF2">
              <w:rPr>
                <w:rFonts w:asciiTheme="minorHAnsi" w:hAnsiTheme="minorHAnsi" w:cstheme="minorHAnsi"/>
                <w:color w:val="005828"/>
                <w:szCs w:val="22"/>
                <w:lang w:val="pt-PT"/>
              </w:rPr>
              <w:t xml:space="preserve">verde: </w:t>
            </w:r>
            <w:r w:rsidRPr="00C06EF2">
              <w:rPr>
                <w:rFonts w:asciiTheme="minorHAnsi" w:hAnsiTheme="minorHAnsi" w:cstheme="minorHAnsi"/>
                <w:szCs w:val="22"/>
                <w:lang w:val="pt-PT"/>
              </w:rPr>
              <w:t>pode ser personalizado. Deve passar a negro na versão final</w:t>
            </w:r>
          </w:p>
          <w:p w14:paraId="7ED0EC73" w14:textId="77777777" w:rsidR="00017BD3" w:rsidRPr="00C06EF2" w:rsidRDefault="00017BD3" w:rsidP="00017BD3">
            <w:pPr>
              <w:spacing w:after="0" w:line="276" w:lineRule="auto"/>
              <w:rPr>
                <w:rFonts w:asciiTheme="minorHAnsi" w:eastAsia="Calibri" w:hAnsiTheme="minorHAnsi" w:cstheme="minorHAnsi"/>
                <w:b/>
                <w:color w:val="000000" w:themeColor="text1"/>
                <w:szCs w:val="22"/>
                <w:lang w:val="pt-PT"/>
              </w:rPr>
            </w:pPr>
          </w:p>
        </w:tc>
      </w:tr>
    </w:tbl>
    <w:p w14:paraId="554C547B" w14:textId="77777777" w:rsidR="00017BD3" w:rsidRPr="00C06EF2" w:rsidRDefault="00017BD3" w:rsidP="00017BD3">
      <w:pPr>
        <w:spacing w:after="0" w:line="276" w:lineRule="auto"/>
        <w:rPr>
          <w:rFonts w:asciiTheme="minorHAnsi" w:eastAsia="Calibri" w:hAnsiTheme="minorHAnsi" w:cstheme="minorHAnsi"/>
          <w:sz w:val="20"/>
          <w:lang w:val="pt-PT"/>
        </w:rPr>
      </w:pPr>
      <w:r w:rsidRPr="00C06EF2">
        <w:rPr>
          <w:rFonts w:asciiTheme="minorHAnsi" w:eastAsia="Calibri" w:hAnsiTheme="minorHAnsi" w:cstheme="minorHAnsi"/>
          <w:color w:val="1B6FB5"/>
          <w:sz w:val="20"/>
          <w:lang w:val="pt-PT"/>
        </w:rPr>
        <w:t xml:space="preserve"> </w:t>
      </w:r>
      <w:r w:rsidRPr="00C06EF2">
        <w:rPr>
          <w:rFonts w:ascii="Calibri" w:hAnsi="Calibri"/>
          <w:lang w:val="pt-PT"/>
        </w:rPr>
        <w:br w:type="page"/>
      </w:r>
    </w:p>
    <w:p w14:paraId="6C51CE8B" w14:textId="77777777" w:rsidR="00017BD3" w:rsidRPr="00C06EF2" w:rsidRDefault="00017BD3" w:rsidP="00017BD3">
      <w:pPr>
        <w:spacing w:after="0" w:line="276" w:lineRule="auto"/>
        <w:rPr>
          <w:rFonts w:ascii="Calibri" w:eastAsia="Calibri" w:hAnsi="Calibri" w:cs="Calibri"/>
          <w:color w:val="1B6FB5"/>
          <w:sz w:val="20"/>
          <w:lang w:val="pt-PT"/>
        </w:rPr>
        <w:sectPr w:rsidR="00017BD3" w:rsidRPr="00C06EF2" w:rsidSect="00477708">
          <w:headerReference w:type="even" r:id="rId13"/>
          <w:footerReference w:type="default" r:id="rId14"/>
          <w:headerReference w:type="first" r:id="rId15"/>
          <w:pgSz w:w="11906" w:h="16838" w:code="9"/>
          <w:pgMar w:top="1032" w:right="1418" w:bottom="851" w:left="1985" w:header="720" w:footer="476" w:gutter="0"/>
          <w:cols w:space="708"/>
          <w:docGrid w:linePitch="360"/>
        </w:sectPr>
      </w:pPr>
    </w:p>
    <w:p w14:paraId="196D9EDD" w14:textId="77777777" w:rsidR="001701F9" w:rsidRPr="00C06EF2" w:rsidRDefault="004E2964" w:rsidP="000A0912">
      <w:pPr>
        <w:spacing w:after="0"/>
        <w:jc w:val="left"/>
        <w:rPr>
          <w:rFonts w:asciiTheme="minorHAnsi" w:hAnsiTheme="minorHAnsi" w:cstheme="minorHAnsi"/>
          <w:b/>
          <w:lang w:val="pt-PT"/>
        </w:rPr>
      </w:pPr>
      <w:r w:rsidRPr="00C06EF2">
        <w:rPr>
          <w:rFonts w:asciiTheme="minorHAnsi" w:hAnsiTheme="minorHAnsi" w:cstheme="minorHAnsi"/>
          <w:b/>
          <w:lang w:val="pt-PT"/>
        </w:rPr>
        <w:lastRenderedPageBreak/>
        <w:t>ÍNDICE</w:t>
      </w:r>
    </w:p>
    <w:bookmarkEnd w:id="3"/>
    <w:p w14:paraId="33D2FD4D" w14:textId="4D3BA98C" w:rsidR="005E1E7F" w:rsidRPr="005E1E7F" w:rsidRDefault="006F7CE2">
      <w:pPr>
        <w:pStyle w:val="TOC1"/>
        <w:rPr>
          <w:rFonts w:eastAsiaTheme="minorEastAsia" w:cstheme="minorBidi"/>
          <w:b w:val="0"/>
          <w:caps w:val="0"/>
          <w:sz w:val="22"/>
          <w:szCs w:val="22"/>
          <w:lang w:val="pt-PT"/>
        </w:rPr>
      </w:pPr>
      <w:r w:rsidRPr="00C06EF2">
        <w:rPr>
          <w:noProof w:val="0"/>
          <w:sz w:val="22"/>
          <w:szCs w:val="22"/>
          <w:lang w:val="pt-PT"/>
        </w:rPr>
        <w:fldChar w:fldCharType="begin"/>
      </w:r>
      <w:r w:rsidRPr="00C06EF2">
        <w:rPr>
          <w:noProof w:val="0"/>
          <w:sz w:val="22"/>
          <w:szCs w:val="22"/>
          <w:lang w:val="pt-PT"/>
        </w:rPr>
        <w:instrText xml:space="preserve"> TOC \o "1-3" </w:instrText>
      </w:r>
      <w:r w:rsidRPr="00C06EF2">
        <w:rPr>
          <w:noProof w:val="0"/>
          <w:sz w:val="22"/>
          <w:szCs w:val="22"/>
          <w:lang w:val="pt-PT"/>
        </w:rPr>
        <w:fldChar w:fldCharType="separate"/>
      </w:r>
      <w:r w:rsidR="005E1E7F" w:rsidRPr="004E62CE">
        <w:rPr>
          <w:rFonts w:cstheme="minorHAnsi"/>
          <w:lang w:val="pt-PT"/>
        </w:rPr>
        <w:t>1. Acerca do Manual de Projeto</w:t>
      </w:r>
      <w:r w:rsidR="005E1E7F" w:rsidRPr="005E1E7F">
        <w:rPr>
          <w:lang w:val="pt-PT"/>
        </w:rPr>
        <w:tab/>
      </w:r>
      <w:r w:rsidR="005E1E7F">
        <w:fldChar w:fldCharType="begin"/>
      </w:r>
      <w:r w:rsidR="005E1E7F" w:rsidRPr="005E1E7F">
        <w:rPr>
          <w:lang w:val="pt-PT"/>
        </w:rPr>
        <w:instrText xml:space="preserve"> PAGEREF _Toc63267632 \h </w:instrText>
      </w:r>
      <w:r w:rsidR="005E1E7F">
        <w:fldChar w:fldCharType="separate"/>
      </w:r>
      <w:r w:rsidR="005E1E7F" w:rsidRPr="005E1E7F">
        <w:rPr>
          <w:lang w:val="pt-PT"/>
        </w:rPr>
        <w:t>4</w:t>
      </w:r>
      <w:r w:rsidR="005E1E7F">
        <w:fldChar w:fldCharType="end"/>
      </w:r>
    </w:p>
    <w:p w14:paraId="404C33A3" w14:textId="3F632335" w:rsidR="005E1E7F" w:rsidRPr="005E1E7F" w:rsidRDefault="005E1E7F">
      <w:pPr>
        <w:pStyle w:val="TOC1"/>
        <w:rPr>
          <w:rFonts w:eastAsiaTheme="minorEastAsia" w:cstheme="minorBidi"/>
          <w:b w:val="0"/>
          <w:caps w:val="0"/>
          <w:sz w:val="22"/>
          <w:szCs w:val="22"/>
          <w:lang w:val="pt-PT"/>
        </w:rPr>
      </w:pPr>
      <w:r w:rsidRPr="004E62CE">
        <w:rPr>
          <w:lang w:val="pt-PT"/>
        </w:rPr>
        <w:t>2. Visão Geral do Projeto</w:t>
      </w:r>
      <w:r w:rsidRPr="005E1E7F">
        <w:rPr>
          <w:lang w:val="pt-PT"/>
        </w:rPr>
        <w:tab/>
      </w:r>
      <w:r>
        <w:fldChar w:fldCharType="begin"/>
      </w:r>
      <w:r w:rsidRPr="005E1E7F">
        <w:rPr>
          <w:lang w:val="pt-PT"/>
        </w:rPr>
        <w:instrText xml:space="preserve"> PAGEREF _Toc63267633 \h </w:instrText>
      </w:r>
      <w:r>
        <w:fldChar w:fldCharType="separate"/>
      </w:r>
      <w:r w:rsidRPr="005E1E7F">
        <w:rPr>
          <w:lang w:val="pt-PT"/>
        </w:rPr>
        <w:t>5</w:t>
      </w:r>
      <w:r>
        <w:fldChar w:fldCharType="end"/>
      </w:r>
    </w:p>
    <w:p w14:paraId="4665D030" w14:textId="796185A7" w:rsidR="005E1E7F" w:rsidRPr="005E1E7F" w:rsidRDefault="005E1E7F">
      <w:pPr>
        <w:pStyle w:val="TOC2"/>
        <w:rPr>
          <w:rFonts w:asciiTheme="minorHAnsi" w:eastAsiaTheme="minorEastAsia" w:hAnsiTheme="minorHAnsi" w:cstheme="minorBidi"/>
          <w:sz w:val="22"/>
          <w:szCs w:val="22"/>
          <w:lang w:val="pt-PT"/>
        </w:rPr>
      </w:pPr>
      <w:r w:rsidRPr="004E62CE">
        <w:rPr>
          <w:rFonts w:asciiTheme="minorHAnsi" w:hAnsiTheme="minorHAnsi" w:cstheme="minorHAnsi"/>
          <w:lang w:val="pt-PT"/>
        </w:rPr>
        <w:t>2.1. Sumário do Projeto</w:t>
      </w:r>
      <w:r w:rsidRPr="005E1E7F">
        <w:rPr>
          <w:lang w:val="pt-PT"/>
        </w:rPr>
        <w:tab/>
      </w:r>
      <w:r>
        <w:fldChar w:fldCharType="begin"/>
      </w:r>
      <w:r w:rsidRPr="005E1E7F">
        <w:rPr>
          <w:lang w:val="pt-PT"/>
        </w:rPr>
        <w:instrText xml:space="preserve"> PAGEREF _Toc63267634 \h </w:instrText>
      </w:r>
      <w:r>
        <w:fldChar w:fldCharType="separate"/>
      </w:r>
      <w:r w:rsidRPr="005E1E7F">
        <w:rPr>
          <w:lang w:val="pt-PT"/>
        </w:rPr>
        <w:t>5</w:t>
      </w:r>
      <w:r>
        <w:fldChar w:fldCharType="end"/>
      </w:r>
    </w:p>
    <w:p w14:paraId="4AF0AD09" w14:textId="14CE9C98" w:rsidR="005E1E7F" w:rsidRPr="005E1E7F" w:rsidRDefault="005E1E7F">
      <w:pPr>
        <w:pStyle w:val="TOC2"/>
        <w:rPr>
          <w:rFonts w:asciiTheme="minorHAnsi" w:eastAsiaTheme="minorEastAsia" w:hAnsiTheme="minorHAnsi" w:cstheme="minorBidi"/>
          <w:sz w:val="22"/>
          <w:szCs w:val="22"/>
          <w:lang w:val="pt-PT"/>
        </w:rPr>
      </w:pPr>
      <w:r w:rsidRPr="004E62CE">
        <w:rPr>
          <w:rFonts w:asciiTheme="minorHAnsi" w:hAnsiTheme="minorHAnsi" w:cstheme="minorHAnsi"/>
          <w:lang w:val="pt-PT"/>
        </w:rPr>
        <w:t>2.2. Fatores Críticos de Sucesso e Objetivos da Gestão de Projeto</w:t>
      </w:r>
      <w:r w:rsidRPr="005E1E7F">
        <w:rPr>
          <w:lang w:val="pt-PT"/>
        </w:rPr>
        <w:tab/>
      </w:r>
      <w:r>
        <w:fldChar w:fldCharType="begin"/>
      </w:r>
      <w:r w:rsidRPr="005E1E7F">
        <w:rPr>
          <w:lang w:val="pt-PT"/>
        </w:rPr>
        <w:instrText xml:space="preserve"> PAGEREF _Toc63267635 \h </w:instrText>
      </w:r>
      <w:r>
        <w:fldChar w:fldCharType="separate"/>
      </w:r>
      <w:r w:rsidRPr="005E1E7F">
        <w:rPr>
          <w:lang w:val="pt-PT"/>
        </w:rPr>
        <w:t>5</w:t>
      </w:r>
      <w:r>
        <w:fldChar w:fldCharType="end"/>
      </w:r>
    </w:p>
    <w:p w14:paraId="0E2B05D1" w14:textId="28F284CC" w:rsidR="005E1E7F" w:rsidRPr="005E1E7F" w:rsidRDefault="005E1E7F">
      <w:pPr>
        <w:pStyle w:val="TOC2"/>
        <w:rPr>
          <w:rFonts w:asciiTheme="minorHAnsi" w:eastAsiaTheme="minorEastAsia" w:hAnsiTheme="minorHAnsi" w:cstheme="minorBidi"/>
          <w:sz w:val="22"/>
          <w:szCs w:val="22"/>
          <w:lang w:val="pt-PT"/>
        </w:rPr>
      </w:pPr>
      <w:r w:rsidRPr="004E62CE">
        <w:rPr>
          <w:rFonts w:asciiTheme="minorHAnsi" w:hAnsiTheme="minorHAnsi" w:cstheme="minorHAnsi"/>
          <w:lang w:val="pt-PT"/>
        </w:rPr>
        <w:t>2.3. Partes Interessadas no Projeto</w:t>
      </w:r>
      <w:r w:rsidRPr="005E1E7F">
        <w:rPr>
          <w:lang w:val="pt-PT"/>
        </w:rPr>
        <w:tab/>
      </w:r>
      <w:r>
        <w:fldChar w:fldCharType="begin"/>
      </w:r>
      <w:r w:rsidRPr="005E1E7F">
        <w:rPr>
          <w:lang w:val="pt-PT"/>
        </w:rPr>
        <w:instrText xml:space="preserve"> PAGEREF _Toc63267636 \h </w:instrText>
      </w:r>
      <w:r>
        <w:fldChar w:fldCharType="separate"/>
      </w:r>
      <w:r w:rsidRPr="005E1E7F">
        <w:rPr>
          <w:lang w:val="pt-PT"/>
        </w:rPr>
        <w:t>5</w:t>
      </w:r>
      <w:r>
        <w:fldChar w:fldCharType="end"/>
      </w:r>
    </w:p>
    <w:p w14:paraId="238AEAB6" w14:textId="3E06B5A9" w:rsidR="005E1E7F" w:rsidRPr="005E1E7F" w:rsidRDefault="005E1E7F">
      <w:pPr>
        <w:pStyle w:val="TOC2"/>
        <w:rPr>
          <w:rFonts w:asciiTheme="minorHAnsi" w:eastAsiaTheme="minorEastAsia" w:hAnsiTheme="minorHAnsi" w:cstheme="minorBidi"/>
          <w:sz w:val="22"/>
          <w:szCs w:val="22"/>
          <w:lang w:val="pt-PT"/>
        </w:rPr>
      </w:pPr>
      <w:r w:rsidRPr="004E62CE">
        <w:rPr>
          <w:rFonts w:asciiTheme="minorHAnsi" w:hAnsiTheme="minorHAnsi" w:cstheme="minorHAnsi"/>
          <w:lang w:val="pt-PT"/>
        </w:rPr>
        <w:t>2.4. Dependências ou Inter-relações do Projeto</w:t>
      </w:r>
      <w:r w:rsidRPr="005E1E7F">
        <w:rPr>
          <w:lang w:val="pt-PT"/>
        </w:rPr>
        <w:tab/>
      </w:r>
      <w:r>
        <w:fldChar w:fldCharType="begin"/>
      </w:r>
      <w:r w:rsidRPr="005E1E7F">
        <w:rPr>
          <w:lang w:val="pt-PT"/>
        </w:rPr>
        <w:instrText xml:space="preserve"> PAGEREF _Toc63267637 \h </w:instrText>
      </w:r>
      <w:r>
        <w:fldChar w:fldCharType="separate"/>
      </w:r>
      <w:r w:rsidRPr="005E1E7F">
        <w:rPr>
          <w:lang w:val="pt-PT"/>
        </w:rPr>
        <w:t>5</w:t>
      </w:r>
      <w:r>
        <w:fldChar w:fldCharType="end"/>
      </w:r>
    </w:p>
    <w:p w14:paraId="235AFC0B" w14:textId="2BC495BE" w:rsidR="005E1E7F" w:rsidRPr="005E1E7F" w:rsidRDefault="005E1E7F">
      <w:pPr>
        <w:pStyle w:val="TOC2"/>
        <w:rPr>
          <w:rFonts w:asciiTheme="minorHAnsi" w:eastAsiaTheme="minorEastAsia" w:hAnsiTheme="minorHAnsi" w:cstheme="minorBidi"/>
          <w:sz w:val="22"/>
          <w:szCs w:val="22"/>
          <w:lang w:val="pt-PT"/>
        </w:rPr>
      </w:pPr>
      <w:r w:rsidRPr="004E62CE">
        <w:rPr>
          <w:rFonts w:asciiTheme="minorHAnsi" w:hAnsiTheme="minorHAnsi" w:cstheme="minorHAnsi"/>
          <w:lang w:val="pt-PT"/>
        </w:rPr>
        <w:t>2.5. Restrições do Projeto</w:t>
      </w:r>
      <w:r w:rsidRPr="005E1E7F">
        <w:rPr>
          <w:lang w:val="pt-PT"/>
        </w:rPr>
        <w:tab/>
      </w:r>
      <w:r>
        <w:fldChar w:fldCharType="begin"/>
      </w:r>
      <w:r w:rsidRPr="005E1E7F">
        <w:rPr>
          <w:lang w:val="pt-PT"/>
        </w:rPr>
        <w:instrText xml:space="preserve"> PAGEREF _Toc63267638 \h </w:instrText>
      </w:r>
      <w:r>
        <w:fldChar w:fldCharType="separate"/>
      </w:r>
      <w:r w:rsidRPr="005E1E7F">
        <w:rPr>
          <w:lang w:val="pt-PT"/>
        </w:rPr>
        <w:t>5</w:t>
      </w:r>
      <w:r>
        <w:fldChar w:fldCharType="end"/>
      </w:r>
    </w:p>
    <w:p w14:paraId="7484071D" w14:textId="46ED902B" w:rsidR="005E1E7F" w:rsidRPr="005E1E7F" w:rsidRDefault="005E1E7F">
      <w:pPr>
        <w:pStyle w:val="TOC1"/>
        <w:rPr>
          <w:rFonts w:eastAsiaTheme="minorEastAsia" w:cstheme="minorBidi"/>
          <w:b w:val="0"/>
          <w:caps w:val="0"/>
          <w:sz w:val="22"/>
          <w:szCs w:val="22"/>
          <w:lang w:val="pt-PT"/>
        </w:rPr>
      </w:pPr>
      <w:r w:rsidRPr="004E62CE">
        <w:rPr>
          <w:rFonts w:cstheme="minorHAnsi"/>
          <w:lang w:val="pt-PT"/>
        </w:rPr>
        <w:t>3. Abordagem ao Projeto</w:t>
      </w:r>
      <w:r w:rsidRPr="005E1E7F">
        <w:rPr>
          <w:lang w:val="pt-PT"/>
        </w:rPr>
        <w:tab/>
      </w:r>
      <w:r>
        <w:fldChar w:fldCharType="begin"/>
      </w:r>
      <w:r w:rsidRPr="005E1E7F">
        <w:rPr>
          <w:lang w:val="pt-PT"/>
        </w:rPr>
        <w:instrText xml:space="preserve"> PAGEREF _Toc63267639 \h </w:instrText>
      </w:r>
      <w:r>
        <w:fldChar w:fldCharType="separate"/>
      </w:r>
      <w:r w:rsidRPr="005E1E7F">
        <w:rPr>
          <w:lang w:val="pt-PT"/>
        </w:rPr>
        <w:t>6</w:t>
      </w:r>
      <w:r>
        <w:fldChar w:fldCharType="end"/>
      </w:r>
    </w:p>
    <w:p w14:paraId="0811CA91" w14:textId="109B9665" w:rsidR="005E1E7F" w:rsidRPr="005E1E7F" w:rsidRDefault="005E1E7F">
      <w:pPr>
        <w:pStyle w:val="TOC2"/>
        <w:rPr>
          <w:rFonts w:asciiTheme="minorHAnsi" w:eastAsiaTheme="minorEastAsia" w:hAnsiTheme="minorHAnsi" w:cstheme="minorBidi"/>
          <w:sz w:val="22"/>
          <w:szCs w:val="22"/>
          <w:lang w:val="pt-PT"/>
        </w:rPr>
      </w:pPr>
      <w:r w:rsidRPr="004E62CE">
        <w:rPr>
          <w:rFonts w:asciiTheme="minorHAnsi" w:hAnsiTheme="minorHAnsi" w:cstheme="minorHAnsi"/>
          <w:lang w:val="pt-PT"/>
        </w:rPr>
        <w:t>3.1. Ciclo de Vida do Projeto</w:t>
      </w:r>
      <w:r w:rsidRPr="005E1E7F">
        <w:rPr>
          <w:lang w:val="pt-PT"/>
        </w:rPr>
        <w:tab/>
      </w:r>
      <w:r>
        <w:fldChar w:fldCharType="begin"/>
      </w:r>
      <w:r w:rsidRPr="005E1E7F">
        <w:rPr>
          <w:lang w:val="pt-PT"/>
        </w:rPr>
        <w:instrText xml:space="preserve"> PAGEREF _Toc63267640 \h </w:instrText>
      </w:r>
      <w:r>
        <w:fldChar w:fldCharType="separate"/>
      </w:r>
      <w:r w:rsidRPr="005E1E7F">
        <w:rPr>
          <w:lang w:val="pt-PT"/>
        </w:rPr>
        <w:t>6</w:t>
      </w:r>
      <w:r>
        <w:fldChar w:fldCharType="end"/>
      </w:r>
    </w:p>
    <w:p w14:paraId="2D94C6DD" w14:textId="3382FFE3" w:rsidR="005E1E7F" w:rsidRPr="005E1E7F" w:rsidRDefault="005E1E7F">
      <w:pPr>
        <w:pStyle w:val="TOC2"/>
        <w:rPr>
          <w:rFonts w:asciiTheme="minorHAnsi" w:eastAsiaTheme="minorEastAsia" w:hAnsiTheme="minorHAnsi" w:cstheme="minorBidi"/>
          <w:sz w:val="22"/>
          <w:szCs w:val="22"/>
          <w:lang w:val="pt-PT"/>
        </w:rPr>
      </w:pPr>
      <w:r w:rsidRPr="004E62CE">
        <w:rPr>
          <w:rFonts w:asciiTheme="minorHAnsi" w:hAnsiTheme="minorHAnsi" w:cstheme="minorHAnsi"/>
          <w:lang w:val="pt-PT"/>
        </w:rPr>
        <w:t>3.2. Adaptação PM² - Documentação Necessária de Projeto</w:t>
      </w:r>
      <w:r w:rsidRPr="005E1E7F">
        <w:rPr>
          <w:lang w:val="pt-PT"/>
        </w:rPr>
        <w:tab/>
      </w:r>
      <w:r>
        <w:fldChar w:fldCharType="begin"/>
      </w:r>
      <w:r w:rsidRPr="005E1E7F">
        <w:rPr>
          <w:lang w:val="pt-PT"/>
        </w:rPr>
        <w:instrText xml:space="preserve"> PAGEREF _Toc63267641 \h </w:instrText>
      </w:r>
      <w:r>
        <w:fldChar w:fldCharType="separate"/>
      </w:r>
      <w:r w:rsidRPr="005E1E7F">
        <w:rPr>
          <w:lang w:val="pt-PT"/>
        </w:rPr>
        <w:t>6</w:t>
      </w:r>
      <w:r>
        <w:fldChar w:fldCharType="end"/>
      </w:r>
    </w:p>
    <w:p w14:paraId="3F9DC9E0" w14:textId="6118A351" w:rsidR="005E1E7F" w:rsidRPr="005E1E7F" w:rsidRDefault="005E1E7F">
      <w:pPr>
        <w:pStyle w:val="TOC2"/>
        <w:rPr>
          <w:rFonts w:asciiTheme="minorHAnsi" w:eastAsiaTheme="minorEastAsia" w:hAnsiTheme="minorHAnsi" w:cstheme="minorBidi"/>
          <w:sz w:val="22"/>
          <w:szCs w:val="22"/>
          <w:lang w:val="pt-PT"/>
        </w:rPr>
      </w:pPr>
      <w:r w:rsidRPr="004E62CE">
        <w:rPr>
          <w:rFonts w:asciiTheme="minorHAnsi" w:hAnsiTheme="minorHAnsi" w:cstheme="minorHAnsi"/>
          <w:lang w:val="pt-PT"/>
        </w:rPr>
        <w:t>3.3. Outros Standards</w:t>
      </w:r>
      <w:r w:rsidRPr="005E1E7F">
        <w:rPr>
          <w:lang w:val="pt-PT"/>
        </w:rPr>
        <w:tab/>
      </w:r>
      <w:r>
        <w:fldChar w:fldCharType="begin"/>
      </w:r>
      <w:r w:rsidRPr="005E1E7F">
        <w:rPr>
          <w:lang w:val="pt-PT"/>
        </w:rPr>
        <w:instrText xml:space="preserve"> PAGEREF _Toc63267642 \h </w:instrText>
      </w:r>
      <w:r>
        <w:fldChar w:fldCharType="separate"/>
      </w:r>
      <w:r w:rsidRPr="005E1E7F">
        <w:rPr>
          <w:lang w:val="pt-PT"/>
        </w:rPr>
        <w:t>6</w:t>
      </w:r>
      <w:r>
        <w:fldChar w:fldCharType="end"/>
      </w:r>
    </w:p>
    <w:p w14:paraId="23567C0E" w14:textId="160A583C" w:rsidR="005E1E7F" w:rsidRPr="005E1E7F" w:rsidRDefault="005E1E7F">
      <w:pPr>
        <w:pStyle w:val="TOC2"/>
        <w:rPr>
          <w:rFonts w:asciiTheme="minorHAnsi" w:eastAsiaTheme="minorEastAsia" w:hAnsiTheme="minorHAnsi" w:cstheme="minorBidi"/>
          <w:sz w:val="22"/>
          <w:szCs w:val="22"/>
          <w:lang w:val="pt-PT"/>
        </w:rPr>
      </w:pPr>
      <w:r w:rsidRPr="004E62CE">
        <w:rPr>
          <w:rFonts w:asciiTheme="minorHAnsi" w:hAnsiTheme="minorHAnsi" w:cstheme="minorHAnsi"/>
          <w:lang w:val="pt-PT"/>
        </w:rPr>
        <w:t>3.4. Regras Específicas de Gestão do Projeto</w:t>
      </w:r>
      <w:r w:rsidRPr="005E1E7F">
        <w:rPr>
          <w:lang w:val="pt-PT"/>
        </w:rPr>
        <w:tab/>
      </w:r>
      <w:r>
        <w:fldChar w:fldCharType="begin"/>
      </w:r>
      <w:r w:rsidRPr="005E1E7F">
        <w:rPr>
          <w:lang w:val="pt-PT"/>
        </w:rPr>
        <w:instrText xml:space="preserve"> PAGEREF _Toc63267643 \h </w:instrText>
      </w:r>
      <w:r>
        <w:fldChar w:fldCharType="separate"/>
      </w:r>
      <w:r w:rsidRPr="005E1E7F">
        <w:rPr>
          <w:lang w:val="pt-PT"/>
        </w:rPr>
        <w:t>7</w:t>
      </w:r>
      <w:r>
        <w:fldChar w:fldCharType="end"/>
      </w:r>
    </w:p>
    <w:p w14:paraId="47E1EB38" w14:textId="4D5B93A4" w:rsidR="005E1E7F" w:rsidRPr="005E1E7F" w:rsidRDefault="005E1E7F">
      <w:pPr>
        <w:pStyle w:val="TOC2"/>
        <w:rPr>
          <w:rFonts w:asciiTheme="minorHAnsi" w:eastAsiaTheme="minorEastAsia" w:hAnsiTheme="minorHAnsi" w:cstheme="minorBidi"/>
          <w:sz w:val="22"/>
          <w:szCs w:val="22"/>
          <w:lang w:val="pt-PT"/>
        </w:rPr>
      </w:pPr>
      <w:r w:rsidRPr="004E62CE">
        <w:rPr>
          <w:rFonts w:asciiTheme="minorHAnsi" w:hAnsiTheme="minorHAnsi" w:cstheme="minorHAnsi"/>
          <w:lang w:val="pt-PT"/>
        </w:rPr>
        <w:t>3.5. Resolução e Escalada de Conflitos</w:t>
      </w:r>
      <w:r w:rsidRPr="005E1E7F">
        <w:rPr>
          <w:lang w:val="pt-PT"/>
        </w:rPr>
        <w:tab/>
      </w:r>
      <w:r>
        <w:fldChar w:fldCharType="begin"/>
      </w:r>
      <w:r w:rsidRPr="005E1E7F">
        <w:rPr>
          <w:lang w:val="pt-PT"/>
        </w:rPr>
        <w:instrText xml:space="preserve"> PAGEREF _Toc63267644 \h </w:instrText>
      </w:r>
      <w:r>
        <w:fldChar w:fldCharType="separate"/>
      </w:r>
      <w:r w:rsidRPr="005E1E7F">
        <w:rPr>
          <w:lang w:val="pt-PT"/>
        </w:rPr>
        <w:t>7</w:t>
      </w:r>
      <w:r>
        <w:fldChar w:fldCharType="end"/>
      </w:r>
    </w:p>
    <w:p w14:paraId="41099DC8" w14:textId="6B5EDAD4" w:rsidR="005E1E7F" w:rsidRPr="005E1E7F" w:rsidRDefault="005E1E7F">
      <w:pPr>
        <w:pStyle w:val="TOC1"/>
        <w:rPr>
          <w:rFonts w:eastAsiaTheme="minorEastAsia" w:cstheme="minorBidi"/>
          <w:b w:val="0"/>
          <w:caps w:val="0"/>
          <w:sz w:val="22"/>
          <w:szCs w:val="22"/>
          <w:lang w:val="pt-PT"/>
        </w:rPr>
      </w:pPr>
      <w:r w:rsidRPr="004E62CE">
        <w:rPr>
          <w:lang w:val="pt-PT"/>
        </w:rPr>
        <w:t>4. Processos do Projeto</w:t>
      </w:r>
      <w:r w:rsidRPr="005E1E7F">
        <w:rPr>
          <w:lang w:val="pt-PT"/>
        </w:rPr>
        <w:tab/>
      </w:r>
      <w:r>
        <w:fldChar w:fldCharType="begin"/>
      </w:r>
      <w:r w:rsidRPr="005E1E7F">
        <w:rPr>
          <w:lang w:val="pt-PT"/>
        </w:rPr>
        <w:instrText xml:space="preserve"> PAGEREF _Toc63267645 \h </w:instrText>
      </w:r>
      <w:r>
        <w:fldChar w:fldCharType="separate"/>
      </w:r>
      <w:r w:rsidRPr="005E1E7F">
        <w:rPr>
          <w:lang w:val="pt-PT"/>
        </w:rPr>
        <w:t>8</w:t>
      </w:r>
      <w:r>
        <w:fldChar w:fldCharType="end"/>
      </w:r>
    </w:p>
    <w:p w14:paraId="28F6E4B7" w14:textId="77C8F577" w:rsidR="005E1E7F" w:rsidRPr="005E1E7F" w:rsidRDefault="005E1E7F">
      <w:pPr>
        <w:pStyle w:val="TOC2"/>
        <w:rPr>
          <w:rFonts w:asciiTheme="minorHAnsi" w:eastAsiaTheme="minorEastAsia" w:hAnsiTheme="minorHAnsi" w:cstheme="minorBidi"/>
          <w:sz w:val="22"/>
          <w:szCs w:val="22"/>
          <w:lang w:val="pt-PT"/>
        </w:rPr>
      </w:pPr>
      <w:r w:rsidRPr="004E62CE">
        <w:rPr>
          <w:rFonts w:asciiTheme="minorHAnsi" w:hAnsiTheme="minorHAnsi" w:cstheme="minorHAnsi"/>
          <w:lang w:val="pt-PT"/>
        </w:rPr>
        <w:t>4.1. Gestão de Risco</w:t>
      </w:r>
      <w:r w:rsidRPr="005E1E7F">
        <w:rPr>
          <w:lang w:val="pt-PT"/>
        </w:rPr>
        <w:tab/>
      </w:r>
      <w:r>
        <w:fldChar w:fldCharType="begin"/>
      </w:r>
      <w:r w:rsidRPr="005E1E7F">
        <w:rPr>
          <w:lang w:val="pt-PT"/>
        </w:rPr>
        <w:instrText xml:space="preserve"> PAGEREF _Toc63267646 \h </w:instrText>
      </w:r>
      <w:r>
        <w:fldChar w:fldCharType="separate"/>
      </w:r>
      <w:r w:rsidRPr="005E1E7F">
        <w:rPr>
          <w:lang w:val="pt-PT"/>
        </w:rPr>
        <w:t>8</w:t>
      </w:r>
      <w:r>
        <w:fldChar w:fldCharType="end"/>
      </w:r>
    </w:p>
    <w:p w14:paraId="22B0F8E7" w14:textId="22B78C20" w:rsidR="005E1E7F" w:rsidRPr="005E1E7F" w:rsidRDefault="005E1E7F">
      <w:pPr>
        <w:pStyle w:val="TOC2"/>
        <w:rPr>
          <w:rFonts w:asciiTheme="minorHAnsi" w:eastAsiaTheme="minorEastAsia" w:hAnsiTheme="minorHAnsi" w:cstheme="minorBidi"/>
          <w:sz w:val="22"/>
          <w:szCs w:val="22"/>
          <w:lang w:val="pt-PT"/>
        </w:rPr>
      </w:pPr>
      <w:r w:rsidRPr="004E62CE">
        <w:rPr>
          <w:lang w:val="pt-PT"/>
        </w:rPr>
        <w:t>4.2. Gestão de Incidentes</w:t>
      </w:r>
      <w:r w:rsidRPr="005E1E7F">
        <w:rPr>
          <w:lang w:val="pt-PT"/>
        </w:rPr>
        <w:tab/>
      </w:r>
      <w:r>
        <w:fldChar w:fldCharType="begin"/>
      </w:r>
      <w:r w:rsidRPr="005E1E7F">
        <w:rPr>
          <w:lang w:val="pt-PT"/>
        </w:rPr>
        <w:instrText xml:space="preserve"> PAGEREF _Toc63267647 \h </w:instrText>
      </w:r>
      <w:r>
        <w:fldChar w:fldCharType="separate"/>
      </w:r>
      <w:r w:rsidRPr="005E1E7F">
        <w:rPr>
          <w:lang w:val="pt-PT"/>
        </w:rPr>
        <w:t>8</w:t>
      </w:r>
      <w:r>
        <w:fldChar w:fldCharType="end"/>
      </w:r>
    </w:p>
    <w:p w14:paraId="7A498723" w14:textId="51F57CF5" w:rsidR="005E1E7F" w:rsidRPr="005E1E7F" w:rsidRDefault="005E1E7F">
      <w:pPr>
        <w:pStyle w:val="TOC2"/>
        <w:rPr>
          <w:rFonts w:asciiTheme="minorHAnsi" w:eastAsiaTheme="minorEastAsia" w:hAnsiTheme="minorHAnsi" w:cstheme="minorBidi"/>
          <w:sz w:val="22"/>
          <w:szCs w:val="22"/>
          <w:lang w:val="pt-PT"/>
        </w:rPr>
      </w:pPr>
      <w:r w:rsidRPr="004E62CE">
        <w:rPr>
          <w:rFonts w:asciiTheme="minorHAnsi" w:hAnsiTheme="minorHAnsi" w:cstheme="minorHAnsi"/>
          <w:lang w:val="pt-PT"/>
        </w:rPr>
        <w:t>4.3. Gestão de Requisitos</w:t>
      </w:r>
      <w:r w:rsidRPr="005E1E7F">
        <w:rPr>
          <w:lang w:val="pt-PT"/>
        </w:rPr>
        <w:tab/>
      </w:r>
      <w:r>
        <w:fldChar w:fldCharType="begin"/>
      </w:r>
      <w:r w:rsidRPr="005E1E7F">
        <w:rPr>
          <w:lang w:val="pt-PT"/>
        </w:rPr>
        <w:instrText xml:space="preserve"> PAGEREF _Toc63267648 \h </w:instrText>
      </w:r>
      <w:r>
        <w:fldChar w:fldCharType="separate"/>
      </w:r>
      <w:r w:rsidRPr="005E1E7F">
        <w:rPr>
          <w:lang w:val="pt-PT"/>
        </w:rPr>
        <w:t>9</w:t>
      </w:r>
      <w:r>
        <w:fldChar w:fldCharType="end"/>
      </w:r>
    </w:p>
    <w:p w14:paraId="71D24605" w14:textId="4F207622" w:rsidR="005E1E7F" w:rsidRPr="005E1E7F" w:rsidRDefault="005E1E7F">
      <w:pPr>
        <w:pStyle w:val="TOC2"/>
        <w:rPr>
          <w:rFonts w:asciiTheme="minorHAnsi" w:eastAsiaTheme="minorEastAsia" w:hAnsiTheme="minorHAnsi" w:cstheme="minorBidi"/>
          <w:sz w:val="22"/>
          <w:szCs w:val="22"/>
          <w:lang w:val="pt-PT"/>
        </w:rPr>
      </w:pPr>
      <w:r w:rsidRPr="004E62CE">
        <w:rPr>
          <w:rFonts w:asciiTheme="minorHAnsi" w:hAnsiTheme="minorHAnsi" w:cstheme="minorHAnsi"/>
          <w:lang w:val="pt-PT"/>
        </w:rPr>
        <w:t>4.4. Gestão de Alterações ao Projeto</w:t>
      </w:r>
      <w:r w:rsidRPr="005E1E7F">
        <w:rPr>
          <w:lang w:val="pt-PT"/>
        </w:rPr>
        <w:tab/>
      </w:r>
      <w:r>
        <w:fldChar w:fldCharType="begin"/>
      </w:r>
      <w:r w:rsidRPr="005E1E7F">
        <w:rPr>
          <w:lang w:val="pt-PT"/>
        </w:rPr>
        <w:instrText xml:space="preserve"> PAGEREF _Toc63267649 \h </w:instrText>
      </w:r>
      <w:r>
        <w:fldChar w:fldCharType="separate"/>
      </w:r>
      <w:r w:rsidRPr="005E1E7F">
        <w:rPr>
          <w:lang w:val="pt-PT"/>
        </w:rPr>
        <w:t>9</w:t>
      </w:r>
      <w:r>
        <w:fldChar w:fldCharType="end"/>
      </w:r>
    </w:p>
    <w:p w14:paraId="2AD514D8" w14:textId="43381DAB" w:rsidR="005E1E7F" w:rsidRPr="005E1E7F" w:rsidRDefault="005E1E7F">
      <w:pPr>
        <w:pStyle w:val="TOC2"/>
        <w:rPr>
          <w:rFonts w:asciiTheme="minorHAnsi" w:eastAsiaTheme="minorEastAsia" w:hAnsiTheme="minorHAnsi" w:cstheme="minorBidi"/>
          <w:sz w:val="22"/>
          <w:szCs w:val="22"/>
          <w:lang w:val="pt-PT"/>
        </w:rPr>
      </w:pPr>
      <w:r w:rsidRPr="004E62CE">
        <w:rPr>
          <w:rFonts w:asciiTheme="minorHAnsi" w:hAnsiTheme="minorHAnsi" w:cstheme="minorHAnsi"/>
          <w:lang w:val="pt-PT"/>
        </w:rPr>
        <w:t>4.5. Gestão da Qualidade</w:t>
      </w:r>
      <w:r w:rsidRPr="005E1E7F">
        <w:rPr>
          <w:lang w:val="pt-PT"/>
        </w:rPr>
        <w:tab/>
      </w:r>
      <w:r>
        <w:fldChar w:fldCharType="begin"/>
      </w:r>
      <w:r w:rsidRPr="005E1E7F">
        <w:rPr>
          <w:lang w:val="pt-PT"/>
        </w:rPr>
        <w:instrText xml:space="preserve"> PAGEREF _Toc63267650 \h </w:instrText>
      </w:r>
      <w:r>
        <w:fldChar w:fldCharType="separate"/>
      </w:r>
      <w:r w:rsidRPr="005E1E7F">
        <w:rPr>
          <w:lang w:val="pt-PT"/>
        </w:rPr>
        <w:t>10</w:t>
      </w:r>
      <w:r>
        <w:fldChar w:fldCharType="end"/>
      </w:r>
    </w:p>
    <w:p w14:paraId="4B8D7304" w14:textId="12A6738B" w:rsidR="005E1E7F" w:rsidRPr="005E1E7F" w:rsidRDefault="005E1E7F">
      <w:pPr>
        <w:pStyle w:val="TOC2"/>
        <w:rPr>
          <w:rFonts w:asciiTheme="minorHAnsi" w:eastAsiaTheme="minorEastAsia" w:hAnsiTheme="minorHAnsi" w:cstheme="minorBidi"/>
          <w:sz w:val="22"/>
          <w:szCs w:val="22"/>
          <w:lang w:val="pt-PT"/>
        </w:rPr>
      </w:pPr>
      <w:r w:rsidRPr="004E62CE">
        <w:rPr>
          <w:rFonts w:asciiTheme="minorHAnsi" w:hAnsiTheme="minorHAnsi" w:cstheme="minorHAnsi"/>
          <w:lang w:val="pt-PT"/>
        </w:rPr>
        <w:t>4.6. Gestão de Configurações</w:t>
      </w:r>
      <w:r w:rsidRPr="005E1E7F">
        <w:rPr>
          <w:lang w:val="pt-PT"/>
        </w:rPr>
        <w:tab/>
      </w:r>
      <w:r>
        <w:fldChar w:fldCharType="begin"/>
      </w:r>
      <w:r w:rsidRPr="005E1E7F">
        <w:rPr>
          <w:lang w:val="pt-PT"/>
        </w:rPr>
        <w:instrText xml:space="preserve"> PAGEREF _Toc63267651 \h </w:instrText>
      </w:r>
      <w:r>
        <w:fldChar w:fldCharType="separate"/>
      </w:r>
      <w:r w:rsidRPr="005E1E7F">
        <w:rPr>
          <w:lang w:val="pt-PT"/>
        </w:rPr>
        <w:t>11</w:t>
      </w:r>
      <w:r>
        <w:fldChar w:fldCharType="end"/>
      </w:r>
    </w:p>
    <w:p w14:paraId="0C824469" w14:textId="6E2B11E9" w:rsidR="005E1E7F" w:rsidRPr="005E1E7F" w:rsidRDefault="005E1E7F">
      <w:pPr>
        <w:pStyle w:val="TOC2"/>
        <w:rPr>
          <w:rFonts w:asciiTheme="minorHAnsi" w:eastAsiaTheme="minorEastAsia" w:hAnsiTheme="minorHAnsi" w:cstheme="minorBidi"/>
          <w:sz w:val="22"/>
          <w:szCs w:val="22"/>
          <w:lang w:val="pt-PT"/>
        </w:rPr>
      </w:pPr>
      <w:r w:rsidRPr="004E62CE">
        <w:rPr>
          <w:rFonts w:asciiTheme="minorHAnsi" w:hAnsiTheme="minorHAnsi" w:cstheme="minorHAnsi"/>
          <w:lang w:val="pt-PT"/>
        </w:rPr>
        <w:t>4.7. Gestão da Comunicação</w:t>
      </w:r>
      <w:r w:rsidRPr="005E1E7F">
        <w:rPr>
          <w:lang w:val="pt-PT"/>
        </w:rPr>
        <w:tab/>
      </w:r>
      <w:r>
        <w:fldChar w:fldCharType="begin"/>
      </w:r>
      <w:r w:rsidRPr="005E1E7F">
        <w:rPr>
          <w:lang w:val="pt-PT"/>
        </w:rPr>
        <w:instrText xml:space="preserve"> PAGEREF _Toc63267652 \h </w:instrText>
      </w:r>
      <w:r>
        <w:fldChar w:fldCharType="separate"/>
      </w:r>
      <w:r w:rsidRPr="005E1E7F">
        <w:rPr>
          <w:lang w:val="pt-PT"/>
        </w:rPr>
        <w:t>12</w:t>
      </w:r>
      <w:r>
        <w:fldChar w:fldCharType="end"/>
      </w:r>
    </w:p>
    <w:p w14:paraId="7C872F75" w14:textId="322FBE97" w:rsidR="005E1E7F" w:rsidRPr="005E1E7F" w:rsidRDefault="005E1E7F">
      <w:pPr>
        <w:pStyle w:val="TOC2"/>
        <w:rPr>
          <w:rFonts w:asciiTheme="minorHAnsi" w:eastAsiaTheme="minorEastAsia" w:hAnsiTheme="minorHAnsi" w:cstheme="minorBidi"/>
          <w:sz w:val="22"/>
          <w:szCs w:val="22"/>
          <w:lang w:val="pt-PT"/>
        </w:rPr>
      </w:pPr>
      <w:r w:rsidRPr="004E62CE">
        <w:rPr>
          <w:rFonts w:asciiTheme="minorHAnsi" w:hAnsiTheme="minorHAnsi" w:cstheme="minorHAnsi"/>
          <w:lang w:val="pt-PT"/>
        </w:rPr>
        <w:t>4.8. Gestão da Aceitação de Entregáveis</w:t>
      </w:r>
      <w:r w:rsidRPr="005E1E7F">
        <w:rPr>
          <w:lang w:val="pt-PT"/>
        </w:rPr>
        <w:tab/>
      </w:r>
      <w:r>
        <w:fldChar w:fldCharType="begin"/>
      </w:r>
      <w:r w:rsidRPr="005E1E7F">
        <w:rPr>
          <w:lang w:val="pt-PT"/>
        </w:rPr>
        <w:instrText xml:space="preserve"> PAGEREF _Toc63267653 \h </w:instrText>
      </w:r>
      <w:r>
        <w:fldChar w:fldCharType="separate"/>
      </w:r>
      <w:r w:rsidRPr="005E1E7F">
        <w:rPr>
          <w:lang w:val="pt-PT"/>
        </w:rPr>
        <w:t>13</w:t>
      </w:r>
      <w:r>
        <w:fldChar w:fldCharType="end"/>
      </w:r>
    </w:p>
    <w:p w14:paraId="693487FF" w14:textId="256117A7" w:rsidR="005E1E7F" w:rsidRPr="005E1E7F" w:rsidRDefault="005E1E7F">
      <w:pPr>
        <w:pStyle w:val="TOC2"/>
        <w:rPr>
          <w:rFonts w:asciiTheme="minorHAnsi" w:eastAsiaTheme="minorEastAsia" w:hAnsiTheme="minorHAnsi" w:cstheme="minorBidi"/>
          <w:sz w:val="22"/>
          <w:szCs w:val="22"/>
          <w:lang w:val="pt-PT"/>
        </w:rPr>
      </w:pPr>
      <w:r w:rsidRPr="004E62CE">
        <w:rPr>
          <w:rFonts w:asciiTheme="minorHAnsi" w:hAnsiTheme="minorHAnsi" w:cstheme="minorHAnsi"/>
          <w:lang w:val="pt-PT"/>
        </w:rPr>
        <w:t>4.9. Gestão da Transição</w:t>
      </w:r>
      <w:r w:rsidRPr="005E1E7F">
        <w:rPr>
          <w:lang w:val="pt-PT"/>
        </w:rPr>
        <w:tab/>
      </w:r>
      <w:r>
        <w:fldChar w:fldCharType="begin"/>
      </w:r>
      <w:r w:rsidRPr="005E1E7F">
        <w:rPr>
          <w:lang w:val="pt-PT"/>
        </w:rPr>
        <w:instrText xml:space="preserve"> PAGEREF _Toc63267654 \h </w:instrText>
      </w:r>
      <w:r>
        <w:fldChar w:fldCharType="separate"/>
      </w:r>
      <w:r w:rsidRPr="005E1E7F">
        <w:rPr>
          <w:lang w:val="pt-PT"/>
        </w:rPr>
        <w:t>13</w:t>
      </w:r>
      <w:r>
        <w:fldChar w:fldCharType="end"/>
      </w:r>
    </w:p>
    <w:p w14:paraId="1F524271" w14:textId="20B1E40D" w:rsidR="005E1E7F" w:rsidRPr="005E1E7F" w:rsidRDefault="005E1E7F">
      <w:pPr>
        <w:pStyle w:val="TOC2"/>
        <w:rPr>
          <w:rFonts w:asciiTheme="minorHAnsi" w:eastAsiaTheme="minorEastAsia" w:hAnsiTheme="minorHAnsi" w:cstheme="minorBidi"/>
          <w:sz w:val="22"/>
          <w:szCs w:val="22"/>
          <w:lang w:val="pt-PT"/>
        </w:rPr>
      </w:pPr>
      <w:r w:rsidRPr="004E62CE">
        <w:rPr>
          <w:rFonts w:asciiTheme="minorHAnsi" w:hAnsiTheme="minorHAnsi" w:cstheme="minorHAnsi"/>
          <w:lang w:val="pt-PT"/>
        </w:rPr>
        <w:t>4.10. Gestão da Implementação Operacional</w:t>
      </w:r>
      <w:r w:rsidRPr="005E1E7F">
        <w:rPr>
          <w:lang w:val="pt-PT"/>
        </w:rPr>
        <w:tab/>
      </w:r>
      <w:r>
        <w:fldChar w:fldCharType="begin"/>
      </w:r>
      <w:r w:rsidRPr="005E1E7F">
        <w:rPr>
          <w:lang w:val="pt-PT"/>
        </w:rPr>
        <w:instrText xml:space="preserve"> PAGEREF _Toc63267655 \h </w:instrText>
      </w:r>
      <w:r>
        <w:fldChar w:fldCharType="separate"/>
      </w:r>
      <w:r w:rsidRPr="005E1E7F">
        <w:rPr>
          <w:lang w:val="pt-PT"/>
        </w:rPr>
        <w:t>14</w:t>
      </w:r>
      <w:r>
        <w:fldChar w:fldCharType="end"/>
      </w:r>
    </w:p>
    <w:p w14:paraId="31CBA5BE" w14:textId="6B4BCD6C" w:rsidR="005E1E7F" w:rsidRPr="005E1E7F" w:rsidRDefault="005E1E7F">
      <w:pPr>
        <w:pStyle w:val="TOC2"/>
        <w:rPr>
          <w:rFonts w:asciiTheme="minorHAnsi" w:eastAsiaTheme="minorEastAsia" w:hAnsiTheme="minorHAnsi" w:cstheme="minorBidi"/>
          <w:sz w:val="22"/>
          <w:szCs w:val="22"/>
          <w:lang w:val="pt-PT"/>
        </w:rPr>
      </w:pPr>
      <w:r w:rsidRPr="004E62CE">
        <w:rPr>
          <w:rFonts w:asciiTheme="minorHAnsi" w:hAnsiTheme="minorHAnsi" w:cstheme="minorHAnsi"/>
          <w:lang w:val="pt-PT"/>
        </w:rPr>
        <w:t>4.11. Gestão de Recursos</w:t>
      </w:r>
      <w:r w:rsidRPr="005E1E7F">
        <w:rPr>
          <w:lang w:val="pt-PT"/>
        </w:rPr>
        <w:tab/>
      </w:r>
      <w:r>
        <w:fldChar w:fldCharType="begin"/>
      </w:r>
      <w:r w:rsidRPr="005E1E7F">
        <w:rPr>
          <w:lang w:val="pt-PT"/>
        </w:rPr>
        <w:instrText xml:space="preserve"> PAGEREF _Toc63267656 \h </w:instrText>
      </w:r>
      <w:r>
        <w:fldChar w:fldCharType="separate"/>
      </w:r>
      <w:r w:rsidRPr="005E1E7F">
        <w:rPr>
          <w:lang w:val="pt-PT"/>
        </w:rPr>
        <w:t>14</w:t>
      </w:r>
      <w:r>
        <w:fldChar w:fldCharType="end"/>
      </w:r>
    </w:p>
    <w:p w14:paraId="6CA248CE" w14:textId="1DBD1544" w:rsidR="005E1E7F" w:rsidRPr="005E1E7F" w:rsidRDefault="005E1E7F">
      <w:pPr>
        <w:pStyle w:val="TOC1"/>
        <w:rPr>
          <w:rFonts w:eastAsiaTheme="minorEastAsia" w:cstheme="minorBidi"/>
          <w:b w:val="0"/>
          <w:caps w:val="0"/>
          <w:sz w:val="22"/>
          <w:szCs w:val="22"/>
          <w:lang w:val="pt-PT"/>
        </w:rPr>
      </w:pPr>
      <w:r w:rsidRPr="004E62CE">
        <w:rPr>
          <w:rFonts w:cstheme="minorHAnsi"/>
          <w:lang w:val="pt-PT"/>
        </w:rPr>
        <w:t>5. Medição do Progresso do Projeto</w:t>
      </w:r>
      <w:r w:rsidRPr="005E1E7F">
        <w:rPr>
          <w:lang w:val="pt-PT"/>
        </w:rPr>
        <w:tab/>
      </w:r>
      <w:r>
        <w:fldChar w:fldCharType="begin"/>
      </w:r>
      <w:r w:rsidRPr="005E1E7F">
        <w:rPr>
          <w:lang w:val="pt-PT"/>
        </w:rPr>
        <w:instrText xml:space="preserve"> PAGEREF _Toc63267657 \h </w:instrText>
      </w:r>
      <w:r>
        <w:fldChar w:fldCharType="separate"/>
      </w:r>
      <w:r w:rsidRPr="005E1E7F">
        <w:rPr>
          <w:lang w:val="pt-PT"/>
        </w:rPr>
        <w:t>15</w:t>
      </w:r>
      <w:r>
        <w:fldChar w:fldCharType="end"/>
      </w:r>
    </w:p>
    <w:p w14:paraId="28CFFE6C" w14:textId="53498D24" w:rsidR="005E1E7F" w:rsidRPr="005E1E7F" w:rsidRDefault="005E1E7F">
      <w:pPr>
        <w:pStyle w:val="TOC2"/>
        <w:rPr>
          <w:rFonts w:asciiTheme="minorHAnsi" w:eastAsiaTheme="minorEastAsia" w:hAnsiTheme="minorHAnsi" w:cstheme="minorBidi"/>
          <w:sz w:val="22"/>
          <w:szCs w:val="22"/>
          <w:lang w:val="pt-PT"/>
        </w:rPr>
      </w:pPr>
      <w:r w:rsidRPr="004E62CE">
        <w:rPr>
          <w:rFonts w:asciiTheme="minorHAnsi" w:hAnsiTheme="minorHAnsi" w:cstheme="minorHAnsi"/>
          <w:lang w:val="pt-PT"/>
        </w:rPr>
        <w:t>5.1. Abordagem de Medição do Progresso do Projeto</w:t>
      </w:r>
      <w:r w:rsidRPr="005E1E7F">
        <w:rPr>
          <w:lang w:val="pt-PT"/>
        </w:rPr>
        <w:tab/>
      </w:r>
      <w:r>
        <w:fldChar w:fldCharType="begin"/>
      </w:r>
      <w:r w:rsidRPr="005E1E7F">
        <w:rPr>
          <w:lang w:val="pt-PT"/>
        </w:rPr>
        <w:instrText xml:space="preserve"> PAGEREF _Toc63267658 \h </w:instrText>
      </w:r>
      <w:r>
        <w:fldChar w:fldCharType="separate"/>
      </w:r>
      <w:r w:rsidRPr="005E1E7F">
        <w:rPr>
          <w:lang w:val="pt-PT"/>
        </w:rPr>
        <w:t>15</w:t>
      </w:r>
      <w:r>
        <w:fldChar w:fldCharType="end"/>
      </w:r>
    </w:p>
    <w:p w14:paraId="4E604B2D" w14:textId="0659CCE7" w:rsidR="005E1E7F" w:rsidRPr="005E1E7F" w:rsidRDefault="005E1E7F">
      <w:pPr>
        <w:pStyle w:val="TOC2"/>
        <w:rPr>
          <w:rFonts w:asciiTheme="minorHAnsi" w:eastAsiaTheme="minorEastAsia" w:hAnsiTheme="minorHAnsi" w:cstheme="minorBidi"/>
          <w:sz w:val="22"/>
          <w:szCs w:val="22"/>
          <w:lang w:val="pt-PT"/>
        </w:rPr>
      </w:pPr>
      <w:r w:rsidRPr="004E62CE">
        <w:rPr>
          <w:rFonts w:asciiTheme="minorHAnsi" w:hAnsiTheme="minorHAnsi" w:cstheme="minorHAnsi"/>
          <w:lang w:val="pt-PT"/>
        </w:rPr>
        <w:t>5.2. Relatórios de Projeto</w:t>
      </w:r>
      <w:r w:rsidRPr="005E1E7F">
        <w:rPr>
          <w:lang w:val="pt-PT"/>
        </w:rPr>
        <w:tab/>
      </w:r>
      <w:r>
        <w:fldChar w:fldCharType="begin"/>
      </w:r>
      <w:r w:rsidRPr="005E1E7F">
        <w:rPr>
          <w:lang w:val="pt-PT"/>
        </w:rPr>
        <w:instrText xml:space="preserve"> PAGEREF _Toc63267659 \h </w:instrText>
      </w:r>
      <w:r>
        <w:fldChar w:fldCharType="separate"/>
      </w:r>
      <w:r w:rsidRPr="005E1E7F">
        <w:rPr>
          <w:lang w:val="pt-PT"/>
        </w:rPr>
        <w:t>15</w:t>
      </w:r>
      <w:r>
        <w:fldChar w:fldCharType="end"/>
      </w:r>
    </w:p>
    <w:p w14:paraId="5F30E44C" w14:textId="74898CA1" w:rsidR="005E1E7F" w:rsidRPr="005E1E7F" w:rsidRDefault="005E1E7F" w:rsidP="005E1E7F">
      <w:pPr>
        <w:pStyle w:val="TOC3"/>
        <w:rPr>
          <w:rFonts w:eastAsiaTheme="minorEastAsia" w:cstheme="minorBidi"/>
          <w:sz w:val="22"/>
          <w:szCs w:val="22"/>
          <w:lang w:val="pt-PT"/>
        </w:rPr>
      </w:pPr>
      <w:r w:rsidRPr="004E62CE">
        <w:rPr>
          <w:lang w:val="pt-PT"/>
        </w:rPr>
        <w:t>5.2.1. Relatórios de Estado e de Progresso</w:t>
      </w:r>
      <w:r w:rsidRPr="005E1E7F">
        <w:rPr>
          <w:lang w:val="pt-PT"/>
        </w:rPr>
        <w:tab/>
      </w:r>
      <w:r>
        <w:fldChar w:fldCharType="begin"/>
      </w:r>
      <w:r w:rsidRPr="005E1E7F">
        <w:rPr>
          <w:lang w:val="pt-PT"/>
        </w:rPr>
        <w:instrText xml:space="preserve"> PAGEREF _Toc63267660 \h </w:instrText>
      </w:r>
      <w:r>
        <w:fldChar w:fldCharType="separate"/>
      </w:r>
      <w:r w:rsidRPr="005E1E7F">
        <w:rPr>
          <w:lang w:val="pt-PT"/>
        </w:rPr>
        <w:t>15</w:t>
      </w:r>
      <w:r>
        <w:fldChar w:fldCharType="end"/>
      </w:r>
    </w:p>
    <w:p w14:paraId="71B32779" w14:textId="303B23B5" w:rsidR="005E1E7F" w:rsidRPr="005E1E7F" w:rsidRDefault="005E1E7F">
      <w:pPr>
        <w:pStyle w:val="TOC2"/>
        <w:rPr>
          <w:rFonts w:asciiTheme="minorHAnsi" w:eastAsiaTheme="minorEastAsia" w:hAnsiTheme="minorHAnsi" w:cstheme="minorBidi"/>
          <w:sz w:val="22"/>
          <w:szCs w:val="22"/>
          <w:lang w:val="pt-PT"/>
        </w:rPr>
      </w:pPr>
      <w:r w:rsidRPr="004E62CE">
        <w:rPr>
          <w:rFonts w:asciiTheme="minorHAnsi" w:hAnsiTheme="minorHAnsi" w:cstheme="minorHAnsi"/>
          <w:lang w:val="pt-PT"/>
        </w:rPr>
        <w:t>5.3. Listas de Verificação do Projeto</w:t>
      </w:r>
      <w:r w:rsidRPr="005E1E7F">
        <w:rPr>
          <w:lang w:val="pt-PT"/>
        </w:rPr>
        <w:tab/>
      </w:r>
      <w:r>
        <w:fldChar w:fldCharType="begin"/>
      </w:r>
      <w:r w:rsidRPr="005E1E7F">
        <w:rPr>
          <w:lang w:val="pt-PT"/>
        </w:rPr>
        <w:instrText xml:space="preserve"> PAGEREF _Toc63267661 \h </w:instrText>
      </w:r>
      <w:r>
        <w:fldChar w:fldCharType="separate"/>
      </w:r>
      <w:r w:rsidRPr="005E1E7F">
        <w:rPr>
          <w:lang w:val="pt-PT"/>
        </w:rPr>
        <w:t>16</w:t>
      </w:r>
      <w:r>
        <w:fldChar w:fldCharType="end"/>
      </w:r>
    </w:p>
    <w:p w14:paraId="00FE546E" w14:textId="2E93E9F5" w:rsidR="005E1E7F" w:rsidRPr="005E1E7F" w:rsidRDefault="005E1E7F">
      <w:pPr>
        <w:pStyle w:val="TOC1"/>
        <w:rPr>
          <w:rFonts w:eastAsiaTheme="minorEastAsia" w:cstheme="minorBidi"/>
          <w:b w:val="0"/>
          <w:caps w:val="0"/>
          <w:sz w:val="22"/>
          <w:szCs w:val="22"/>
          <w:lang w:val="pt-PT"/>
        </w:rPr>
      </w:pPr>
      <w:r w:rsidRPr="004E62CE">
        <w:rPr>
          <w:rFonts w:cstheme="minorHAnsi"/>
          <w:lang w:val="pt-PT"/>
        </w:rPr>
        <w:t>6. Funções e Responsabilidades no Projeto</w:t>
      </w:r>
      <w:r w:rsidRPr="005E1E7F">
        <w:rPr>
          <w:lang w:val="pt-PT"/>
        </w:rPr>
        <w:tab/>
      </w:r>
      <w:r>
        <w:fldChar w:fldCharType="begin"/>
      </w:r>
      <w:r w:rsidRPr="005E1E7F">
        <w:rPr>
          <w:lang w:val="pt-PT"/>
        </w:rPr>
        <w:instrText xml:space="preserve"> PAGEREF _Toc63267662 \h </w:instrText>
      </w:r>
      <w:r>
        <w:fldChar w:fldCharType="separate"/>
      </w:r>
      <w:r w:rsidRPr="005E1E7F">
        <w:rPr>
          <w:lang w:val="pt-PT"/>
        </w:rPr>
        <w:t>17</w:t>
      </w:r>
      <w:r>
        <w:fldChar w:fldCharType="end"/>
      </w:r>
    </w:p>
    <w:p w14:paraId="37F9C306" w14:textId="1E88FB40" w:rsidR="005E1E7F" w:rsidRPr="005E1E7F" w:rsidRDefault="005E1E7F">
      <w:pPr>
        <w:pStyle w:val="TOC2"/>
        <w:rPr>
          <w:rFonts w:asciiTheme="minorHAnsi" w:eastAsiaTheme="minorEastAsia" w:hAnsiTheme="minorHAnsi" w:cstheme="minorBidi"/>
          <w:sz w:val="22"/>
          <w:szCs w:val="22"/>
          <w:lang w:val="pt-PT"/>
        </w:rPr>
      </w:pPr>
      <w:r w:rsidRPr="004E62CE">
        <w:rPr>
          <w:rFonts w:asciiTheme="minorHAnsi" w:hAnsiTheme="minorHAnsi" w:cstheme="minorHAnsi"/>
          <w:lang w:val="pt-PT"/>
        </w:rPr>
        <w:t>6.1. Matriz de Atribuição de Responsabilidades Consolidada (RAM/RASCI)</w:t>
      </w:r>
      <w:r w:rsidRPr="005E1E7F">
        <w:rPr>
          <w:lang w:val="pt-PT"/>
        </w:rPr>
        <w:tab/>
      </w:r>
      <w:r>
        <w:fldChar w:fldCharType="begin"/>
      </w:r>
      <w:r w:rsidRPr="005E1E7F">
        <w:rPr>
          <w:lang w:val="pt-PT"/>
        </w:rPr>
        <w:instrText xml:space="preserve"> PAGEREF _Toc63267663 \h </w:instrText>
      </w:r>
      <w:r>
        <w:fldChar w:fldCharType="separate"/>
      </w:r>
      <w:r w:rsidRPr="005E1E7F">
        <w:rPr>
          <w:lang w:val="pt-PT"/>
        </w:rPr>
        <w:t>17</w:t>
      </w:r>
      <w:r>
        <w:fldChar w:fldCharType="end"/>
      </w:r>
    </w:p>
    <w:p w14:paraId="03BB8677" w14:textId="6425A51A" w:rsidR="005E1E7F" w:rsidRPr="005E1E7F" w:rsidRDefault="005E1E7F">
      <w:pPr>
        <w:pStyle w:val="TOC2"/>
        <w:rPr>
          <w:rFonts w:asciiTheme="minorHAnsi" w:eastAsiaTheme="minorEastAsia" w:hAnsiTheme="minorHAnsi" w:cstheme="minorBidi"/>
          <w:sz w:val="22"/>
          <w:szCs w:val="22"/>
          <w:lang w:val="pt-PT"/>
        </w:rPr>
      </w:pPr>
      <w:r w:rsidRPr="004E62CE">
        <w:rPr>
          <w:rFonts w:asciiTheme="minorHAnsi" w:hAnsiTheme="minorHAnsi" w:cstheme="minorHAnsi"/>
          <w:lang w:val="pt-PT"/>
        </w:rPr>
        <w:t>6.2. Descrição de Funções e Responsabilidades do Projeto</w:t>
      </w:r>
      <w:r w:rsidRPr="005E1E7F">
        <w:rPr>
          <w:lang w:val="pt-PT"/>
        </w:rPr>
        <w:tab/>
      </w:r>
      <w:r>
        <w:fldChar w:fldCharType="begin"/>
      </w:r>
      <w:r w:rsidRPr="005E1E7F">
        <w:rPr>
          <w:lang w:val="pt-PT"/>
        </w:rPr>
        <w:instrText xml:space="preserve"> PAGEREF _Toc63267664 \h </w:instrText>
      </w:r>
      <w:r>
        <w:fldChar w:fldCharType="separate"/>
      </w:r>
      <w:r w:rsidRPr="005E1E7F">
        <w:rPr>
          <w:lang w:val="pt-PT"/>
        </w:rPr>
        <w:t>18</w:t>
      </w:r>
      <w:r>
        <w:fldChar w:fldCharType="end"/>
      </w:r>
    </w:p>
    <w:p w14:paraId="4C223488" w14:textId="742FBE15" w:rsidR="005E1E7F" w:rsidRPr="005E1E7F" w:rsidRDefault="005E1E7F" w:rsidP="005E1E7F">
      <w:pPr>
        <w:pStyle w:val="TOC3"/>
        <w:rPr>
          <w:rFonts w:eastAsiaTheme="minorEastAsia" w:cstheme="minorBidi"/>
          <w:sz w:val="22"/>
          <w:szCs w:val="22"/>
          <w:lang w:val="pt-PT"/>
        </w:rPr>
      </w:pPr>
      <w:r w:rsidRPr="004E62CE">
        <w:rPr>
          <w:lang w:val="pt-PT"/>
        </w:rPr>
        <w:t>6.2.1. Partes Interessadas no Projeto</w:t>
      </w:r>
      <w:r w:rsidRPr="005E1E7F">
        <w:rPr>
          <w:lang w:val="pt-PT"/>
        </w:rPr>
        <w:tab/>
      </w:r>
      <w:r>
        <w:fldChar w:fldCharType="begin"/>
      </w:r>
      <w:r w:rsidRPr="005E1E7F">
        <w:rPr>
          <w:lang w:val="pt-PT"/>
        </w:rPr>
        <w:instrText xml:space="preserve"> PAGEREF _Toc63267665 \h </w:instrText>
      </w:r>
      <w:r>
        <w:fldChar w:fldCharType="separate"/>
      </w:r>
      <w:r w:rsidRPr="005E1E7F">
        <w:rPr>
          <w:lang w:val="pt-PT"/>
        </w:rPr>
        <w:t>18</w:t>
      </w:r>
      <w:r>
        <w:fldChar w:fldCharType="end"/>
      </w:r>
    </w:p>
    <w:p w14:paraId="5746332D" w14:textId="1A387529" w:rsidR="005E1E7F" w:rsidRPr="005E1E7F" w:rsidRDefault="005E1E7F" w:rsidP="005E1E7F">
      <w:pPr>
        <w:pStyle w:val="TOC3"/>
        <w:rPr>
          <w:rFonts w:eastAsiaTheme="minorEastAsia" w:cstheme="minorBidi"/>
          <w:sz w:val="22"/>
          <w:szCs w:val="22"/>
          <w:lang w:val="pt-PT"/>
        </w:rPr>
      </w:pPr>
      <w:r w:rsidRPr="004E62CE">
        <w:rPr>
          <w:lang w:val="pt-PT"/>
        </w:rPr>
        <w:t>6.2.2. Comité Diretivo do Projeto (PSC)</w:t>
      </w:r>
      <w:r w:rsidRPr="005E1E7F">
        <w:rPr>
          <w:lang w:val="pt-PT"/>
        </w:rPr>
        <w:tab/>
      </w:r>
      <w:r>
        <w:fldChar w:fldCharType="begin"/>
      </w:r>
      <w:r w:rsidRPr="005E1E7F">
        <w:rPr>
          <w:lang w:val="pt-PT"/>
        </w:rPr>
        <w:instrText xml:space="preserve"> PAGEREF _Toc63267666 \h </w:instrText>
      </w:r>
      <w:r>
        <w:fldChar w:fldCharType="separate"/>
      </w:r>
      <w:r w:rsidRPr="005E1E7F">
        <w:rPr>
          <w:lang w:val="pt-PT"/>
        </w:rPr>
        <w:t>18</w:t>
      </w:r>
      <w:r>
        <w:fldChar w:fldCharType="end"/>
      </w:r>
    </w:p>
    <w:p w14:paraId="3B262329" w14:textId="4AB6F061" w:rsidR="005E1E7F" w:rsidRPr="005E1E7F" w:rsidRDefault="005E1E7F" w:rsidP="005E1E7F">
      <w:pPr>
        <w:pStyle w:val="TOC3"/>
        <w:rPr>
          <w:rFonts w:eastAsiaTheme="minorEastAsia" w:cstheme="minorBidi"/>
          <w:sz w:val="22"/>
          <w:szCs w:val="22"/>
          <w:lang w:val="pt-PT"/>
        </w:rPr>
      </w:pPr>
      <w:r w:rsidRPr="004E62CE">
        <w:rPr>
          <w:lang w:val="pt-PT"/>
        </w:rPr>
        <w:t>6.2.3. Grupo de Implementação Operacional (BIG)</w:t>
      </w:r>
      <w:r w:rsidRPr="005E1E7F">
        <w:rPr>
          <w:lang w:val="pt-PT"/>
        </w:rPr>
        <w:tab/>
      </w:r>
      <w:r>
        <w:fldChar w:fldCharType="begin"/>
      </w:r>
      <w:r w:rsidRPr="005E1E7F">
        <w:rPr>
          <w:lang w:val="pt-PT"/>
        </w:rPr>
        <w:instrText xml:space="preserve"> PAGEREF _Toc63267667 \h </w:instrText>
      </w:r>
      <w:r>
        <w:fldChar w:fldCharType="separate"/>
      </w:r>
      <w:r w:rsidRPr="005E1E7F">
        <w:rPr>
          <w:lang w:val="pt-PT"/>
        </w:rPr>
        <w:t>21</w:t>
      </w:r>
      <w:r>
        <w:fldChar w:fldCharType="end"/>
      </w:r>
    </w:p>
    <w:p w14:paraId="411F9F41" w14:textId="716A8379" w:rsidR="005E1E7F" w:rsidRPr="005E1E7F" w:rsidRDefault="005E1E7F" w:rsidP="005E1E7F">
      <w:pPr>
        <w:pStyle w:val="TOC3"/>
        <w:rPr>
          <w:rFonts w:eastAsiaTheme="minorEastAsia" w:cstheme="minorBidi"/>
          <w:sz w:val="22"/>
          <w:szCs w:val="22"/>
          <w:lang w:val="pt-PT"/>
        </w:rPr>
      </w:pPr>
      <w:r w:rsidRPr="004E62CE">
        <w:rPr>
          <w:lang w:val="pt-PT"/>
        </w:rPr>
        <w:t>6.2.4. Equipa Central do Projeto (PCT)</w:t>
      </w:r>
      <w:r w:rsidRPr="005E1E7F">
        <w:rPr>
          <w:lang w:val="pt-PT"/>
        </w:rPr>
        <w:tab/>
      </w:r>
      <w:r>
        <w:fldChar w:fldCharType="begin"/>
      </w:r>
      <w:r w:rsidRPr="005E1E7F">
        <w:rPr>
          <w:lang w:val="pt-PT"/>
        </w:rPr>
        <w:instrText xml:space="preserve"> PAGEREF _Toc63267668 \h </w:instrText>
      </w:r>
      <w:r>
        <w:fldChar w:fldCharType="separate"/>
      </w:r>
      <w:r w:rsidRPr="005E1E7F">
        <w:rPr>
          <w:lang w:val="pt-PT"/>
        </w:rPr>
        <w:t>22</w:t>
      </w:r>
      <w:r>
        <w:fldChar w:fldCharType="end"/>
      </w:r>
    </w:p>
    <w:p w14:paraId="752D65C3" w14:textId="2440FD4B" w:rsidR="005E1E7F" w:rsidRPr="005E1E7F" w:rsidRDefault="005E1E7F" w:rsidP="005E1E7F">
      <w:pPr>
        <w:pStyle w:val="TOC3"/>
        <w:rPr>
          <w:rFonts w:eastAsiaTheme="minorEastAsia" w:cstheme="minorBidi"/>
          <w:sz w:val="22"/>
          <w:szCs w:val="22"/>
          <w:lang w:val="pt-PT"/>
        </w:rPr>
      </w:pPr>
      <w:r w:rsidRPr="004E62CE">
        <w:rPr>
          <w:lang w:val="pt-PT"/>
        </w:rPr>
        <w:t>6.2.5. Equipa de Suporte ao Projeto (PST)</w:t>
      </w:r>
      <w:r w:rsidRPr="005E1E7F">
        <w:rPr>
          <w:lang w:val="pt-PT"/>
        </w:rPr>
        <w:tab/>
      </w:r>
      <w:r>
        <w:fldChar w:fldCharType="begin"/>
      </w:r>
      <w:r w:rsidRPr="005E1E7F">
        <w:rPr>
          <w:lang w:val="pt-PT"/>
        </w:rPr>
        <w:instrText xml:space="preserve"> PAGEREF _Toc63267669 \h </w:instrText>
      </w:r>
      <w:r>
        <w:fldChar w:fldCharType="separate"/>
      </w:r>
      <w:r w:rsidRPr="005E1E7F">
        <w:rPr>
          <w:lang w:val="pt-PT"/>
        </w:rPr>
        <w:t>25</w:t>
      </w:r>
      <w:r>
        <w:fldChar w:fldCharType="end"/>
      </w:r>
    </w:p>
    <w:p w14:paraId="69A5F248" w14:textId="1B025AB5" w:rsidR="005E1E7F" w:rsidRPr="005E1E7F" w:rsidRDefault="005E1E7F">
      <w:pPr>
        <w:pStyle w:val="TOC1"/>
        <w:rPr>
          <w:rFonts w:eastAsiaTheme="minorEastAsia" w:cstheme="minorBidi"/>
          <w:b w:val="0"/>
          <w:caps w:val="0"/>
          <w:sz w:val="22"/>
          <w:szCs w:val="22"/>
          <w:lang w:val="pt-PT"/>
        </w:rPr>
      </w:pPr>
      <w:r w:rsidRPr="004E62CE">
        <w:rPr>
          <w:lang w:val="pt-PT"/>
        </w:rPr>
        <w:t>Apêndice 1: Referências e Documentos Relacionados</w:t>
      </w:r>
      <w:r w:rsidRPr="005E1E7F">
        <w:rPr>
          <w:lang w:val="pt-PT"/>
        </w:rPr>
        <w:tab/>
      </w:r>
      <w:r>
        <w:fldChar w:fldCharType="begin"/>
      </w:r>
      <w:r w:rsidRPr="005E1E7F">
        <w:rPr>
          <w:lang w:val="pt-PT"/>
        </w:rPr>
        <w:instrText xml:space="preserve"> PAGEREF _Toc63267670 \h </w:instrText>
      </w:r>
      <w:r>
        <w:fldChar w:fldCharType="separate"/>
      </w:r>
      <w:r w:rsidRPr="005E1E7F">
        <w:rPr>
          <w:lang w:val="pt-PT"/>
        </w:rPr>
        <w:t>27</w:t>
      </w:r>
      <w:r>
        <w:fldChar w:fldCharType="end"/>
      </w:r>
    </w:p>
    <w:p w14:paraId="74E68893" w14:textId="1E4CAB85" w:rsidR="0075718C" w:rsidRPr="00C06EF2" w:rsidRDefault="006F7CE2" w:rsidP="008C77AD">
      <w:pPr>
        <w:pStyle w:val="SubTitle2"/>
        <w:rPr>
          <w:rFonts w:asciiTheme="minorHAnsi" w:hAnsiTheme="minorHAnsi" w:cstheme="minorHAnsi"/>
          <w:caps/>
          <w:sz w:val="22"/>
          <w:szCs w:val="22"/>
          <w:lang w:val="pt-PT"/>
        </w:rPr>
      </w:pPr>
      <w:r w:rsidRPr="00C06EF2">
        <w:rPr>
          <w:rFonts w:asciiTheme="minorHAnsi" w:hAnsiTheme="minorHAnsi" w:cstheme="minorHAnsi"/>
          <w:caps/>
          <w:sz w:val="22"/>
          <w:szCs w:val="22"/>
          <w:lang w:val="pt-PT"/>
        </w:rPr>
        <w:fldChar w:fldCharType="end"/>
      </w:r>
      <w:bookmarkStart w:id="6" w:name="_Toc180987569"/>
    </w:p>
    <w:p w14:paraId="4B12583A" w14:textId="77777777" w:rsidR="0075718C" w:rsidRPr="00C06EF2" w:rsidRDefault="0075718C" w:rsidP="0075718C">
      <w:pPr>
        <w:pStyle w:val="ZDGName"/>
        <w:rPr>
          <w:lang w:val="pt-PT"/>
        </w:rPr>
      </w:pPr>
      <w:r w:rsidRPr="00C06EF2">
        <w:rPr>
          <w:lang w:val="pt-PT"/>
        </w:rPr>
        <w:br w:type="page"/>
      </w:r>
    </w:p>
    <w:p w14:paraId="19CF8768" w14:textId="77777777" w:rsidR="00F12411" w:rsidRPr="00C06EF2" w:rsidRDefault="001B22D3" w:rsidP="008C77AD">
      <w:pPr>
        <w:pStyle w:val="Heading1"/>
        <w:tabs>
          <w:tab w:val="num" w:pos="432"/>
        </w:tabs>
        <w:spacing w:after="60"/>
        <w:ind w:left="432" w:hanging="432"/>
        <w:jc w:val="left"/>
        <w:rPr>
          <w:rFonts w:asciiTheme="minorHAnsi" w:hAnsiTheme="minorHAnsi" w:cstheme="minorHAnsi"/>
          <w:lang w:val="pt-PT"/>
        </w:rPr>
      </w:pPr>
      <w:bookmarkStart w:id="7" w:name="_Toc63267632"/>
      <w:r w:rsidRPr="00C06EF2">
        <w:rPr>
          <w:rFonts w:asciiTheme="minorHAnsi" w:hAnsiTheme="minorHAnsi" w:cstheme="minorHAnsi"/>
          <w:lang w:val="pt-PT"/>
        </w:rPr>
        <w:lastRenderedPageBreak/>
        <w:t>Acerca do Manual de Projeto</w:t>
      </w:r>
      <w:bookmarkEnd w:id="7"/>
    </w:p>
    <w:p w14:paraId="498A6E8E" w14:textId="77777777" w:rsidR="00F12411" w:rsidRPr="00C06EF2" w:rsidRDefault="00CC1921" w:rsidP="007E37F5">
      <w:pPr>
        <w:spacing w:before="120"/>
        <w:rPr>
          <w:rFonts w:asciiTheme="minorHAnsi" w:hAnsiTheme="minorHAnsi" w:cstheme="minorHAnsi"/>
          <w:color w:val="000000" w:themeColor="text1"/>
          <w:lang w:val="pt-PT"/>
        </w:rPr>
      </w:pPr>
      <w:r w:rsidRPr="00C06EF2">
        <w:rPr>
          <w:rFonts w:asciiTheme="minorHAnsi" w:hAnsiTheme="minorHAnsi" w:cstheme="minorHAnsi"/>
          <w:color w:val="000000" w:themeColor="text1"/>
          <w:lang w:val="pt-PT"/>
        </w:rPr>
        <w:t xml:space="preserve">O </w:t>
      </w:r>
      <w:r w:rsidRPr="00C06EF2">
        <w:rPr>
          <w:rFonts w:asciiTheme="minorHAnsi" w:hAnsiTheme="minorHAnsi" w:cstheme="minorHAnsi"/>
          <w:i/>
          <w:color w:val="000000" w:themeColor="text1"/>
          <w:lang w:val="pt-PT"/>
        </w:rPr>
        <w:t>Manual do Projeto</w:t>
      </w:r>
      <w:r w:rsidRPr="00C06EF2">
        <w:rPr>
          <w:rFonts w:asciiTheme="minorHAnsi" w:hAnsiTheme="minorHAnsi" w:cstheme="minorHAnsi"/>
          <w:color w:val="000000" w:themeColor="text1"/>
          <w:lang w:val="pt-PT"/>
        </w:rPr>
        <w:t xml:space="preserve"> documenta a abordagem selecionada para alcançar as metas do projeto. Também destaca os principais processos de controle a serem usados, as políticas e regras do projeto e a abordagem geral de gestão. </w:t>
      </w:r>
      <w:r w:rsidR="00444E54" w:rsidRPr="00C06EF2">
        <w:rPr>
          <w:rFonts w:asciiTheme="minorHAnsi" w:hAnsiTheme="minorHAnsi" w:cstheme="minorHAnsi"/>
          <w:i/>
          <w:color w:val="0070C0"/>
          <w:sz w:val="20"/>
          <w:lang w:val="pt-PT"/>
        </w:rPr>
        <w:t>&lt;</w:t>
      </w:r>
      <w:r w:rsidRPr="00C06EF2">
        <w:rPr>
          <w:rFonts w:asciiTheme="minorHAnsi" w:hAnsiTheme="minorHAnsi" w:cstheme="minorHAnsi"/>
          <w:i/>
          <w:color w:val="0070C0"/>
          <w:sz w:val="20"/>
          <w:lang w:val="pt-PT"/>
        </w:rPr>
        <w:t>A declaração de âmbito do projeto (d</w:t>
      </w:r>
      <w:r w:rsidR="00A33438" w:rsidRPr="00C06EF2">
        <w:rPr>
          <w:rFonts w:asciiTheme="minorHAnsi" w:hAnsiTheme="minorHAnsi" w:cstheme="minorHAnsi"/>
          <w:i/>
          <w:color w:val="0070C0"/>
          <w:sz w:val="20"/>
          <w:lang w:val="pt-PT"/>
        </w:rPr>
        <w:t>o</w:t>
      </w:r>
      <w:r w:rsidRPr="00C06EF2">
        <w:rPr>
          <w:rFonts w:asciiTheme="minorHAnsi" w:hAnsiTheme="minorHAnsi" w:cstheme="minorHAnsi"/>
          <w:i/>
          <w:color w:val="0070C0"/>
          <w:sz w:val="20"/>
          <w:lang w:val="pt-PT"/>
        </w:rPr>
        <w:t xml:space="preserve"> </w:t>
      </w:r>
      <w:r w:rsidR="00A33438" w:rsidRPr="00C06EF2">
        <w:rPr>
          <w:rFonts w:asciiTheme="minorHAnsi" w:hAnsiTheme="minorHAnsi" w:cstheme="minorHAnsi"/>
          <w:i/>
          <w:color w:val="0070C0"/>
          <w:sz w:val="20"/>
          <w:lang w:val="pt-PT"/>
        </w:rPr>
        <w:t xml:space="preserve">termo de Abertura </w:t>
      </w:r>
      <w:r w:rsidRPr="00C06EF2">
        <w:rPr>
          <w:rFonts w:asciiTheme="minorHAnsi" w:hAnsiTheme="minorHAnsi" w:cstheme="minorHAnsi"/>
          <w:i/>
          <w:color w:val="0070C0"/>
          <w:sz w:val="20"/>
          <w:lang w:val="pt-PT"/>
        </w:rPr>
        <w:t>do Projeto) é uma entrada chave para este documento</w:t>
      </w:r>
      <w:r w:rsidR="00F12411" w:rsidRPr="00C06EF2">
        <w:rPr>
          <w:rFonts w:asciiTheme="minorHAnsi" w:hAnsiTheme="minorHAnsi" w:cstheme="minorHAnsi"/>
          <w:i/>
          <w:color w:val="0070C0"/>
          <w:sz w:val="20"/>
          <w:lang w:val="pt-PT"/>
        </w:rPr>
        <w:t>.</w:t>
      </w:r>
      <w:r w:rsidR="00444E54" w:rsidRPr="00C06EF2">
        <w:rPr>
          <w:rFonts w:asciiTheme="minorHAnsi" w:hAnsiTheme="minorHAnsi" w:cstheme="minorHAnsi"/>
          <w:i/>
          <w:color w:val="0070C0"/>
          <w:sz w:val="20"/>
          <w:lang w:val="pt-PT"/>
        </w:rPr>
        <w:t>&gt;</w:t>
      </w:r>
    </w:p>
    <w:p w14:paraId="5EC02C41" w14:textId="77777777" w:rsidR="00CC1921" w:rsidRPr="00C06EF2" w:rsidRDefault="00CC1921" w:rsidP="00CC1921">
      <w:pPr>
        <w:rPr>
          <w:rFonts w:asciiTheme="minorHAnsi" w:hAnsiTheme="minorHAnsi" w:cstheme="minorHAnsi"/>
          <w:color w:val="000000" w:themeColor="text1"/>
          <w:lang w:val="pt-PT"/>
        </w:rPr>
      </w:pPr>
      <w:r w:rsidRPr="00C06EF2">
        <w:rPr>
          <w:rFonts w:asciiTheme="minorHAnsi" w:hAnsiTheme="minorHAnsi" w:cstheme="minorHAnsi"/>
          <w:color w:val="000000" w:themeColor="text1"/>
          <w:lang w:val="pt-PT"/>
        </w:rPr>
        <w:t xml:space="preserve">O </w:t>
      </w:r>
      <w:r w:rsidRPr="00C06EF2">
        <w:rPr>
          <w:rFonts w:asciiTheme="minorHAnsi" w:hAnsiTheme="minorHAnsi" w:cstheme="minorHAnsi"/>
          <w:i/>
          <w:color w:val="000000" w:themeColor="text1"/>
          <w:lang w:val="pt-PT"/>
        </w:rPr>
        <w:t>Manual do Projeto</w:t>
      </w:r>
      <w:r w:rsidRPr="00C06EF2">
        <w:rPr>
          <w:rFonts w:asciiTheme="minorHAnsi" w:hAnsiTheme="minorHAnsi" w:cstheme="minorHAnsi"/>
          <w:color w:val="000000" w:themeColor="text1"/>
          <w:lang w:val="pt-PT"/>
        </w:rPr>
        <w:t xml:space="preserve"> é um documento importante, pois define os resultados do planeamento (i.e., define os planos necessários para a gestão do projeto, bem como em que medida eles devem ser personalizados e/ou adaptados).</w:t>
      </w:r>
    </w:p>
    <w:p w14:paraId="0D6E9E52" w14:textId="77777777" w:rsidR="008C77AD" w:rsidRPr="00C06EF2" w:rsidRDefault="00CC1921" w:rsidP="00CC1921">
      <w:pPr>
        <w:rPr>
          <w:rFonts w:asciiTheme="minorHAnsi" w:hAnsiTheme="minorHAnsi" w:cstheme="minorHAnsi"/>
          <w:color w:val="000000" w:themeColor="text1"/>
          <w:lang w:val="pt-PT"/>
        </w:rPr>
      </w:pPr>
      <w:r w:rsidRPr="00C06EF2">
        <w:rPr>
          <w:rFonts w:asciiTheme="minorHAnsi" w:hAnsiTheme="minorHAnsi" w:cstheme="minorHAnsi"/>
          <w:color w:val="000000" w:themeColor="text1"/>
          <w:lang w:val="pt-PT"/>
        </w:rPr>
        <w:t xml:space="preserve">O </w:t>
      </w:r>
      <w:r w:rsidRPr="00C06EF2">
        <w:rPr>
          <w:rFonts w:asciiTheme="minorHAnsi" w:hAnsiTheme="minorHAnsi" w:cstheme="minorHAnsi"/>
          <w:i/>
          <w:color w:val="000000" w:themeColor="text1"/>
          <w:lang w:val="pt-PT"/>
        </w:rPr>
        <w:t>Manual do Projeto</w:t>
      </w:r>
      <w:r w:rsidRPr="00C06EF2">
        <w:rPr>
          <w:rFonts w:asciiTheme="minorHAnsi" w:hAnsiTheme="minorHAnsi" w:cstheme="minorHAnsi"/>
          <w:color w:val="000000" w:themeColor="text1"/>
          <w:lang w:val="pt-PT"/>
        </w:rPr>
        <w:t xml:space="preserve"> é a base para a gestão do projeto em todo o seu ciclo de vida e é um importante ponto de referência para todos os membros e partes interessadas do projeto. O </w:t>
      </w:r>
      <w:r w:rsidRPr="00C06EF2">
        <w:rPr>
          <w:rFonts w:asciiTheme="minorHAnsi" w:hAnsiTheme="minorHAnsi" w:cstheme="minorHAnsi"/>
          <w:i/>
          <w:color w:val="000000" w:themeColor="text1"/>
          <w:lang w:val="pt-PT"/>
        </w:rPr>
        <w:t>Manual do Projeto</w:t>
      </w:r>
      <w:r w:rsidRPr="00C06EF2">
        <w:rPr>
          <w:rFonts w:asciiTheme="minorHAnsi" w:hAnsiTheme="minorHAnsi" w:cstheme="minorHAnsi"/>
          <w:color w:val="000000" w:themeColor="text1"/>
          <w:lang w:val="pt-PT"/>
        </w:rPr>
        <w:t xml:space="preserve"> é mantido atualizado durante a vida do projeto. Durante a Fase de Encerramento, o </w:t>
      </w:r>
      <w:r w:rsidRPr="00C06EF2">
        <w:rPr>
          <w:rFonts w:asciiTheme="minorHAnsi" w:hAnsiTheme="minorHAnsi" w:cstheme="minorHAnsi"/>
          <w:i/>
          <w:color w:val="000000" w:themeColor="text1"/>
          <w:lang w:val="pt-PT"/>
        </w:rPr>
        <w:t>Manual do Projeto</w:t>
      </w:r>
      <w:r w:rsidRPr="00C06EF2">
        <w:rPr>
          <w:rFonts w:asciiTheme="minorHAnsi" w:hAnsiTheme="minorHAnsi" w:cstheme="minorHAnsi"/>
          <w:color w:val="000000" w:themeColor="text1"/>
          <w:lang w:val="pt-PT"/>
        </w:rPr>
        <w:t xml:space="preserve"> torna-se um importante ponto de referência para a </w:t>
      </w:r>
      <w:r w:rsidR="00A33438" w:rsidRPr="00C06EF2">
        <w:rPr>
          <w:rFonts w:asciiTheme="minorHAnsi" w:hAnsiTheme="minorHAnsi" w:cstheme="minorHAnsi"/>
          <w:color w:val="000000" w:themeColor="text1"/>
          <w:lang w:val="pt-PT"/>
        </w:rPr>
        <w:t xml:space="preserve">Reunião de Avaliação Final do Projeto </w:t>
      </w:r>
      <w:r w:rsidRPr="00C06EF2">
        <w:rPr>
          <w:rFonts w:asciiTheme="minorHAnsi" w:hAnsiTheme="minorHAnsi" w:cstheme="minorHAnsi"/>
          <w:color w:val="000000" w:themeColor="text1"/>
          <w:lang w:val="pt-PT"/>
        </w:rPr>
        <w:t>e deve ser devidamente encerrado e arquivado.</w:t>
      </w:r>
    </w:p>
    <w:p w14:paraId="67BC680F" w14:textId="77777777" w:rsidR="00F12411" w:rsidRPr="00C06EF2" w:rsidRDefault="00F12411">
      <w:pPr>
        <w:spacing w:after="0"/>
        <w:jc w:val="left"/>
        <w:rPr>
          <w:lang w:val="pt-PT"/>
        </w:rPr>
      </w:pPr>
      <w:r w:rsidRPr="00C06EF2">
        <w:rPr>
          <w:lang w:val="pt-PT"/>
        </w:rPr>
        <w:br w:type="page"/>
      </w:r>
    </w:p>
    <w:p w14:paraId="41F0F119" w14:textId="77777777" w:rsidR="00B70F8A" w:rsidRPr="00C06EF2" w:rsidRDefault="001B22D3" w:rsidP="00B70F8A">
      <w:pPr>
        <w:pStyle w:val="Heading1"/>
        <w:tabs>
          <w:tab w:val="num" w:pos="432"/>
        </w:tabs>
        <w:spacing w:after="60"/>
        <w:ind w:left="432" w:hanging="432"/>
        <w:jc w:val="left"/>
        <w:rPr>
          <w:lang w:val="pt-PT"/>
        </w:rPr>
      </w:pPr>
      <w:bookmarkStart w:id="8" w:name="_Toc429482394"/>
      <w:bookmarkStart w:id="9" w:name="_Toc430357340"/>
      <w:bookmarkStart w:id="10" w:name="_Toc180987579"/>
      <w:bookmarkStart w:id="11" w:name="_Toc180987570"/>
      <w:bookmarkStart w:id="12" w:name="_Toc63267633"/>
      <w:bookmarkEnd w:id="6"/>
      <w:r w:rsidRPr="00C06EF2">
        <w:rPr>
          <w:lang w:val="pt-PT"/>
        </w:rPr>
        <w:lastRenderedPageBreak/>
        <w:t xml:space="preserve">Visão Geral do </w:t>
      </w:r>
      <w:r w:rsidR="00B70F8A" w:rsidRPr="00C06EF2">
        <w:rPr>
          <w:lang w:val="pt-PT"/>
        </w:rPr>
        <w:t>Proje</w:t>
      </w:r>
      <w:bookmarkEnd w:id="8"/>
      <w:bookmarkEnd w:id="9"/>
      <w:r w:rsidRPr="00C06EF2">
        <w:rPr>
          <w:lang w:val="pt-PT"/>
        </w:rPr>
        <w:t>to</w:t>
      </w:r>
      <w:bookmarkEnd w:id="12"/>
    </w:p>
    <w:p w14:paraId="535E2A44" w14:textId="77777777" w:rsidR="00B70F8A" w:rsidRPr="00C06EF2" w:rsidRDefault="001B22D3" w:rsidP="00B70F8A">
      <w:pPr>
        <w:pStyle w:val="Heading2"/>
        <w:rPr>
          <w:rFonts w:asciiTheme="minorHAnsi" w:hAnsiTheme="minorHAnsi" w:cstheme="minorHAnsi"/>
          <w:lang w:val="pt-PT"/>
        </w:rPr>
      </w:pPr>
      <w:bookmarkStart w:id="13" w:name="_Toc429482395"/>
      <w:bookmarkStart w:id="14" w:name="_Toc430357341"/>
      <w:bookmarkStart w:id="15" w:name="_Toc63267634"/>
      <w:r w:rsidRPr="00C06EF2">
        <w:rPr>
          <w:rFonts w:asciiTheme="minorHAnsi" w:hAnsiTheme="minorHAnsi" w:cstheme="minorHAnsi"/>
          <w:lang w:val="pt-PT"/>
        </w:rPr>
        <w:t xml:space="preserve">Sumário do </w:t>
      </w:r>
      <w:r w:rsidR="00B70F8A" w:rsidRPr="00C06EF2">
        <w:rPr>
          <w:rFonts w:asciiTheme="minorHAnsi" w:hAnsiTheme="minorHAnsi" w:cstheme="minorHAnsi"/>
          <w:lang w:val="pt-PT"/>
        </w:rPr>
        <w:t>Proje</w:t>
      </w:r>
      <w:bookmarkEnd w:id="13"/>
      <w:bookmarkEnd w:id="14"/>
      <w:r w:rsidRPr="00C06EF2">
        <w:rPr>
          <w:rFonts w:asciiTheme="minorHAnsi" w:hAnsiTheme="minorHAnsi" w:cstheme="minorHAnsi"/>
          <w:lang w:val="pt-PT"/>
        </w:rPr>
        <w:t>to</w:t>
      </w:r>
      <w:bookmarkEnd w:id="15"/>
    </w:p>
    <w:p w14:paraId="5E8858E7" w14:textId="77777777" w:rsidR="00B70F8A" w:rsidRPr="00C06EF2" w:rsidRDefault="00B70F8A" w:rsidP="00B70F8A">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&lt;</w:t>
      </w:r>
      <w:r w:rsidR="00CC1921" w:rsidRPr="00C06EF2">
        <w:rPr>
          <w:rFonts w:asciiTheme="minorHAnsi" w:hAnsiTheme="minorHAnsi" w:cstheme="minorHAnsi"/>
          <w:i/>
          <w:color w:val="0070C0"/>
          <w:sz w:val="20"/>
          <w:lang w:val="pt-PT"/>
        </w:rPr>
        <w:t xml:space="preserve">Nesta secção, pode incluir um sumário executivo do projeto ou simplesmente fornecer links para os documentos </w:t>
      </w:r>
      <w:r w:rsidR="00A33438" w:rsidRPr="00C06EF2">
        <w:rPr>
          <w:rFonts w:asciiTheme="minorHAnsi" w:hAnsiTheme="minorHAnsi" w:cstheme="minorHAnsi"/>
          <w:i/>
          <w:color w:val="0070C0"/>
          <w:sz w:val="20"/>
          <w:lang w:val="pt-PT"/>
        </w:rPr>
        <w:t xml:space="preserve">Caso de Negócio e Termo de Abertura </w:t>
      </w:r>
      <w:r w:rsidR="00CC1921" w:rsidRPr="00C06EF2">
        <w:rPr>
          <w:rFonts w:asciiTheme="minorHAnsi" w:hAnsiTheme="minorHAnsi" w:cstheme="minorHAnsi"/>
          <w:i/>
          <w:color w:val="0070C0"/>
          <w:sz w:val="20"/>
          <w:lang w:val="pt-PT"/>
        </w:rPr>
        <w:t>de Projeto</w:t>
      </w:r>
      <w:r w:rsidRPr="00C06EF2">
        <w:rPr>
          <w:rFonts w:asciiTheme="minorHAnsi" w:hAnsiTheme="minorHAnsi" w:cstheme="minorHAnsi"/>
          <w:i/>
          <w:color w:val="0070C0"/>
          <w:sz w:val="20"/>
          <w:lang w:val="pt-PT"/>
        </w:rPr>
        <w:t>.</w:t>
      </w:r>
      <w:r w:rsidR="00CC1921" w:rsidRPr="00C06EF2">
        <w:rPr>
          <w:rFonts w:asciiTheme="minorHAnsi" w:hAnsiTheme="minorHAnsi" w:cstheme="minorHAnsi"/>
          <w:i/>
          <w:color w:val="0070C0"/>
          <w:sz w:val="20"/>
          <w:lang w:val="pt-PT"/>
        </w:rPr>
        <w:t>&gt;</w:t>
      </w:r>
      <w:r w:rsidRPr="00C06EF2">
        <w:rPr>
          <w:rFonts w:asciiTheme="minorHAnsi" w:hAnsiTheme="minorHAnsi" w:cstheme="minorHAnsi"/>
          <w:i/>
          <w:color w:val="0070C0"/>
          <w:sz w:val="20"/>
          <w:lang w:val="pt-PT"/>
        </w:rPr>
        <w:t xml:space="preserve"> </w:t>
      </w:r>
    </w:p>
    <w:p w14:paraId="2FC78CD5" w14:textId="77777777" w:rsidR="00B70F8A" w:rsidRPr="00C06EF2" w:rsidRDefault="001B22D3" w:rsidP="00B70F8A">
      <w:pPr>
        <w:pStyle w:val="Heading2"/>
        <w:rPr>
          <w:rFonts w:asciiTheme="minorHAnsi" w:hAnsiTheme="minorHAnsi" w:cstheme="minorHAnsi"/>
          <w:lang w:val="pt-PT"/>
        </w:rPr>
      </w:pPr>
      <w:bookmarkStart w:id="16" w:name="_Ref348445668"/>
      <w:bookmarkStart w:id="17" w:name="_Toc429482396"/>
      <w:bookmarkStart w:id="18" w:name="_Toc430357342"/>
      <w:bookmarkStart w:id="19" w:name="_Toc63267635"/>
      <w:r w:rsidRPr="00C06EF2">
        <w:rPr>
          <w:rFonts w:asciiTheme="minorHAnsi" w:hAnsiTheme="minorHAnsi" w:cstheme="minorHAnsi"/>
          <w:lang w:val="pt-PT"/>
        </w:rPr>
        <w:t xml:space="preserve">Fatores Críticos de </w:t>
      </w:r>
      <w:r w:rsidR="00B70F8A" w:rsidRPr="00C06EF2">
        <w:rPr>
          <w:rFonts w:asciiTheme="minorHAnsi" w:hAnsiTheme="minorHAnsi" w:cstheme="minorHAnsi"/>
          <w:lang w:val="pt-PT"/>
        </w:rPr>
        <w:t>Sucess</w:t>
      </w:r>
      <w:r w:rsidRPr="00C06EF2">
        <w:rPr>
          <w:rFonts w:asciiTheme="minorHAnsi" w:hAnsiTheme="minorHAnsi" w:cstheme="minorHAnsi"/>
          <w:lang w:val="pt-PT"/>
        </w:rPr>
        <w:t>o</w:t>
      </w:r>
      <w:r w:rsidR="00B70F8A" w:rsidRPr="00C06EF2">
        <w:rPr>
          <w:rFonts w:asciiTheme="minorHAnsi" w:hAnsiTheme="minorHAnsi" w:cstheme="minorHAnsi"/>
          <w:lang w:val="pt-PT"/>
        </w:rPr>
        <w:t xml:space="preserve"> </w:t>
      </w:r>
      <w:r w:rsidRPr="00C06EF2">
        <w:rPr>
          <w:rFonts w:asciiTheme="minorHAnsi" w:hAnsiTheme="minorHAnsi" w:cstheme="minorHAnsi"/>
          <w:lang w:val="pt-PT"/>
        </w:rPr>
        <w:t xml:space="preserve">e Objetivos da Gestão de </w:t>
      </w:r>
      <w:r w:rsidR="00B70F8A" w:rsidRPr="00C06EF2">
        <w:rPr>
          <w:rFonts w:asciiTheme="minorHAnsi" w:hAnsiTheme="minorHAnsi" w:cstheme="minorHAnsi"/>
          <w:lang w:val="pt-PT"/>
        </w:rPr>
        <w:t>Proje</w:t>
      </w:r>
      <w:bookmarkEnd w:id="16"/>
      <w:bookmarkEnd w:id="17"/>
      <w:bookmarkEnd w:id="18"/>
      <w:r w:rsidRPr="00C06EF2">
        <w:rPr>
          <w:rFonts w:asciiTheme="minorHAnsi" w:hAnsiTheme="minorHAnsi" w:cstheme="minorHAnsi"/>
          <w:lang w:val="pt-PT"/>
        </w:rPr>
        <w:t>to</w:t>
      </w:r>
      <w:bookmarkEnd w:id="19"/>
    </w:p>
    <w:p w14:paraId="157284F9" w14:textId="77777777" w:rsidR="00B70F8A" w:rsidRPr="00C06EF2" w:rsidRDefault="00B70F8A" w:rsidP="00B70F8A">
      <w:pPr>
        <w:spacing w:before="120"/>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&lt;</w:t>
      </w:r>
      <w:r w:rsidR="00CC1921" w:rsidRPr="00C06EF2">
        <w:rPr>
          <w:rFonts w:asciiTheme="minorHAnsi" w:hAnsiTheme="minorHAnsi" w:cstheme="minorHAnsi"/>
          <w:i/>
          <w:color w:val="0070C0"/>
          <w:sz w:val="20"/>
          <w:lang w:val="pt-PT"/>
        </w:rPr>
        <w:t xml:space="preserve">Esta secção é </w:t>
      </w:r>
      <w:r w:rsidR="00CC1921" w:rsidRPr="00C06EF2">
        <w:rPr>
          <w:rFonts w:asciiTheme="minorHAnsi" w:hAnsiTheme="minorHAnsi" w:cstheme="minorHAnsi"/>
          <w:i/>
          <w:color w:val="0070C0"/>
          <w:sz w:val="20"/>
          <w:u w:val="single"/>
          <w:lang w:val="pt-PT"/>
        </w:rPr>
        <w:t>opcional, mas muito útil</w:t>
      </w:r>
      <w:r w:rsidR="00CC1921" w:rsidRPr="00C06EF2">
        <w:rPr>
          <w:rFonts w:asciiTheme="minorHAnsi" w:hAnsiTheme="minorHAnsi" w:cstheme="minorHAnsi"/>
          <w:i/>
          <w:color w:val="0070C0"/>
          <w:sz w:val="20"/>
          <w:lang w:val="pt-PT"/>
        </w:rPr>
        <w:t>.&gt;</w:t>
      </w:r>
    </w:p>
    <w:p w14:paraId="656403C5" w14:textId="77777777" w:rsidR="00B70F8A" w:rsidRPr="00C06EF2" w:rsidRDefault="001B22D3" w:rsidP="00B70F8A">
      <w:pPr>
        <w:spacing w:before="120"/>
        <w:rPr>
          <w:rFonts w:ascii="Calibri" w:hAnsi="Calibri"/>
          <w:b/>
          <w:lang w:val="pt-PT"/>
        </w:rPr>
      </w:pPr>
      <w:r w:rsidRPr="00C06EF2">
        <w:rPr>
          <w:rFonts w:ascii="Calibri" w:hAnsi="Calibri"/>
          <w:b/>
          <w:lang w:val="pt-PT"/>
        </w:rPr>
        <w:t xml:space="preserve">Fatores Críticos de </w:t>
      </w:r>
      <w:r w:rsidR="00B70F8A" w:rsidRPr="00C06EF2">
        <w:rPr>
          <w:rFonts w:ascii="Calibri" w:hAnsi="Calibri"/>
          <w:b/>
          <w:lang w:val="pt-PT"/>
        </w:rPr>
        <w:t>Suc</w:t>
      </w:r>
      <w:r w:rsidRPr="00C06EF2">
        <w:rPr>
          <w:rFonts w:ascii="Calibri" w:hAnsi="Calibri"/>
          <w:b/>
          <w:lang w:val="pt-PT"/>
        </w:rPr>
        <w:t>e</w:t>
      </w:r>
      <w:r w:rsidR="00B70F8A" w:rsidRPr="00C06EF2">
        <w:rPr>
          <w:rFonts w:ascii="Calibri" w:hAnsi="Calibri"/>
          <w:b/>
          <w:lang w:val="pt-PT"/>
        </w:rPr>
        <w:t>ss</w:t>
      </w:r>
      <w:r w:rsidRPr="00C06EF2">
        <w:rPr>
          <w:rFonts w:ascii="Calibri" w:hAnsi="Calibri"/>
          <w:b/>
          <w:lang w:val="pt-PT"/>
        </w:rPr>
        <w:t>o</w:t>
      </w:r>
    </w:p>
    <w:p w14:paraId="48F18910" w14:textId="77777777" w:rsidR="00CC1921" w:rsidRPr="00C06EF2" w:rsidRDefault="00CC1921" w:rsidP="00B70F8A">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&lt;Desta</w:t>
      </w:r>
      <w:r w:rsidR="00A33438" w:rsidRPr="00C06EF2">
        <w:rPr>
          <w:rFonts w:asciiTheme="minorHAnsi" w:hAnsiTheme="minorHAnsi" w:cstheme="minorHAnsi"/>
          <w:i/>
          <w:color w:val="0070C0"/>
          <w:sz w:val="20"/>
          <w:lang w:val="pt-PT"/>
        </w:rPr>
        <w:t>car,</w:t>
      </w:r>
      <w:r w:rsidRPr="00C06EF2">
        <w:rPr>
          <w:rFonts w:asciiTheme="minorHAnsi" w:hAnsiTheme="minorHAnsi" w:cstheme="minorHAnsi"/>
          <w:i/>
          <w:color w:val="0070C0"/>
          <w:sz w:val="20"/>
          <w:lang w:val="pt-PT"/>
        </w:rPr>
        <w:t xml:space="preserve"> nesta secção</w:t>
      </w:r>
      <w:r w:rsidR="00A33438" w:rsidRPr="00C06EF2">
        <w:rPr>
          <w:rFonts w:asciiTheme="minorHAnsi" w:hAnsiTheme="minorHAnsi" w:cstheme="minorHAnsi"/>
          <w:i/>
          <w:color w:val="0070C0"/>
          <w:sz w:val="20"/>
          <w:lang w:val="pt-PT"/>
        </w:rPr>
        <w:t>,</w:t>
      </w:r>
      <w:r w:rsidRPr="00C06EF2">
        <w:rPr>
          <w:rFonts w:asciiTheme="minorHAnsi" w:hAnsiTheme="minorHAnsi" w:cstheme="minorHAnsi"/>
          <w:i/>
          <w:color w:val="0070C0"/>
          <w:sz w:val="20"/>
          <w:lang w:val="pt-PT"/>
        </w:rPr>
        <w:t xml:space="preserve"> os fatores que são críticos para o sucesso do projeto e que também podem resultar em objetivos adicionais de gestão do projeto. Ao identificar esses Fatores Críticos de Sucesso (CSF), a equipa de gestão do projeto pode concentrar os seus esforços de gestão nos fatores que mais contribuem para o sucesso do projeto&gt;.</w:t>
      </w:r>
    </w:p>
    <w:p w14:paraId="7524053F" w14:textId="77777777" w:rsidR="00AC19D9" w:rsidRPr="00C06EF2" w:rsidRDefault="00AC19D9" w:rsidP="00B70F8A">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&lt;Exemplos de Fatores Críticos de Sucesso (CSF) são: Envolvimento das Partes Interessadas, Suporte da Gestão, Objetivos e Expetativas de Negócios Claros, Processo Ágil, Metodologia de Gestão Compartilhada de Projeto, Ferramentas e Infraestrutura, etc.&gt;.</w:t>
      </w:r>
    </w:p>
    <w:p w14:paraId="01EA4B4F" w14:textId="77777777" w:rsidR="00B70F8A" w:rsidRPr="00C06EF2" w:rsidRDefault="001B22D3" w:rsidP="00B70F8A">
      <w:pPr>
        <w:spacing w:before="120"/>
        <w:rPr>
          <w:rFonts w:ascii="Calibri" w:hAnsi="Calibri"/>
          <w:b/>
          <w:lang w:val="pt-PT"/>
        </w:rPr>
      </w:pPr>
      <w:r w:rsidRPr="00C06EF2">
        <w:rPr>
          <w:rFonts w:ascii="Calibri" w:hAnsi="Calibri"/>
          <w:b/>
          <w:lang w:val="pt-PT"/>
        </w:rPr>
        <w:t>Objetivos Adicionais de Gestão de Projeto</w:t>
      </w:r>
    </w:p>
    <w:p w14:paraId="1457CE46" w14:textId="77777777" w:rsidR="00AC19D9" w:rsidRPr="00C06EF2" w:rsidRDefault="00AC19D9" w:rsidP="00B70F8A">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&lt;Os objetivos adicionais de gestão d</w:t>
      </w:r>
      <w:r w:rsidR="00A33438" w:rsidRPr="00C06EF2">
        <w:rPr>
          <w:rFonts w:asciiTheme="minorHAnsi" w:hAnsiTheme="minorHAnsi" w:cstheme="minorHAnsi"/>
          <w:i/>
          <w:color w:val="0070C0"/>
          <w:sz w:val="20"/>
          <w:lang w:val="pt-PT"/>
        </w:rPr>
        <w:t>o</w:t>
      </w:r>
      <w:r w:rsidRPr="00C06EF2">
        <w:rPr>
          <w:rFonts w:asciiTheme="minorHAnsi" w:hAnsiTheme="minorHAnsi" w:cstheme="minorHAnsi"/>
          <w:i/>
          <w:color w:val="0070C0"/>
          <w:sz w:val="20"/>
          <w:lang w:val="pt-PT"/>
        </w:rPr>
        <w:t xml:space="preserve"> projeto vão além do âmbito principal do projeto e dos objetivos genéricos/tradicionais de gestão de projetos. No entanto, eles permanecem relevantes para o projeto específico ou o contexto geral do programa/organização. Eles definem </w:t>
      </w:r>
      <w:r w:rsidRPr="00C06EF2">
        <w:rPr>
          <w:rFonts w:asciiTheme="minorHAnsi" w:hAnsiTheme="minorHAnsi" w:cstheme="minorHAnsi"/>
          <w:i/>
          <w:color w:val="0070C0"/>
          <w:sz w:val="20"/>
          <w:u w:val="single"/>
          <w:lang w:val="pt-PT"/>
        </w:rPr>
        <w:t>objetivos específicos de gestão de projetos</w:t>
      </w:r>
      <w:r w:rsidRPr="00C06EF2">
        <w:rPr>
          <w:rFonts w:asciiTheme="minorHAnsi" w:hAnsiTheme="minorHAnsi" w:cstheme="minorHAnsi"/>
          <w:i/>
          <w:color w:val="0070C0"/>
          <w:sz w:val="20"/>
          <w:lang w:val="pt-PT"/>
        </w:rPr>
        <w:t>, tais como objetivos de aprendizagem/desenvolvimento organizacional e de equipa, objetivos de maturidade organizacional, objetivos de sustentabilidade e ambientais, etc.</w:t>
      </w:r>
    </w:p>
    <w:p w14:paraId="07910C3B" w14:textId="77777777" w:rsidR="00AC19D9" w:rsidRPr="00C06EF2" w:rsidRDefault="00AC19D9" w:rsidP="00B70F8A">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Objetivos adicionais devem ser definidos, geridos e priorizados de forma a maximizar o benefício geral do projeto para a organização e a equipa do projeto, mas sem impor restrições, custos ou esforço adicionais significativos ao projeto. Por outras palavras, eles influenciam a abordagem geral de planeamento e implementação do âmbito/entregáveis principais do projeto, mas nenhum item de trabalho do projeto deriva diretamente desses objetivos.</w:t>
      </w:r>
    </w:p>
    <w:p w14:paraId="628EF1C6" w14:textId="77777777" w:rsidR="00AC19D9" w:rsidRPr="00C06EF2" w:rsidRDefault="00AC19D9" w:rsidP="00AC19D9">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É fácil ver, por exemplo, que muitas das Mentalidades PM</w:t>
      </w:r>
      <w:r w:rsidRPr="00C06EF2">
        <w:rPr>
          <w:rFonts w:asciiTheme="minorHAnsi" w:hAnsiTheme="minorHAnsi" w:cstheme="minorHAnsi"/>
          <w:i/>
          <w:color w:val="0070C0"/>
          <w:sz w:val="20"/>
          <w:vertAlign w:val="superscript"/>
          <w:lang w:val="pt-PT"/>
        </w:rPr>
        <w:t>2</w:t>
      </w:r>
      <w:r w:rsidRPr="00C06EF2">
        <w:rPr>
          <w:rFonts w:asciiTheme="minorHAnsi" w:hAnsiTheme="minorHAnsi" w:cstheme="minorHAnsi"/>
          <w:i/>
          <w:color w:val="0070C0"/>
          <w:sz w:val="20"/>
          <w:lang w:val="pt-PT"/>
        </w:rPr>
        <w:t xml:space="preserve"> (encontradas no Guia PM</w:t>
      </w:r>
      <w:r w:rsidRPr="00C06EF2">
        <w:rPr>
          <w:rFonts w:asciiTheme="minorHAnsi" w:hAnsiTheme="minorHAnsi" w:cstheme="minorHAnsi"/>
          <w:i/>
          <w:color w:val="0070C0"/>
          <w:sz w:val="20"/>
          <w:vertAlign w:val="superscript"/>
          <w:lang w:val="pt-PT"/>
        </w:rPr>
        <w:t>2</w:t>
      </w:r>
      <w:r w:rsidRPr="00C06EF2">
        <w:rPr>
          <w:rFonts w:asciiTheme="minorHAnsi" w:hAnsiTheme="minorHAnsi" w:cstheme="minorHAnsi"/>
          <w:i/>
          <w:color w:val="0070C0"/>
          <w:sz w:val="20"/>
          <w:lang w:val="pt-PT"/>
        </w:rPr>
        <w:t xml:space="preserve">) podem ser </w:t>
      </w:r>
      <w:proofErr w:type="gramStart"/>
      <w:r w:rsidRPr="00C06EF2">
        <w:rPr>
          <w:rFonts w:asciiTheme="minorHAnsi" w:hAnsiTheme="minorHAnsi" w:cstheme="minorHAnsi"/>
          <w:i/>
          <w:color w:val="0070C0"/>
          <w:sz w:val="20"/>
          <w:lang w:val="pt-PT"/>
        </w:rPr>
        <w:t>direta</w:t>
      </w:r>
      <w:proofErr w:type="gramEnd"/>
      <w:r w:rsidRPr="00C06EF2">
        <w:rPr>
          <w:rFonts w:asciiTheme="minorHAnsi" w:hAnsiTheme="minorHAnsi" w:cstheme="minorHAnsi"/>
          <w:i/>
          <w:color w:val="0070C0"/>
          <w:sz w:val="20"/>
          <w:lang w:val="pt-PT"/>
        </w:rPr>
        <w:t xml:space="preserve"> ou indiretamente conectadas ou traduzidas para um objetivo adicional.</w:t>
      </w:r>
    </w:p>
    <w:p w14:paraId="20DE1791" w14:textId="77777777" w:rsidR="00AC19D9" w:rsidRPr="00C06EF2" w:rsidRDefault="00AC19D9" w:rsidP="00AC19D9">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Os objetivos adicionais devem ser discutidos e acordados com a equipa do projeto durante a fase de planeamento e aprovados pelo Comit</w:t>
      </w:r>
      <w:r w:rsidR="00A33438" w:rsidRPr="00C06EF2">
        <w:rPr>
          <w:rFonts w:asciiTheme="minorHAnsi" w:hAnsiTheme="minorHAnsi" w:cstheme="minorHAnsi"/>
          <w:i/>
          <w:color w:val="0070C0"/>
          <w:sz w:val="20"/>
          <w:lang w:val="pt-PT"/>
        </w:rPr>
        <w:t xml:space="preserve">é </w:t>
      </w:r>
      <w:r w:rsidRPr="00C06EF2">
        <w:rPr>
          <w:rFonts w:asciiTheme="minorHAnsi" w:hAnsiTheme="minorHAnsi" w:cstheme="minorHAnsi"/>
          <w:i/>
          <w:color w:val="0070C0"/>
          <w:sz w:val="20"/>
          <w:lang w:val="pt-PT"/>
        </w:rPr>
        <w:t>Diretivo do Projeto (como parte da aprovação geral do Manual do Projeto).&gt;</w:t>
      </w:r>
    </w:p>
    <w:p w14:paraId="033AD8F7" w14:textId="77777777" w:rsidR="00B70F8A" w:rsidRPr="00C06EF2" w:rsidRDefault="001B22D3" w:rsidP="00B70F8A">
      <w:pPr>
        <w:pStyle w:val="Heading2"/>
        <w:rPr>
          <w:rFonts w:asciiTheme="minorHAnsi" w:hAnsiTheme="minorHAnsi" w:cstheme="minorHAnsi"/>
          <w:lang w:val="pt-PT"/>
        </w:rPr>
      </w:pPr>
      <w:bookmarkStart w:id="20" w:name="_Toc429482397"/>
      <w:bookmarkStart w:id="21" w:name="_Toc430357343"/>
      <w:bookmarkStart w:id="22" w:name="_Toc63267636"/>
      <w:r w:rsidRPr="00C06EF2">
        <w:rPr>
          <w:rFonts w:asciiTheme="minorHAnsi" w:hAnsiTheme="minorHAnsi" w:cstheme="minorHAnsi"/>
          <w:lang w:val="pt-PT"/>
        </w:rPr>
        <w:t xml:space="preserve">Partes Interessadas no </w:t>
      </w:r>
      <w:r w:rsidR="00B70F8A" w:rsidRPr="00C06EF2">
        <w:rPr>
          <w:rFonts w:asciiTheme="minorHAnsi" w:hAnsiTheme="minorHAnsi" w:cstheme="minorHAnsi"/>
          <w:lang w:val="pt-PT"/>
        </w:rPr>
        <w:t>Proje</w:t>
      </w:r>
      <w:r w:rsidRPr="00C06EF2">
        <w:rPr>
          <w:rFonts w:asciiTheme="minorHAnsi" w:hAnsiTheme="minorHAnsi" w:cstheme="minorHAnsi"/>
          <w:lang w:val="pt-PT"/>
        </w:rPr>
        <w:t>to</w:t>
      </w:r>
      <w:bookmarkEnd w:id="22"/>
      <w:r w:rsidR="00B70F8A" w:rsidRPr="00C06EF2">
        <w:rPr>
          <w:rFonts w:asciiTheme="minorHAnsi" w:hAnsiTheme="minorHAnsi" w:cstheme="minorHAnsi"/>
          <w:lang w:val="pt-PT"/>
        </w:rPr>
        <w:t xml:space="preserve"> </w:t>
      </w:r>
      <w:bookmarkEnd w:id="20"/>
      <w:bookmarkEnd w:id="21"/>
    </w:p>
    <w:p w14:paraId="03A2338E" w14:textId="77777777" w:rsidR="00E6763E" w:rsidRPr="00C06EF2" w:rsidRDefault="00E6763E" w:rsidP="00B70F8A">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&lt;Forne</w:t>
      </w:r>
      <w:r w:rsidR="00A33438" w:rsidRPr="00C06EF2">
        <w:rPr>
          <w:rFonts w:asciiTheme="minorHAnsi" w:hAnsiTheme="minorHAnsi" w:cstheme="minorHAnsi"/>
          <w:i/>
          <w:color w:val="0070C0"/>
          <w:sz w:val="20"/>
          <w:lang w:val="pt-PT"/>
        </w:rPr>
        <w:t xml:space="preserve">cer </w:t>
      </w:r>
      <w:r w:rsidRPr="00C06EF2">
        <w:rPr>
          <w:rFonts w:asciiTheme="minorHAnsi" w:hAnsiTheme="minorHAnsi" w:cstheme="minorHAnsi"/>
          <w:i/>
          <w:color w:val="0070C0"/>
          <w:sz w:val="20"/>
          <w:lang w:val="pt-PT"/>
        </w:rPr>
        <w:t>um breve resumo das partes interessadas/utilizadores mais importantes do projeto, ou simplesmente fa</w:t>
      </w:r>
      <w:r w:rsidR="00A33438" w:rsidRPr="00C06EF2">
        <w:rPr>
          <w:rFonts w:asciiTheme="minorHAnsi" w:hAnsiTheme="minorHAnsi" w:cstheme="minorHAnsi"/>
          <w:i/>
          <w:color w:val="0070C0"/>
          <w:sz w:val="20"/>
          <w:lang w:val="pt-PT"/>
        </w:rPr>
        <w:t>zer</w:t>
      </w:r>
      <w:r w:rsidRPr="00C06EF2">
        <w:rPr>
          <w:rFonts w:asciiTheme="minorHAnsi" w:hAnsiTheme="minorHAnsi" w:cstheme="minorHAnsi"/>
          <w:i/>
          <w:color w:val="0070C0"/>
          <w:sz w:val="20"/>
          <w:lang w:val="pt-PT"/>
        </w:rPr>
        <w:t xml:space="preserve"> referência à Matriz de Partes Interessadas para obter uma lista detalhada de todas as pessoas envolvidas neste projeto.&gt;</w:t>
      </w:r>
    </w:p>
    <w:p w14:paraId="00A08E6E" w14:textId="77777777" w:rsidR="00B70F8A" w:rsidRPr="00C06EF2" w:rsidRDefault="00B70F8A" w:rsidP="00B70F8A">
      <w:pPr>
        <w:pStyle w:val="Heading2"/>
        <w:rPr>
          <w:rFonts w:asciiTheme="minorHAnsi" w:hAnsiTheme="minorHAnsi" w:cstheme="minorHAnsi"/>
          <w:lang w:val="pt-PT"/>
        </w:rPr>
      </w:pPr>
      <w:bookmarkStart w:id="23" w:name="_Toc429482398"/>
      <w:bookmarkStart w:id="24" w:name="_Toc430357344"/>
      <w:bookmarkStart w:id="25" w:name="_Toc63267637"/>
      <w:r w:rsidRPr="00C06EF2">
        <w:rPr>
          <w:rFonts w:asciiTheme="minorHAnsi" w:hAnsiTheme="minorHAnsi" w:cstheme="minorHAnsi"/>
          <w:lang w:val="pt-PT"/>
        </w:rPr>
        <w:t>Depend</w:t>
      </w:r>
      <w:r w:rsidR="001B22D3" w:rsidRPr="00C06EF2">
        <w:rPr>
          <w:rFonts w:asciiTheme="minorHAnsi" w:hAnsiTheme="minorHAnsi" w:cstheme="minorHAnsi"/>
          <w:lang w:val="pt-PT"/>
        </w:rPr>
        <w:t>ê</w:t>
      </w:r>
      <w:r w:rsidRPr="00C06EF2">
        <w:rPr>
          <w:rFonts w:asciiTheme="minorHAnsi" w:hAnsiTheme="minorHAnsi" w:cstheme="minorHAnsi"/>
          <w:lang w:val="pt-PT"/>
        </w:rPr>
        <w:t>nci</w:t>
      </w:r>
      <w:r w:rsidR="001B22D3" w:rsidRPr="00C06EF2">
        <w:rPr>
          <w:rFonts w:asciiTheme="minorHAnsi" w:hAnsiTheme="minorHAnsi" w:cstheme="minorHAnsi"/>
          <w:lang w:val="pt-PT"/>
        </w:rPr>
        <w:t>a</w:t>
      </w:r>
      <w:r w:rsidRPr="00C06EF2">
        <w:rPr>
          <w:rFonts w:asciiTheme="minorHAnsi" w:hAnsiTheme="minorHAnsi" w:cstheme="minorHAnsi"/>
          <w:lang w:val="pt-PT"/>
        </w:rPr>
        <w:t>s o</w:t>
      </w:r>
      <w:r w:rsidR="001B22D3" w:rsidRPr="00C06EF2">
        <w:rPr>
          <w:rFonts w:asciiTheme="minorHAnsi" w:hAnsiTheme="minorHAnsi" w:cstheme="minorHAnsi"/>
          <w:lang w:val="pt-PT"/>
        </w:rPr>
        <w:t>u</w:t>
      </w:r>
      <w:r w:rsidRPr="00C06EF2">
        <w:rPr>
          <w:rFonts w:asciiTheme="minorHAnsi" w:hAnsiTheme="minorHAnsi" w:cstheme="minorHAnsi"/>
          <w:lang w:val="pt-PT"/>
        </w:rPr>
        <w:t xml:space="preserve"> Inter</w:t>
      </w:r>
      <w:r w:rsidR="001B22D3" w:rsidRPr="00C06EF2">
        <w:rPr>
          <w:rFonts w:asciiTheme="minorHAnsi" w:hAnsiTheme="minorHAnsi" w:cstheme="minorHAnsi"/>
          <w:lang w:val="pt-PT"/>
        </w:rPr>
        <w:t>-</w:t>
      </w:r>
      <w:r w:rsidRPr="00C06EF2">
        <w:rPr>
          <w:rFonts w:asciiTheme="minorHAnsi" w:hAnsiTheme="minorHAnsi" w:cstheme="minorHAnsi"/>
          <w:lang w:val="pt-PT"/>
        </w:rPr>
        <w:t>rela</w:t>
      </w:r>
      <w:bookmarkEnd w:id="23"/>
      <w:bookmarkEnd w:id="24"/>
      <w:r w:rsidR="001B22D3" w:rsidRPr="00C06EF2">
        <w:rPr>
          <w:rFonts w:asciiTheme="minorHAnsi" w:hAnsiTheme="minorHAnsi" w:cstheme="minorHAnsi"/>
          <w:lang w:val="pt-PT"/>
        </w:rPr>
        <w:t>ções do Projeto</w:t>
      </w:r>
      <w:bookmarkEnd w:id="25"/>
    </w:p>
    <w:p w14:paraId="2A84D324" w14:textId="77777777" w:rsidR="00E6763E" w:rsidRPr="00C06EF2" w:rsidRDefault="00E6763E" w:rsidP="00E6763E">
      <w:pPr>
        <w:pStyle w:val="Text2"/>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&lt;Identifi</w:t>
      </w:r>
      <w:r w:rsidR="00A33438" w:rsidRPr="00C06EF2">
        <w:rPr>
          <w:rFonts w:asciiTheme="minorHAnsi" w:hAnsiTheme="minorHAnsi" w:cstheme="minorHAnsi"/>
          <w:i/>
          <w:color w:val="0070C0"/>
          <w:sz w:val="20"/>
          <w:lang w:val="pt-PT"/>
        </w:rPr>
        <w:t>car</w:t>
      </w:r>
      <w:r w:rsidRPr="00C06EF2">
        <w:rPr>
          <w:rFonts w:asciiTheme="minorHAnsi" w:hAnsiTheme="minorHAnsi" w:cstheme="minorHAnsi"/>
          <w:i/>
          <w:color w:val="0070C0"/>
          <w:sz w:val="20"/>
          <w:lang w:val="pt-PT"/>
        </w:rPr>
        <w:t xml:space="preserve"> quaisquer dependências ou Inter-relações deste projeto com outros trabalhos ou projetos que foram/estão a ser/serão realizados, ou com outros problemas ou soluções. Por exemplo, o projeto pode fazer parte de um programa ou de uma rede de projetos, cada um contribuindo para um objetivo comum.</w:t>
      </w:r>
    </w:p>
    <w:p w14:paraId="44A4D7B6" w14:textId="77777777" w:rsidR="00B70F8A" w:rsidRPr="00C06EF2" w:rsidRDefault="00E6763E" w:rsidP="00B70F8A">
      <w:pPr>
        <w:pStyle w:val="Text2"/>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Identificar e documentar essas dependências pode influenciar as prioridades de gestão do projeto, a abordagem de gestão, pode resultar em objetivos adicionais ou simplesmente resultar em restrições e/ou riscos.</w:t>
      </w:r>
      <w:r w:rsidR="00B70F8A" w:rsidRPr="00C06EF2">
        <w:rPr>
          <w:rFonts w:asciiTheme="minorHAnsi" w:hAnsiTheme="minorHAnsi" w:cstheme="minorHAnsi"/>
          <w:i/>
          <w:color w:val="0070C0"/>
          <w:sz w:val="20"/>
          <w:lang w:val="pt-PT"/>
        </w:rPr>
        <w:t xml:space="preserve">&gt; </w:t>
      </w:r>
    </w:p>
    <w:p w14:paraId="02F43215" w14:textId="77777777" w:rsidR="00B70F8A" w:rsidRPr="00C06EF2" w:rsidRDefault="00500429" w:rsidP="00B70F8A">
      <w:pPr>
        <w:pStyle w:val="Heading2"/>
        <w:rPr>
          <w:rFonts w:asciiTheme="minorHAnsi" w:hAnsiTheme="minorHAnsi" w:cstheme="minorHAnsi"/>
          <w:lang w:val="pt-PT"/>
        </w:rPr>
      </w:pPr>
      <w:bookmarkStart w:id="26" w:name="_Toc429482399"/>
      <w:bookmarkStart w:id="27" w:name="_Toc430357345"/>
      <w:bookmarkStart w:id="28" w:name="_Toc63267638"/>
      <w:r w:rsidRPr="00C06EF2">
        <w:rPr>
          <w:rFonts w:asciiTheme="minorHAnsi" w:hAnsiTheme="minorHAnsi" w:cstheme="minorHAnsi"/>
          <w:lang w:val="pt-PT"/>
        </w:rPr>
        <w:t xml:space="preserve">Restrições do </w:t>
      </w:r>
      <w:r w:rsidR="00B70F8A" w:rsidRPr="00C06EF2">
        <w:rPr>
          <w:rFonts w:asciiTheme="minorHAnsi" w:hAnsiTheme="minorHAnsi" w:cstheme="minorHAnsi"/>
          <w:lang w:val="pt-PT"/>
        </w:rPr>
        <w:t>Proje</w:t>
      </w:r>
      <w:r w:rsidRPr="00C06EF2">
        <w:rPr>
          <w:rFonts w:asciiTheme="minorHAnsi" w:hAnsiTheme="minorHAnsi" w:cstheme="minorHAnsi"/>
          <w:lang w:val="pt-PT"/>
        </w:rPr>
        <w:t>to</w:t>
      </w:r>
      <w:bookmarkEnd w:id="26"/>
      <w:bookmarkEnd w:id="27"/>
      <w:bookmarkEnd w:id="28"/>
    </w:p>
    <w:p w14:paraId="6D31FA09" w14:textId="77777777" w:rsidR="006668B6" w:rsidRPr="00C06EF2" w:rsidRDefault="006668B6" w:rsidP="006668B6">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&lt;Identifi</w:t>
      </w:r>
      <w:r w:rsidR="00A33438" w:rsidRPr="00C06EF2">
        <w:rPr>
          <w:rFonts w:asciiTheme="minorHAnsi" w:hAnsiTheme="minorHAnsi" w:cstheme="minorHAnsi"/>
          <w:i/>
          <w:color w:val="0070C0"/>
          <w:sz w:val="20"/>
          <w:lang w:val="pt-PT"/>
        </w:rPr>
        <w:t>car</w:t>
      </w:r>
      <w:r w:rsidRPr="00C06EF2">
        <w:rPr>
          <w:rFonts w:asciiTheme="minorHAnsi" w:hAnsiTheme="minorHAnsi" w:cstheme="minorHAnsi"/>
          <w:i/>
          <w:color w:val="0070C0"/>
          <w:sz w:val="20"/>
          <w:lang w:val="pt-PT"/>
        </w:rPr>
        <w:t xml:space="preserve"> quaisquer restrições associadas ao planeamento, execução, monitorização e controlo e encerramento do projeto, ou simplesmente fa</w:t>
      </w:r>
      <w:r w:rsidR="00A33438" w:rsidRPr="00C06EF2">
        <w:rPr>
          <w:rFonts w:asciiTheme="minorHAnsi" w:hAnsiTheme="minorHAnsi" w:cstheme="minorHAnsi"/>
          <w:i/>
          <w:color w:val="0070C0"/>
          <w:sz w:val="20"/>
          <w:lang w:val="pt-PT"/>
        </w:rPr>
        <w:t>zer</w:t>
      </w:r>
      <w:r w:rsidRPr="00C06EF2">
        <w:rPr>
          <w:rFonts w:asciiTheme="minorHAnsi" w:hAnsiTheme="minorHAnsi" w:cstheme="minorHAnsi"/>
          <w:i/>
          <w:color w:val="0070C0"/>
          <w:sz w:val="20"/>
          <w:lang w:val="pt-PT"/>
        </w:rPr>
        <w:t xml:space="preserve"> referência às secções relevantes d</w:t>
      </w:r>
      <w:r w:rsidR="00A33438" w:rsidRPr="00C06EF2">
        <w:rPr>
          <w:rFonts w:asciiTheme="minorHAnsi" w:hAnsiTheme="minorHAnsi" w:cstheme="minorHAnsi"/>
          <w:i/>
          <w:color w:val="0070C0"/>
          <w:sz w:val="20"/>
          <w:lang w:val="pt-PT"/>
        </w:rPr>
        <w:t>o</w:t>
      </w:r>
      <w:r w:rsidRPr="00C06EF2">
        <w:rPr>
          <w:rFonts w:asciiTheme="minorHAnsi" w:hAnsiTheme="minorHAnsi" w:cstheme="minorHAnsi"/>
          <w:i/>
          <w:color w:val="0070C0"/>
          <w:sz w:val="20"/>
          <w:lang w:val="pt-PT"/>
        </w:rPr>
        <w:t xml:space="preserve"> </w:t>
      </w:r>
      <w:r w:rsidR="00A33438" w:rsidRPr="00C06EF2">
        <w:rPr>
          <w:rFonts w:asciiTheme="minorHAnsi" w:hAnsiTheme="minorHAnsi" w:cstheme="minorHAnsi"/>
          <w:i/>
          <w:color w:val="0070C0"/>
          <w:sz w:val="20"/>
          <w:lang w:val="pt-PT"/>
        </w:rPr>
        <w:t xml:space="preserve">Caso de Negócio </w:t>
      </w:r>
      <w:r w:rsidRPr="00C06EF2">
        <w:rPr>
          <w:rFonts w:asciiTheme="minorHAnsi" w:hAnsiTheme="minorHAnsi" w:cstheme="minorHAnsi"/>
          <w:i/>
          <w:color w:val="0070C0"/>
          <w:sz w:val="20"/>
          <w:lang w:val="pt-PT"/>
        </w:rPr>
        <w:t xml:space="preserve">e </w:t>
      </w:r>
      <w:r w:rsidR="00A33438" w:rsidRPr="00C06EF2">
        <w:rPr>
          <w:rFonts w:asciiTheme="minorHAnsi" w:hAnsiTheme="minorHAnsi" w:cstheme="minorHAnsi"/>
          <w:i/>
          <w:color w:val="0070C0"/>
          <w:sz w:val="20"/>
          <w:lang w:val="pt-PT"/>
        </w:rPr>
        <w:t xml:space="preserve">Termo de Abertura </w:t>
      </w:r>
      <w:r w:rsidRPr="00C06EF2">
        <w:rPr>
          <w:rFonts w:asciiTheme="minorHAnsi" w:hAnsiTheme="minorHAnsi" w:cstheme="minorHAnsi"/>
          <w:i/>
          <w:color w:val="0070C0"/>
          <w:sz w:val="20"/>
          <w:lang w:val="pt-PT"/>
        </w:rPr>
        <w:t>de Projeto.</w:t>
      </w:r>
    </w:p>
    <w:p w14:paraId="31522422" w14:textId="77777777" w:rsidR="006668B6" w:rsidRPr="00C06EF2" w:rsidRDefault="006668B6" w:rsidP="006668B6">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lastRenderedPageBreak/>
        <w:t>Neste contexto, as restrições são condições factuais que limitam as formas como o trabalho do projeto pode ser definido, planeado, executado e controlado. As equipas de projeto precisam reconhecer, entender e contornar as restrições do projeto.</w:t>
      </w:r>
    </w:p>
    <w:p w14:paraId="3740F64F" w14:textId="77777777" w:rsidR="006668B6" w:rsidRPr="00C06EF2" w:rsidRDefault="006668B6" w:rsidP="006668B6">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A "restrição tripla" óbvia do projeto (isto é, âmbito, tempo e custo) também pode ser mencionada aqui, particularmente se houver "inflexibilidades" de custo, tempo e âmbito (ou seja, custo fixo, datas de entrega fixas, etc.).</w:t>
      </w:r>
    </w:p>
    <w:p w14:paraId="5235F2E4" w14:textId="77777777" w:rsidR="006668B6" w:rsidRPr="00C06EF2" w:rsidRDefault="006668B6" w:rsidP="006668B6">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As restrições podem estar relacionadas com a identificação de requisitos (e.g., de estados membros ou Grupos de Utilizadores), contratados, pessoal, tempo/calendário, tecnologias, ferramentas, ciclos de decisão ou quaisquer outros aspetos do projeto.</w:t>
      </w:r>
    </w:p>
    <w:p w14:paraId="7AB3E586" w14:textId="77777777" w:rsidR="006668B6" w:rsidRPr="00C06EF2" w:rsidRDefault="006668B6" w:rsidP="006668B6">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Exemplos de possíveis restrições do projeto são: requisitos específicos de processos legais ou internos que o projeto precisa seguir (</w:t>
      </w:r>
      <w:r w:rsidR="00E62C9E" w:rsidRPr="00C06EF2">
        <w:rPr>
          <w:rFonts w:asciiTheme="minorHAnsi" w:hAnsiTheme="minorHAnsi" w:cstheme="minorHAnsi"/>
          <w:i/>
          <w:color w:val="0070C0"/>
          <w:sz w:val="20"/>
          <w:lang w:val="pt-PT"/>
        </w:rPr>
        <w:t>e.g.</w:t>
      </w:r>
      <w:r w:rsidRPr="00C06EF2">
        <w:rPr>
          <w:rFonts w:asciiTheme="minorHAnsi" w:hAnsiTheme="minorHAnsi" w:cstheme="minorHAnsi"/>
          <w:i/>
          <w:color w:val="0070C0"/>
          <w:sz w:val="20"/>
          <w:lang w:val="pt-PT"/>
        </w:rPr>
        <w:t xml:space="preserve">, tipo específico de processo de licitação), restrições ambientais, restrições relacionadas com características físicas, como espaço de trabalho, </w:t>
      </w:r>
      <w:r w:rsidR="00E62C9E" w:rsidRPr="00C06EF2">
        <w:rPr>
          <w:rFonts w:asciiTheme="minorHAnsi" w:hAnsiTheme="minorHAnsi" w:cstheme="minorHAnsi"/>
          <w:i/>
          <w:color w:val="0070C0"/>
          <w:sz w:val="20"/>
          <w:lang w:val="pt-PT"/>
        </w:rPr>
        <w:t>certificados</w:t>
      </w:r>
      <w:r w:rsidRPr="00C06EF2">
        <w:rPr>
          <w:rFonts w:asciiTheme="minorHAnsi" w:hAnsiTheme="minorHAnsi" w:cstheme="minorHAnsi"/>
          <w:i/>
          <w:color w:val="0070C0"/>
          <w:sz w:val="20"/>
          <w:lang w:val="pt-PT"/>
        </w:rPr>
        <w:t xml:space="preserve"> de segurança ou qualificações/certificações </w:t>
      </w:r>
      <w:r w:rsidR="00E62C9E" w:rsidRPr="00C06EF2">
        <w:rPr>
          <w:rFonts w:asciiTheme="minorHAnsi" w:hAnsiTheme="minorHAnsi" w:cstheme="minorHAnsi"/>
          <w:i/>
          <w:color w:val="0070C0"/>
          <w:sz w:val="20"/>
          <w:lang w:val="pt-PT"/>
        </w:rPr>
        <w:t xml:space="preserve">obrigatórias </w:t>
      </w:r>
      <w:r w:rsidRPr="00C06EF2">
        <w:rPr>
          <w:rFonts w:asciiTheme="minorHAnsi" w:hAnsiTheme="minorHAnsi" w:cstheme="minorHAnsi"/>
          <w:i/>
          <w:color w:val="0070C0"/>
          <w:sz w:val="20"/>
          <w:lang w:val="pt-PT"/>
        </w:rPr>
        <w:t>de membros da equip</w:t>
      </w:r>
      <w:r w:rsidR="00E62C9E" w:rsidRPr="00C06EF2">
        <w:rPr>
          <w:rFonts w:asciiTheme="minorHAnsi" w:hAnsiTheme="minorHAnsi" w:cstheme="minorHAnsi"/>
          <w:i/>
          <w:color w:val="0070C0"/>
          <w:sz w:val="20"/>
          <w:lang w:val="pt-PT"/>
        </w:rPr>
        <w:t>a</w:t>
      </w:r>
      <w:r w:rsidRPr="00C06EF2">
        <w:rPr>
          <w:rFonts w:asciiTheme="minorHAnsi" w:hAnsiTheme="minorHAnsi" w:cstheme="minorHAnsi"/>
          <w:i/>
          <w:color w:val="0070C0"/>
          <w:sz w:val="20"/>
          <w:lang w:val="pt-PT"/>
        </w:rPr>
        <w:t xml:space="preserve"> ou </w:t>
      </w:r>
      <w:r w:rsidR="00E62C9E" w:rsidRPr="00C06EF2">
        <w:rPr>
          <w:rFonts w:asciiTheme="minorHAnsi" w:hAnsiTheme="minorHAnsi" w:cstheme="minorHAnsi"/>
          <w:i/>
          <w:color w:val="0070C0"/>
          <w:sz w:val="20"/>
          <w:lang w:val="pt-PT"/>
        </w:rPr>
        <w:t xml:space="preserve">de </w:t>
      </w:r>
      <w:r w:rsidRPr="00C06EF2">
        <w:rPr>
          <w:rFonts w:asciiTheme="minorHAnsi" w:hAnsiTheme="minorHAnsi" w:cstheme="minorHAnsi"/>
          <w:i/>
          <w:color w:val="0070C0"/>
          <w:sz w:val="20"/>
          <w:lang w:val="pt-PT"/>
        </w:rPr>
        <w:t>contratados, etc.</w:t>
      </w:r>
    </w:p>
    <w:p w14:paraId="62793792" w14:textId="77777777" w:rsidR="00B70F8A" w:rsidRPr="00C06EF2" w:rsidRDefault="006668B6" w:rsidP="00B70F8A">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 xml:space="preserve">Atenção especial deve ser dada às restrições que </w:t>
      </w:r>
      <w:r w:rsidR="00E62C9E" w:rsidRPr="00C06EF2">
        <w:rPr>
          <w:rFonts w:asciiTheme="minorHAnsi" w:hAnsiTheme="minorHAnsi" w:cstheme="minorHAnsi"/>
          <w:i/>
          <w:color w:val="0070C0"/>
          <w:sz w:val="20"/>
          <w:lang w:val="pt-PT"/>
        </w:rPr>
        <w:t>tenham de</w:t>
      </w:r>
      <w:r w:rsidRPr="00C06EF2">
        <w:rPr>
          <w:rFonts w:asciiTheme="minorHAnsi" w:hAnsiTheme="minorHAnsi" w:cstheme="minorHAnsi"/>
          <w:i/>
          <w:color w:val="0070C0"/>
          <w:sz w:val="20"/>
          <w:lang w:val="pt-PT"/>
        </w:rPr>
        <w:t xml:space="preserve"> ser consideradas para </w:t>
      </w:r>
      <w:r w:rsidR="00E62C9E" w:rsidRPr="00C06EF2">
        <w:rPr>
          <w:rFonts w:asciiTheme="minorHAnsi" w:hAnsiTheme="minorHAnsi" w:cstheme="minorHAnsi"/>
          <w:i/>
          <w:color w:val="0070C0"/>
          <w:sz w:val="20"/>
          <w:lang w:val="pt-PT"/>
        </w:rPr>
        <w:t xml:space="preserve">poder </w:t>
      </w:r>
      <w:r w:rsidRPr="00C06EF2">
        <w:rPr>
          <w:rFonts w:asciiTheme="minorHAnsi" w:hAnsiTheme="minorHAnsi" w:cstheme="minorHAnsi"/>
          <w:i/>
          <w:color w:val="0070C0"/>
          <w:sz w:val="20"/>
          <w:lang w:val="pt-PT"/>
        </w:rPr>
        <w:t>iniciar o planeamento e a execução do projeto e atingir as metas do projeto.</w:t>
      </w:r>
      <w:r w:rsidR="00B70F8A" w:rsidRPr="00C06EF2">
        <w:rPr>
          <w:rFonts w:asciiTheme="minorHAnsi" w:hAnsiTheme="minorHAnsi" w:cstheme="minorHAnsi"/>
          <w:i/>
          <w:color w:val="0070C0"/>
          <w:sz w:val="20"/>
          <w:lang w:val="pt-PT"/>
        </w:rPr>
        <w:t>&gt;</w:t>
      </w:r>
    </w:p>
    <w:p w14:paraId="5F55B979" w14:textId="77777777" w:rsidR="00960340" w:rsidRPr="00C06EF2" w:rsidRDefault="00500429" w:rsidP="002A6488">
      <w:pPr>
        <w:pStyle w:val="Heading1"/>
        <w:tabs>
          <w:tab w:val="num" w:pos="432"/>
        </w:tabs>
        <w:spacing w:after="60"/>
        <w:ind w:left="432" w:hanging="432"/>
        <w:jc w:val="left"/>
        <w:rPr>
          <w:rFonts w:asciiTheme="minorHAnsi" w:hAnsiTheme="minorHAnsi" w:cstheme="minorHAnsi"/>
          <w:lang w:val="pt-PT"/>
        </w:rPr>
      </w:pPr>
      <w:bookmarkStart w:id="29" w:name="_Toc63267639"/>
      <w:r w:rsidRPr="00C06EF2">
        <w:rPr>
          <w:rFonts w:asciiTheme="minorHAnsi" w:hAnsiTheme="minorHAnsi" w:cstheme="minorHAnsi"/>
          <w:lang w:val="pt-PT"/>
        </w:rPr>
        <w:t xml:space="preserve">Abordagem ao </w:t>
      </w:r>
      <w:r w:rsidR="00960340" w:rsidRPr="00C06EF2">
        <w:rPr>
          <w:rFonts w:asciiTheme="minorHAnsi" w:hAnsiTheme="minorHAnsi" w:cstheme="minorHAnsi"/>
          <w:lang w:val="pt-PT"/>
        </w:rPr>
        <w:t>Proje</w:t>
      </w:r>
      <w:r w:rsidRPr="00C06EF2">
        <w:rPr>
          <w:rFonts w:asciiTheme="minorHAnsi" w:hAnsiTheme="minorHAnsi" w:cstheme="minorHAnsi"/>
          <w:lang w:val="pt-PT"/>
        </w:rPr>
        <w:t>to</w:t>
      </w:r>
      <w:bookmarkEnd w:id="29"/>
    </w:p>
    <w:p w14:paraId="76B94433" w14:textId="77777777" w:rsidR="007C1B82" w:rsidRPr="00C06EF2" w:rsidRDefault="00500429" w:rsidP="00824E05">
      <w:pPr>
        <w:pStyle w:val="Heading2"/>
        <w:rPr>
          <w:rFonts w:asciiTheme="minorHAnsi" w:hAnsiTheme="minorHAnsi" w:cstheme="minorHAnsi"/>
          <w:lang w:val="pt-PT"/>
        </w:rPr>
      </w:pPr>
      <w:bookmarkStart w:id="30" w:name="_Toc180987574"/>
      <w:bookmarkStart w:id="31" w:name="_Toc63267640"/>
      <w:r w:rsidRPr="00C06EF2">
        <w:rPr>
          <w:rFonts w:asciiTheme="minorHAnsi" w:hAnsiTheme="minorHAnsi" w:cstheme="minorHAnsi"/>
          <w:lang w:val="pt-PT"/>
        </w:rPr>
        <w:t xml:space="preserve">Ciclo de Vida do </w:t>
      </w:r>
      <w:r w:rsidR="007C1B82" w:rsidRPr="00C06EF2">
        <w:rPr>
          <w:rFonts w:asciiTheme="minorHAnsi" w:hAnsiTheme="minorHAnsi" w:cstheme="minorHAnsi"/>
          <w:lang w:val="pt-PT"/>
        </w:rPr>
        <w:t>Proje</w:t>
      </w:r>
      <w:r w:rsidRPr="00C06EF2">
        <w:rPr>
          <w:rFonts w:asciiTheme="minorHAnsi" w:hAnsiTheme="minorHAnsi" w:cstheme="minorHAnsi"/>
          <w:lang w:val="pt-PT"/>
        </w:rPr>
        <w:t>to</w:t>
      </w:r>
      <w:bookmarkEnd w:id="30"/>
      <w:bookmarkEnd w:id="31"/>
      <w:r w:rsidR="007C1B82" w:rsidRPr="00C06EF2">
        <w:rPr>
          <w:rFonts w:asciiTheme="minorHAnsi" w:hAnsiTheme="minorHAnsi" w:cstheme="minorHAnsi"/>
          <w:lang w:val="pt-PT"/>
        </w:rPr>
        <w:t xml:space="preserve"> </w:t>
      </w:r>
    </w:p>
    <w:p w14:paraId="3C7A5249" w14:textId="77777777" w:rsidR="00BF3DFC" w:rsidRPr="00C06EF2" w:rsidRDefault="00BF3DFC" w:rsidP="00BF3DFC">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&lt;Apresent</w:t>
      </w:r>
      <w:r w:rsidR="00A33438" w:rsidRPr="00C06EF2">
        <w:rPr>
          <w:rFonts w:asciiTheme="minorHAnsi" w:hAnsiTheme="minorHAnsi" w:cstheme="minorHAnsi"/>
          <w:i/>
          <w:color w:val="0070C0"/>
          <w:sz w:val="20"/>
          <w:lang w:val="pt-PT"/>
        </w:rPr>
        <w:t>ar</w:t>
      </w:r>
      <w:r w:rsidRPr="00C06EF2">
        <w:rPr>
          <w:rFonts w:asciiTheme="minorHAnsi" w:hAnsiTheme="minorHAnsi" w:cstheme="minorHAnsi"/>
          <w:i/>
          <w:color w:val="0070C0"/>
          <w:sz w:val="20"/>
          <w:lang w:val="pt-PT"/>
        </w:rPr>
        <w:t xml:space="preserve"> o ciclo de vida da gestão do projeto (fases) a ser usado no projeto e como o projeto avançará de uma fase para a seguinte (i.e., as aprovações ou </w:t>
      </w:r>
      <w:r w:rsidR="00403BCD" w:rsidRPr="00C06EF2">
        <w:rPr>
          <w:rFonts w:asciiTheme="minorHAnsi" w:hAnsiTheme="minorHAnsi" w:cstheme="minorHAnsi"/>
          <w:i/>
          <w:color w:val="0070C0"/>
          <w:sz w:val="20"/>
          <w:lang w:val="pt-PT"/>
        </w:rPr>
        <w:t xml:space="preserve">transições </w:t>
      </w:r>
      <w:r w:rsidRPr="00C06EF2">
        <w:rPr>
          <w:rFonts w:asciiTheme="minorHAnsi" w:hAnsiTheme="minorHAnsi" w:cstheme="minorHAnsi"/>
          <w:i/>
          <w:color w:val="0070C0"/>
          <w:sz w:val="20"/>
          <w:lang w:val="pt-PT"/>
        </w:rPr>
        <w:t>planeadas) e descrev</w:t>
      </w:r>
      <w:r w:rsidR="00A33438" w:rsidRPr="00C06EF2">
        <w:rPr>
          <w:rFonts w:asciiTheme="minorHAnsi" w:hAnsiTheme="minorHAnsi" w:cstheme="minorHAnsi"/>
          <w:i/>
          <w:color w:val="0070C0"/>
          <w:sz w:val="20"/>
          <w:lang w:val="pt-PT"/>
        </w:rPr>
        <w:t>er</w:t>
      </w:r>
      <w:r w:rsidRPr="00C06EF2">
        <w:rPr>
          <w:rFonts w:asciiTheme="minorHAnsi" w:hAnsiTheme="minorHAnsi" w:cstheme="minorHAnsi"/>
          <w:i/>
          <w:color w:val="0070C0"/>
          <w:sz w:val="20"/>
          <w:lang w:val="pt-PT"/>
        </w:rPr>
        <w:t xml:space="preserve"> quaisquer desvios </w:t>
      </w:r>
      <w:r w:rsidR="00403BCD" w:rsidRPr="00C06EF2">
        <w:rPr>
          <w:rFonts w:asciiTheme="minorHAnsi" w:hAnsiTheme="minorHAnsi" w:cstheme="minorHAnsi"/>
          <w:i/>
          <w:color w:val="0070C0"/>
          <w:sz w:val="20"/>
          <w:lang w:val="pt-PT"/>
        </w:rPr>
        <w:t>a</w:t>
      </w:r>
      <w:r w:rsidRPr="00C06EF2">
        <w:rPr>
          <w:rFonts w:asciiTheme="minorHAnsi" w:hAnsiTheme="minorHAnsi" w:cstheme="minorHAnsi"/>
          <w:i/>
          <w:color w:val="0070C0"/>
          <w:sz w:val="20"/>
          <w:lang w:val="pt-PT"/>
        </w:rPr>
        <w:t xml:space="preserve">o ciclo de vida de </w:t>
      </w:r>
      <w:r w:rsidR="00403BCD" w:rsidRPr="00C06EF2">
        <w:rPr>
          <w:rFonts w:asciiTheme="minorHAnsi" w:hAnsiTheme="minorHAnsi" w:cstheme="minorHAnsi"/>
          <w:i/>
          <w:color w:val="0070C0"/>
          <w:sz w:val="20"/>
          <w:lang w:val="pt-PT"/>
        </w:rPr>
        <w:t>gestão</w:t>
      </w:r>
      <w:r w:rsidRPr="00C06EF2">
        <w:rPr>
          <w:rFonts w:asciiTheme="minorHAnsi" w:hAnsiTheme="minorHAnsi" w:cstheme="minorHAnsi"/>
          <w:i/>
          <w:color w:val="0070C0"/>
          <w:sz w:val="20"/>
          <w:lang w:val="pt-PT"/>
        </w:rPr>
        <w:t xml:space="preserve"> de projetos padrão PM</w:t>
      </w:r>
      <w:r w:rsidRPr="00C06EF2">
        <w:rPr>
          <w:rFonts w:asciiTheme="minorHAnsi" w:hAnsiTheme="minorHAnsi" w:cstheme="minorHAnsi"/>
          <w:i/>
          <w:color w:val="0070C0"/>
          <w:sz w:val="20"/>
          <w:vertAlign w:val="superscript"/>
          <w:lang w:val="pt-PT"/>
        </w:rPr>
        <w:t>2</w:t>
      </w:r>
      <w:r w:rsidRPr="00C06EF2">
        <w:rPr>
          <w:rFonts w:asciiTheme="minorHAnsi" w:hAnsiTheme="minorHAnsi" w:cstheme="minorHAnsi"/>
          <w:i/>
          <w:color w:val="0070C0"/>
          <w:sz w:val="20"/>
          <w:lang w:val="pt-PT"/>
        </w:rPr>
        <w:t>.</w:t>
      </w:r>
    </w:p>
    <w:p w14:paraId="3BB39ACE" w14:textId="77777777" w:rsidR="007C1B82" w:rsidRPr="00C06EF2" w:rsidRDefault="00BF3DFC" w:rsidP="007C1B82">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Se aplicável ao seu projeto, também pode definir quaisquer etapas ou iterações planeadas e descrev</w:t>
      </w:r>
      <w:r w:rsidR="00A33438" w:rsidRPr="00C06EF2">
        <w:rPr>
          <w:rFonts w:asciiTheme="minorHAnsi" w:hAnsiTheme="minorHAnsi" w:cstheme="minorHAnsi"/>
          <w:i/>
          <w:color w:val="0070C0"/>
          <w:sz w:val="20"/>
          <w:lang w:val="pt-PT"/>
        </w:rPr>
        <w:t>er</w:t>
      </w:r>
      <w:r w:rsidRPr="00C06EF2">
        <w:rPr>
          <w:rFonts w:asciiTheme="minorHAnsi" w:hAnsiTheme="minorHAnsi" w:cstheme="minorHAnsi"/>
          <w:i/>
          <w:color w:val="0070C0"/>
          <w:sz w:val="20"/>
          <w:lang w:val="pt-PT"/>
        </w:rPr>
        <w:t xml:space="preserve"> a abordagem planeada e </w:t>
      </w:r>
      <w:r w:rsidR="00403BCD" w:rsidRPr="00C06EF2">
        <w:rPr>
          <w:rFonts w:asciiTheme="minorHAnsi" w:hAnsiTheme="minorHAnsi" w:cstheme="minorHAnsi"/>
          <w:i/>
          <w:color w:val="0070C0"/>
          <w:sz w:val="20"/>
          <w:lang w:val="pt-PT"/>
        </w:rPr>
        <w:t xml:space="preserve">os resultados </w:t>
      </w:r>
      <w:r w:rsidRPr="00C06EF2">
        <w:rPr>
          <w:rFonts w:asciiTheme="minorHAnsi" w:hAnsiTheme="minorHAnsi" w:cstheme="minorHAnsi"/>
          <w:i/>
          <w:color w:val="0070C0"/>
          <w:sz w:val="20"/>
          <w:lang w:val="pt-PT"/>
        </w:rPr>
        <w:t>chave d</w:t>
      </w:r>
      <w:r w:rsidR="00403BCD" w:rsidRPr="00C06EF2">
        <w:rPr>
          <w:rFonts w:asciiTheme="minorHAnsi" w:hAnsiTheme="minorHAnsi" w:cstheme="minorHAnsi"/>
          <w:i/>
          <w:color w:val="0070C0"/>
          <w:sz w:val="20"/>
          <w:lang w:val="pt-PT"/>
        </w:rPr>
        <w:t>as</w:t>
      </w:r>
      <w:r w:rsidRPr="00C06EF2">
        <w:rPr>
          <w:rFonts w:asciiTheme="minorHAnsi" w:hAnsiTheme="minorHAnsi" w:cstheme="minorHAnsi"/>
          <w:i/>
          <w:color w:val="0070C0"/>
          <w:sz w:val="20"/>
          <w:lang w:val="pt-PT"/>
        </w:rPr>
        <w:t xml:space="preserve"> </w:t>
      </w:r>
      <w:r w:rsidR="00403BCD" w:rsidRPr="00C06EF2">
        <w:rPr>
          <w:rFonts w:asciiTheme="minorHAnsi" w:hAnsiTheme="minorHAnsi" w:cstheme="minorHAnsi"/>
          <w:i/>
          <w:color w:val="0070C0"/>
          <w:sz w:val="20"/>
          <w:lang w:val="pt-PT"/>
        </w:rPr>
        <w:t>etapas</w:t>
      </w:r>
      <w:r w:rsidRPr="00C06EF2">
        <w:rPr>
          <w:rFonts w:asciiTheme="minorHAnsi" w:hAnsiTheme="minorHAnsi" w:cstheme="minorHAnsi"/>
          <w:i/>
          <w:color w:val="0070C0"/>
          <w:sz w:val="20"/>
          <w:lang w:val="pt-PT"/>
        </w:rPr>
        <w:t>/iteraç</w:t>
      </w:r>
      <w:r w:rsidR="00403BCD" w:rsidRPr="00C06EF2">
        <w:rPr>
          <w:rFonts w:asciiTheme="minorHAnsi" w:hAnsiTheme="minorHAnsi" w:cstheme="minorHAnsi"/>
          <w:i/>
          <w:color w:val="0070C0"/>
          <w:sz w:val="20"/>
          <w:lang w:val="pt-PT"/>
        </w:rPr>
        <w:t>ões</w:t>
      </w:r>
      <w:r w:rsidRPr="00C06EF2">
        <w:rPr>
          <w:rFonts w:asciiTheme="minorHAnsi" w:hAnsiTheme="minorHAnsi" w:cstheme="minorHAnsi"/>
          <w:i/>
          <w:color w:val="0070C0"/>
          <w:sz w:val="20"/>
          <w:lang w:val="pt-PT"/>
        </w:rPr>
        <w:t>.</w:t>
      </w:r>
      <w:r w:rsidR="007C1B82" w:rsidRPr="00C06EF2">
        <w:rPr>
          <w:rFonts w:asciiTheme="minorHAnsi" w:hAnsiTheme="minorHAnsi" w:cstheme="minorHAnsi"/>
          <w:i/>
          <w:color w:val="0070C0"/>
          <w:sz w:val="20"/>
          <w:lang w:val="pt-PT"/>
        </w:rPr>
        <w:t>&gt;</w:t>
      </w:r>
    </w:p>
    <w:p w14:paraId="744693F8" w14:textId="77777777" w:rsidR="00EB38BA" w:rsidRPr="00C06EF2" w:rsidRDefault="00500429" w:rsidP="00500429">
      <w:pPr>
        <w:pStyle w:val="Heading2"/>
        <w:rPr>
          <w:rFonts w:asciiTheme="minorHAnsi" w:hAnsiTheme="minorHAnsi" w:cstheme="minorHAnsi"/>
          <w:lang w:val="pt-PT"/>
        </w:rPr>
      </w:pPr>
      <w:bookmarkStart w:id="32" w:name="_Toc63267641"/>
      <w:r w:rsidRPr="00C06EF2">
        <w:rPr>
          <w:rFonts w:asciiTheme="minorHAnsi" w:hAnsiTheme="minorHAnsi" w:cstheme="minorHAnsi"/>
          <w:lang w:val="pt-PT"/>
        </w:rPr>
        <w:t xml:space="preserve">Adaptação </w:t>
      </w:r>
      <w:r w:rsidR="00EB38BA" w:rsidRPr="00C06EF2">
        <w:rPr>
          <w:rFonts w:asciiTheme="minorHAnsi" w:hAnsiTheme="minorHAnsi" w:cstheme="minorHAnsi"/>
          <w:lang w:val="pt-PT"/>
        </w:rPr>
        <w:t>PM</w:t>
      </w:r>
      <w:r w:rsidR="0038016C" w:rsidRPr="00C06EF2">
        <w:rPr>
          <w:rFonts w:asciiTheme="minorHAnsi" w:hAnsiTheme="minorHAnsi" w:cstheme="minorHAnsi"/>
          <w:lang w:val="pt-PT"/>
        </w:rPr>
        <w:t>²</w:t>
      </w:r>
      <w:r w:rsidR="00EB38BA" w:rsidRPr="00C06EF2">
        <w:rPr>
          <w:rFonts w:asciiTheme="minorHAnsi" w:hAnsiTheme="minorHAnsi" w:cstheme="minorHAnsi"/>
          <w:lang w:val="pt-PT"/>
        </w:rPr>
        <w:t xml:space="preserve"> </w:t>
      </w:r>
      <w:r w:rsidRPr="00C06EF2">
        <w:rPr>
          <w:rFonts w:asciiTheme="minorHAnsi" w:hAnsiTheme="minorHAnsi" w:cstheme="minorHAnsi"/>
          <w:lang w:val="pt-PT"/>
        </w:rPr>
        <w:t>- Documentação Necessária de Projeto</w:t>
      </w:r>
      <w:bookmarkEnd w:id="32"/>
    </w:p>
    <w:p w14:paraId="52A787B4" w14:textId="77777777" w:rsidR="00EB38BA" w:rsidRPr="00C06EF2" w:rsidRDefault="00FB449B" w:rsidP="00EB38BA">
      <w:pPr>
        <w:rPr>
          <w:rFonts w:asciiTheme="minorHAnsi" w:hAnsiTheme="minorHAnsi" w:cstheme="minorHAnsi"/>
          <w:i/>
          <w:color w:val="1B6FB5"/>
          <w:sz w:val="20"/>
          <w:lang w:val="pt-PT"/>
        </w:rPr>
      </w:pPr>
      <w:r w:rsidRPr="00C06EF2">
        <w:rPr>
          <w:rFonts w:asciiTheme="minorHAnsi" w:hAnsiTheme="minorHAnsi" w:cstheme="minorHAnsi"/>
          <w:i/>
          <w:color w:val="1B6FB5"/>
          <w:sz w:val="20"/>
          <w:lang w:val="pt-PT"/>
        </w:rPr>
        <w:t>&lt;Determin</w:t>
      </w:r>
      <w:r w:rsidR="00A33438" w:rsidRPr="00C06EF2">
        <w:rPr>
          <w:rFonts w:asciiTheme="minorHAnsi" w:hAnsiTheme="minorHAnsi" w:cstheme="minorHAnsi"/>
          <w:i/>
          <w:color w:val="1B6FB5"/>
          <w:sz w:val="20"/>
          <w:lang w:val="pt-PT"/>
        </w:rPr>
        <w:t>ar</w:t>
      </w:r>
      <w:r w:rsidRPr="00C06EF2">
        <w:rPr>
          <w:rFonts w:asciiTheme="minorHAnsi" w:hAnsiTheme="minorHAnsi" w:cstheme="minorHAnsi"/>
          <w:i/>
          <w:color w:val="1B6FB5"/>
          <w:sz w:val="20"/>
          <w:lang w:val="pt-PT"/>
        </w:rPr>
        <w:t xml:space="preserve"> os planos de gestão necessários para o projeto. A complexidade do projeto, os possíveis riscos e o Comit</w:t>
      </w:r>
      <w:r w:rsidR="00A33438" w:rsidRPr="00C06EF2">
        <w:rPr>
          <w:rFonts w:asciiTheme="minorHAnsi" w:hAnsiTheme="minorHAnsi" w:cstheme="minorHAnsi"/>
          <w:i/>
          <w:color w:val="1B6FB5"/>
          <w:sz w:val="20"/>
          <w:lang w:val="pt-PT"/>
        </w:rPr>
        <w:t>é</w:t>
      </w:r>
      <w:r w:rsidRPr="00C06EF2">
        <w:rPr>
          <w:rFonts w:asciiTheme="minorHAnsi" w:hAnsiTheme="minorHAnsi" w:cstheme="minorHAnsi"/>
          <w:i/>
          <w:color w:val="1B6FB5"/>
          <w:sz w:val="20"/>
          <w:lang w:val="pt-PT"/>
        </w:rPr>
        <w:t xml:space="preserve"> Diretivo do Projeto influenciam essa decisão. Us</w:t>
      </w:r>
      <w:r w:rsidR="00A33438" w:rsidRPr="00C06EF2">
        <w:rPr>
          <w:rFonts w:asciiTheme="minorHAnsi" w:hAnsiTheme="minorHAnsi" w:cstheme="minorHAnsi"/>
          <w:i/>
          <w:color w:val="1B6FB5"/>
          <w:sz w:val="20"/>
          <w:lang w:val="pt-PT"/>
        </w:rPr>
        <w:t>ar</w:t>
      </w:r>
      <w:r w:rsidRPr="00C06EF2">
        <w:rPr>
          <w:rFonts w:asciiTheme="minorHAnsi" w:hAnsiTheme="minorHAnsi" w:cstheme="minorHAnsi"/>
          <w:i/>
          <w:color w:val="1B6FB5"/>
          <w:sz w:val="20"/>
          <w:lang w:val="pt-PT"/>
        </w:rPr>
        <w:t xml:space="preserve"> a lista abaixo e/ou adicion</w:t>
      </w:r>
      <w:r w:rsidR="00A33438" w:rsidRPr="00C06EF2">
        <w:rPr>
          <w:rFonts w:asciiTheme="minorHAnsi" w:hAnsiTheme="minorHAnsi" w:cstheme="minorHAnsi"/>
          <w:i/>
          <w:color w:val="1B6FB5"/>
          <w:sz w:val="20"/>
          <w:lang w:val="pt-PT"/>
        </w:rPr>
        <w:t>ar</w:t>
      </w:r>
      <w:r w:rsidRPr="00C06EF2">
        <w:rPr>
          <w:rFonts w:asciiTheme="minorHAnsi" w:hAnsiTheme="minorHAnsi" w:cstheme="minorHAnsi"/>
          <w:i/>
          <w:color w:val="1B6FB5"/>
          <w:sz w:val="20"/>
          <w:lang w:val="pt-PT"/>
        </w:rPr>
        <w:t>/exclu</w:t>
      </w:r>
      <w:r w:rsidR="00A33438" w:rsidRPr="00C06EF2">
        <w:rPr>
          <w:rFonts w:asciiTheme="minorHAnsi" w:hAnsiTheme="minorHAnsi" w:cstheme="minorHAnsi"/>
          <w:i/>
          <w:color w:val="1B6FB5"/>
          <w:sz w:val="20"/>
          <w:lang w:val="pt-PT"/>
        </w:rPr>
        <w:t>ir</w:t>
      </w:r>
      <w:r w:rsidRPr="00C06EF2">
        <w:rPr>
          <w:rFonts w:asciiTheme="minorHAnsi" w:hAnsiTheme="minorHAnsi" w:cstheme="minorHAnsi"/>
          <w:i/>
          <w:color w:val="1B6FB5"/>
          <w:sz w:val="20"/>
          <w:lang w:val="pt-PT"/>
        </w:rPr>
        <w:t xml:space="preserve"> itens na lista de acordo com as necessidades do seu projeto.&gt;</w:t>
      </w:r>
    </w:p>
    <w:tbl>
      <w:tblPr>
        <w:tblStyle w:val="TableGrid"/>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1E0" w:firstRow="1" w:lastRow="1" w:firstColumn="1" w:lastColumn="1" w:noHBand="0" w:noVBand="0"/>
      </w:tblPr>
      <w:tblGrid>
        <w:gridCol w:w="2630"/>
        <w:gridCol w:w="797"/>
        <w:gridCol w:w="2925"/>
        <w:gridCol w:w="2142"/>
      </w:tblGrid>
      <w:tr w:rsidR="00A90B60" w:rsidRPr="005E1E7F" w14:paraId="5463D452" w14:textId="77777777" w:rsidTr="00A90B60">
        <w:trPr>
          <w:trHeight w:val="317"/>
        </w:trPr>
        <w:tc>
          <w:tcPr>
            <w:tcW w:w="1548" w:type="pct"/>
            <w:shd w:val="clear" w:color="auto" w:fill="E6E6E6"/>
            <w:vAlign w:val="center"/>
          </w:tcPr>
          <w:p w14:paraId="000DF2EA" w14:textId="77777777" w:rsidR="00EB38BA" w:rsidRPr="00C06EF2" w:rsidRDefault="00F97DBB" w:rsidP="006F1BCC">
            <w:pPr>
              <w:ind w:left="-108"/>
              <w:jc w:val="center"/>
              <w:rPr>
                <w:rFonts w:asciiTheme="minorHAnsi" w:hAnsiTheme="minorHAnsi" w:cstheme="minorHAnsi"/>
                <w:b/>
                <w:lang w:val="pt-PT"/>
              </w:rPr>
            </w:pPr>
            <w:r w:rsidRPr="00C06EF2">
              <w:rPr>
                <w:rFonts w:asciiTheme="minorHAnsi" w:hAnsiTheme="minorHAnsi" w:cstheme="minorHAnsi"/>
                <w:b/>
                <w:lang w:val="pt-PT"/>
              </w:rPr>
              <w:t>Artefact</w:t>
            </w:r>
            <w:r w:rsidR="00500429" w:rsidRPr="00C06EF2">
              <w:rPr>
                <w:rFonts w:asciiTheme="minorHAnsi" w:hAnsiTheme="minorHAnsi" w:cstheme="minorHAnsi"/>
                <w:b/>
                <w:lang w:val="pt-PT"/>
              </w:rPr>
              <w:t>o</w:t>
            </w:r>
          </w:p>
        </w:tc>
        <w:tc>
          <w:tcPr>
            <w:tcW w:w="469" w:type="pct"/>
            <w:shd w:val="clear" w:color="auto" w:fill="E6E6E6"/>
            <w:vAlign w:val="center"/>
          </w:tcPr>
          <w:p w14:paraId="322CAB6A" w14:textId="77777777" w:rsidR="00EB38BA" w:rsidRPr="00C06EF2" w:rsidRDefault="00500429" w:rsidP="006F1BCC">
            <w:pPr>
              <w:jc w:val="center"/>
              <w:rPr>
                <w:rFonts w:asciiTheme="minorHAnsi" w:hAnsiTheme="minorHAnsi" w:cstheme="minorHAnsi"/>
                <w:b/>
                <w:lang w:val="pt-PT"/>
              </w:rPr>
            </w:pPr>
            <w:r w:rsidRPr="00C06EF2">
              <w:rPr>
                <w:rFonts w:asciiTheme="minorHAnsi" w:hAnsiTheme="minorHAnsi" w:cstheme="minorHAnsi"/>
                <w:b/>
                <w:sz w:val="20"/>
                <w:lang w:val="pt-PT"/>
              </w:rPr>
              <w:t>S/N</w:t>
            </w:r>
          </w:p>
        </w:tc>
        <w:tc>
          <w:tcPr>
            <w:tcW w:w="1722" w:type="pct"/>
            <w:shd w:val="clear" w:color="auto" w:fill="E6E6E6"/>
            <w:vAlign w:val="center"/>
          </w:tcPr>
          <w:p w14:paraId="76B8C205" w14:textId="77777777" w:rsidR="00EB38BA" w:rsidRPr="00C06EF2" w:rsidRDefault="006F1BCC" w:rsidP="006F1BCC">
            <w:pPr>
              <w:jc w:val="center"/>
              <w:rPr>
                <w:rFonts w:asciiTheme="minorHAnsi" w:hAnsiTheme="minorHAnsi" w:cstheme="minorHAnsi"/>
                <w:b/>
                <w:lang w:val="pt-PT"/>
              </w:rPr>
            </w:pPr>
            <w:r w:rsidRPr="00C06EF2">
              <w:rPr>
                <w:rFonts w:asciiTheme="minorHAnsi" w:hAnsiTheme="minorHAnsi" w:cstheme="minorHAnsi"/>
                <w:b/>
                <w:lang w:val="pt-PT"/>
              </w:rPr>
              <w:t>Loca</w:t>
            </w:r>
            <w:r w:rsidR="00500429" w:rsidRPr="00C06EF2">
              <w:rPr>
                <w:rFonts w:asciiTheme="minorHAnsi" w:hAnsiTheme="minorHAnsi" w:cstheme="minorHAnsi"/>
                <w:b/>
                <w:lang w:val="pt-PT"/>
              </w:rPr>
              <w:t>lização</w:t>
            </w:r>
          </w:p>
        </w:tc>
        <w:tc>
          <w:tcPr>
            <w:tcW w:w="1261" w:type="pct"/>
            <w:shd w:val="clear" w:color="auto" w:fill="E6E6E6"/>
            <w:vAlign w:val="center"/>
          </w:tcPr>
          <w:p w14:paraId="28F8305B" w14:textId="77777777" w:rsidR="00EB38BA" w:rsidRPr="00C06EF2" w:rsidRDefault="00500429" w:rsidP="006F1BCC">
            <w:pPr>
              <w:jc w:val="center"/>
              <w:rPr>
                <w:rFonts w:asciiTheme="minorHAnsi" w:hAnsiTheme="minorHAnsi" w:cstheme="minorHAnsi"/>
                <w:b/>
                <w:lang w:val="pt-PT"/>
              </w:rPr>
            </w:pPr>
            <w:r w:rsidRPr="00C06EF2">
              <w:rPr>
                <w:rFonts w:asciiTheme="minorHAnsi" w:hAnsiTheme="minorHAnsi" w:cstheme="minorHAnsi"/>
                <w:b/>
                <w:lang w:val="pt-PT"/>
              </w:rPr>
              <w:t>Se NÃO, explicar a razão</w:t>
            </w:r>
          </w:p>
        </w:tc>
      </w:tr>
      <w:tr w:rsidR="00A90B60" w:rsidRPr="00C06EF2" w14:paraId="072574A0" w14:textId="77777777" w:rsidTr="00A90B60">
        <w:trPr>
          <w:trHeight w:val="317"/>
        </w:trPr>
        <w:tc>
          <w:tcPr>
            <w:tcW w:w="1548" w:type="pct"/>
            <w:vAlign w:val="center"/>
          </w:tcPr>
          <w:p w14:paraId="14D52FA6" w14:textId="77777777" w:rsidR="00EB38BA" w:rsidRPr="00C06EF2" w:rsidRDefault="00FB449B" w:rsidP="00157CC2">
            <w:pPr>
              <w:autoSpaceDE w:val="0"/>
              <w:autoSpaceDN w:val="0"/>
              <w:adjustRightInd w:val="0"/>
              <w:jc w:val="left"/>
              <w:rPr>
                <w:rFonts w:asciiTheme="minorHAnsi" w:hAnsiTheme="minorHAnsi" w:cstheme="minorHAnsi"/>
                <w:sz w:val="20"/>
                <w:lang w:val="pt-PT"/>
              </w:rPr>
            </w:pPr>
            <w:r w:rsidRPr="00C06EF2">
              <w:rPr>
                <w:rFonts w:asciiTheme="minorHAnsi" w:hAnsiTheme="minorHAnsi" w:cstheme="minorHAnsi"/>
                <w:sz w:val="20"/>
                <w:lang w:val="pt-PT" w:eastAsia="en-GB"/>
              </w:rPr>
              <w:t xml:space="preserve">Pedido de Início de </w:t>
            </w:r>
            <w:r w:rsidR="00EB38BA" w:rsidRPr="00C06EF2">
              <w:rPr>
                <w:rFonts w:asciiTheme="minorHAnsi" w:hAnsiTheme="minorHAnsi" w:cstheme="minorHAnsi"/>
                <w:sz w:val="20"/>
                <w:lang w:val="pt-PT" w:eastAsia="en-GB"/>
              </w:rPr>
              <w:t>Proje</w:t>
            </w:r>
            <w:r w:rsidRPr="00C06EF2">
              <w:rPr>
                <w:rFonts w:asciiTheme="minorHAnsi" w:hAnsiTheme="minorHAnsi" w:cstheme="minorHAnsi"/>
                <w:sz w:val="20"/>
                <w:lang w:val="pt-PT" w:eastAsia="en-GB"/>
              </w:rPr>
              <w:t>to</w:t>
            </w:r>
          </w:p>
        </w:tc>
        <w:tc>
          <w:tcPr>
            <w:tcW w:w="469" w:type="pct"/>
            <w:shd w:val="clear" w:color="auto" w:fill="auto"/>
            <w:vAlign w:val="center"/>
          </w:tcPr>
          <w:p w14:paraId="5191AF52" w14:textId="77777777" w:rsidR="00EB38BA" w:rsidRPr="00C06EF2" w:rsidRDefault="006F1BCC" w:rsidP="00157CC2">
            <w:pPr>
              <w:ind w:left="3"/>
              <w:jc w:val="center"/>
              <w:rPr>
                <w:rFonts w:asciiTheme="minorHAnsi" w:hAnsiTheme="minorHAnsi" w:cstheme="minorHAnsi"/>
                <w:lang w:val="pt-PT"/>
              </w:rPr>
            </w:pPr>
            <w:r w:rsidRPr="00C06EF2">
              <w:rPr>
                <w:rFonts w:asciiTheme="minorHAnsi" w:hAnsiTheme="minorHAnsi" w:cstheme="minorHAnsi"/>
                <w:lang w:val="pt-PT"/>
              </w:rPr>
              <w:t>x</w:t>
            </w:r>
          </w:p>
        </w:tc>
        <w:tc>
          <w:tcPr>
            <w:tcW w:w="1722" w:type="pct"/>
          </w:tcPr>
          <w:p w14:paraId="5CFFC995" w14:textId="77777777" w:rsidR="00EB38BA" w:rsidRPr="00C06EF2" w:rsidRDefault="00EB38BA" w:rsidP="00157CC2">
            <w:pPr>
              <w:jc w:val="center"/>
              <w:rPr>
                <w:rFonts w:asciiTheme="minorHAnsi" w:hAnsiTheme="minorHAnsi" w:cstheme="minorHAnsi"/>
                <w:lang w:val="pt-PT"/>
              </w:rPr>
            </w:pPr>
          </w:p>
        </w:tc>
        <w:tc>
          <w:tcPr>
            <w:tcW w:w="1261" w:type="pct"/>
            <w:shd w:val="clear" w:color="auto" w:fill="auto"/>
            <w:vAlign w:val="center"/>
          </w:tcPr>
          <w:p w14:paraId="5BE54F70" w14:textId="77777777" w:rsidR="00EB38BA" w:rsidRPr="00C06EF2" w:rsidRDefault="00EB38BA" w:rsidP="00157CC2">
            <w:pPr>
              <w:ind w:left="5"/>
              <w:jc w:val="left"/>
              <w:rPr>
                <w:rFonts w:asciiTheme="minorHAnsi" w:hAnsiTheme="minorHAnsi" w:cstheme="minorHAnsi"/>
                <w:lang w:val="pt-PT"/>
              </w:rPr>
            </w:pPr>
          </w:p>
        </w:tc>
      </w:tr>
      <w:tr w:rsidR="00A90B60" w:rsidRPr="00C06EF2" w14:paraId="2C43BD29" w14:textId="77777777" w:rsidTr="00A90B60">
        <w:trPr>
          <w:trHeight w:val="308"/>
        </w:trPr>
        <w:tc>
          <w:tcPr>
            <w:tcW w:w="1548" w:type="pct"/>
            <w:vAlign w:val="center"/>
          </w:tcPr>
          <w:p w14:paraId="42F7D80B" w14:textId="3A69C61E" w:rsidR="00EB38BA" w:rsidRPr="00C06EF2" w:rsidRDefault="005E1E7F" w:rsidP="00157CC2">
            <w:pPr>
              <w:autoSpaceDE w:val="0"/>
              <w:autoSpaceDN w:val="0"/>
              <w:adjustRightInd w:val="0"/>
              <w:jc w:val="left"/>
              <w:rPr>
                <w:rFonts w:asciiTheme="minorHAnsi" w:hAnsiTheme="minorHAnsi" w:cstheme="minorHAnsi"/>
                <w:sz w:val="20"/>
                <w:lang w:val="pt-PT"/>
              </w:rPr>
            </w:pPr>
            <w:r>
              <w:rPr>
                <w:rFonts w:asciiTheme="minorHAnsi" w:hAnsiTheme="minorHAnsi" w:cstheme="minorHAnsi"/>
                <w:sz w:val="20"/>
                <w:lang w:val="pt-PT" w:eastAsia="en-GB"/>
              </w:rPr>
              <w:t>Caso de Negócio</w:t>
            </w:r>
          </w:p>
        </w:tc>
        <w:tc>
          <w:tcPr>
            <w:tcW w:w="469" w:type="pct"/>
            <w:shd w:val="clear" w:color="auto" w:fill="auto"/>
            <w:vAlign w:val="center"/>
          </w:tcPr>
          <w:p w14:paraId="3928077F" w14:textId="77777777" w:rsidR="00EB38BA" w:rsidRPr="00C06EF2" w:rsidRDefault="0073650F" w:rsidP="00157CC2">
            <w:pPr>
              <w:ind w:left="3"/>
              <w:jc w:val="center"/>
              <w:rPr>
                <w:rFonts w:asciiTheme="minorHAnsi" w:hAnsiTheme="minorHAnsi" w:cstheme="minorHAnsi"/>
                <w:lang w:val="pt-PT"/>
              </w:rPr>
            </w:pPr>
            <w:r w:rsidRPr="00C06EF2">
              <w:rPr>
                <w:rFonts w:asciiTheme="minorHAnsi" w:hAnsiTheme="minorHAnsi" w:cstheme="minorHAnsi"/>
                <w:lang w:val="pt-PT"/>
              </w:rPr>
              <w:sym w:font="Wingdings 2" w:char="F050"/>
            </w:r>
          </w:p>
        </w:tc>
        <w:tc>
          <w:tcPr>
            <w:tcW w:w="1722" w:type="pct"/>
          </w:tcPr>
          <w:p w14:paraId="4FB46362" w14:textId="77777777" w:rsidR="00EB38BA" w:rsidRPr="00C06EF2" w:rsidRDefault="00EB38BA" w:rsidP="00157CC2">
            <w:pPr>
              <w:jc w:val="center"/>
              <w:rPr>
                <w:rFonts w:asciiTheme="minorHAnsi" w:hAnsiTheme="minorHAnsi" w:cstheme="minorHAnsi"/>
                <w:lang w:val="pt-PT"/>
              </w:rPr>
            </w:pPr>
          </w:p>
        </w:tc>
        <w:tc>
          <w:tcPr>
            <w:tcW w:w="1261" w:type="pct"/>
            <w:shd w:val="clear" w:color="auto" w:fill="auto"/>
            <w:vAlign w:val="center"/>
          </w:tcPr>
          <w:p w14:paraId="5655950B" w14:textId="77777777" w:rsidR="00EB38BA" w:rsidRPr="00C06EF2" w:rsidRDefault="00EB38BA" w:rsidP="00157CC2">
            <w:pPr>
              <w:ind w:left="5"/>
              <w:jc w:val="left"/>
              <w:rPr>
                <w:rFonts w:asciiTheme="minorHAnsi" w:hAnsiTheme="minorHAnsi" w:cstheme="minorHAnsi"/>
                <w:lang w:val="pt-PT"/>
              </w:rPr>
            </w:pPr>
          </w:p>
        </w:tc>
      </w:tr>
      <w:tr w:rsidR="00A90B60" w:rsidRPr="00C06EF2" w14:paraId="1087CDC3" w14:textId="77777777" w:rsidTr="00A90B60">
        <w:trPr>
          <w:trHeight w:val="308"/>
        </w:trPr>
        <w:tc>
          <w:tcPr>
            <w:tcW w:w="1548" w:type="pct"/>
            <w:vAlign w:val="center"/>
          </w:tcPr>
          <w:p w14:paraId="3DBC9288" w14:textId="79B36BDA" w:rsidR="00EB38BA" w:rsidRPr="00C06EF2" w:rsidRDefault="005E1E7F" w:rsidP="00157CC2">
            <w:pPr>
              <w:autoSpaceDE w:val="0"/>
              <w:autoSpaceDN w:val="0"/>
              <w:adjustRightInd w:val="0"/>
              <w:jc w:val="left"/>
              <w:rPr>
                <w:rFonts w:asciiTheme="minorHAnsi" w:hAnsiTheme="minorHAnsi" w:cstheme="minorHAnsi"/>
                <w:sz w:val="20"/>
                <w:lang w:val="pt-PT"/>
              </w:rPr>
            </w:pPr>
            <w:r>
              <w:rPr>
                <w:rFonts w:asciiTheme="minorHAnsi" w:hAnsiTheme="minorHAnsi" w:cstheme="minorHAnsi"/>
                <w:sz w:val="20"/>
                <w:lang w:val="pt-PT" w:eastAsia="en-GB"/>
              </w:rPr>
              <w:t xml:space="preserve">Termo de Abertura </w:t>
            </w:r>
            <w:r w:rsidR="00FB449B" w:rsidRPr="00C06EF2">
              <w:rPr>
                <w:rFonts w:asciiTheme="minorHAnsi" w:hAnsiTheme="minorHAnsi" w:cstheme="minorHAnsi"/>
                <w:sz w:val="20"/>
                <w:lang w:val="pt-PT" w:eastAsia="en-GB"/>
              </w:rPr>
              <w:t>d</w:t>
            </w:r>
            <w:r>
              <w:rPr>
                <w:rFonts w:asciiTheme="minorHAnsi" w:hAnsiTheme="minorHAnsi" w:cstheme="minorHAnsi"/>
                <w:sz w:val="20"/>
                <w:lang w:val="pt-PT" w:eastAsia="en-GB"/>
              </w:rPr>
              <w:t>o</w:t>
            </w:r>
            <w:r w:rsidR="00FB449B" w:rsidRPr="00C06EF2">
              <w:rPr>
                <w:rFonts w:asciiTheme="minorHAnsi" w:hAnsiTheme="minorHAnsi" w:cstheme="minorHAnsi"/>
                <w:sz w:val="20"/>
                <w:lang w:val="pt-PT" w:eastAsia="en-GB"/>
              </w:rPr>
              <w:t xml:space="preserve"> Projeto</w:t>
            </w:r>
          </w:p>
        </w:tc>
        <w:tc>
          <w:tcPr>
            <w:tcW w:w="469" w:type="pct"/>
            <w:shd w:val="clear" w:color="auto" w:fill="auto"/>
            <w:vAlign w:val="center"/>
          </w:tcPr>
          <w:p w14:paraId="064E2D92" w14:textId="77777777" w:rsidR="00EB38BA" w:rsidRPr="00C06EF2" w:rsidRDefault="0073650F" w:rsidP="00157CC2">
            <w:pPr>
              <w:ind w:left="3"/>
              <w:jc w:val="center"/>
              <w:rPr>
                <w:rFonts w:asciiTheme="minorHAnsi" w:hAnsiTheme="minorHAnsi" w:cstheme="minorHAnsi"/>
                <w:lang w:val="pt-PT"/>
              </w:rPr>
            </w:pPr>
            <w:r w:rsidRPr="00C06EF2">
              <w:rPr>
                <w:rFonts w:asciiTheme="minorHAnsi" w:hAnsiTheme="minorHAnsi" w:cstheme="minorHAnsi"/>
                <w:lang w:val="pt-PT"/>
              </w:rPr>
              <w:sym w:font="Wingdings 2" w:char="F050"/>
            </w:r>
          </w:p>
        </w:tc>
        <w:tc>
          <w:tcPr>
            <w:tcW w:w="1722" w:type="pct"/>
          </w:tcPr>
          <w:p w14:paraId="0036FC6E" w14:textId="77777777" w:rsidR="00EB38BA" w:rsidRPr="00C06EF2" w:rsidRDefault="00EB38BA" w:rsidP="00157CC2">
            <w:pPr>
              <w:jc w:val="center"/>
              <w:rPr>
                <w:rFonts w:asciiTheme="minorHAnsi" w:hAnsiTheme="minorHAnsi" w:cstheme="minorHAnsi"/>
                <w:lang w:val="pt-PT"/>
              </w:rPr>
            </w:pPr>
          </w:p>
        </w:tc>
        <w:tc>
          <w:tcPr>
            <w:tcW w:w="1261" w:type="pct"/>
            <w:shd w:val="clear" w:color="auto" w:fill="auto"/>
            <w:vAlign w:val="center"/>
          </w:tcPr>
          <w:p w14:paraId="587EB8E3" w14:textId="77777777" w:rsidR="00EB38BA" w:rsidRPr="00C06EF2" w:rsidRDefault="00EB38BA" w:rsidP="00157CC2">
            <w:pPr>
              <w:ind w:left="5"/>
              <w:jc w:val="left"/>
              <w:rPr>
                <w:rFonts w:asciiTheme="minorHAnsi" w:hAnsiTheme="minorHAnsi" w:cstheme="minorHAnsi"/>
                <w:lang w:val="pt-PT"/>
              </w:rPr>
            </w:pPr>
          </w:p>
        </w:tc>
      </w:tr>
      <w:tr w:rsidR="00B70F8A" w:rsidRPr="005E1E7F" w14:paraId="098E57C8" w14:textId="77777777" w:rsidTr="0072419E">
        <w:trPr>
          <w:trHeight w:val="308"/>
        </w:trPr>
        <w:tc>
          <w:tcPr>
            <w:tcW w:w="1548" w:type="pct"/>
            <w:vAlign w:val="bottom"/>
          </w:tcPr>
          <w:p w14:paraId="44ED65EA" w14:textId="77777777" w:rsidR="00B70F8A" w:rsidRPr="00C06EF2" w:rsidRDefault="00FB449B" w:rsidP="0072419E">
            <w:pPr>
              <w:autoSpaceDE w:val="0"/>
              <w:autoSpaceDN w:val="0"/>
              <w:adjustRightInd w:val="0"/>
              <w:jc w:val="left"/>
              <w:rPr>
                <w:rFonts w:asciiTheme="minorHAnsi" w:hAnsiTheme="minorHAnsi" w:cstheme="minorHAnsi"/>
                <w:sz w:val="20"/>
                <w:lang w:val="pt-PT"/>
              </w:rPr>
            </w:pPr>
            <w:r w:rsidRPr="00C06EF2">
              <w:rPr>
                <w:rFonts w:asciiTheme="minorHAnsi" w:hAnsiTheme="minorHAnsi" w:cstheme="minorHAnsi"/>
                <w:sz w:val="20"/>
                <w:lang w:val="pt-PT" w:eastAsia="en-GB"/>
              </w:rPr>
              <w:t xml:space="preserve">Manual de Projeto </w:t>
            </w:r>
            <w:r w:rsidR="00B70F8A" w:rsidRPr="00C06EF2">
              <w:rPr>
                <w:rFonts w:asciiTheme="minorHAnsi" w:hAnsiTheme="minorHAnsi" w:cstheme="minorHAnsi"/>
                <w:i/>
                <w:sz w:val="18"/>
                <w:lang w:val="pt-PT" w:eastAsia="en-GB"/>
              </w:rPr>
              <w:t>(</w:t>
            </w:r>
            <w:r w:rsidRPr="00C06EF2">
              <w:rPr>
                <w:rFonts w:asciiTheme="minorHAnsi" w:hAnsiTheme="minorHAnsi" w:cstheme="minorHAnsi"/>
                <w:i/>
                <w:sz w:val="18"/>
                <w:lang w:val="pt-PT" w:eastAsia="en-GB"/>
              </w:rPr>
              <w:t xml:space="preserve">este </w:t>
            </w:r>
            <w:r w:rsidR="00B70F8A" w:rsidRPr="00C06EF2">
              <w:rPr>
                <w:rFonts w:asciiTheme="minorHAnsi" w:hAnsiTheme="minorHAnsi" w:cstheme="minorHAnsi"/>
                <w:i/>
                <w:sz w:val="18"/>
                <w:lang w:val="pt-PT" w:eastAsia="en-GB"/>
              </w:rPr>
              <w:t>document</w:t>
            </w:r>
            <w:r w:rsidRPr="00C06EF2">
              <w:rPr>
                <w:rFonts w:asciiTheme="minorHAnsi" w:hAnsiTheme="minorHAnsi" w:cstheme="minorHAnsi"/>
                <w:i/>
                <w:sz w:val="18"/>
                <w:lang w:val="pt-PT" w:eastAsia="en-GB"/>
              </w:rPr>
              <w:t>o</w:t>
            </w:r>
            <w:r w:rsidR="00B70F8A" w:rsidRPr="00C06EF2">
              <w:rPr>
                <w:rFonts w:asciiTheme="minorHAnsi" w:hAnsiTheme="minorHAnsi" w:cstheme="minorHAnsi"/>
                <w:i/>
                <w:sz w:val="18"/>
                <w:lang w:val="pt-PT" w:eastAsia="en-GB"/>
              </w:rPr>
              <w:t>)</w:t>
            </w:r>
          </w:p>
        </w:tc>
        <w:tc>
          <w:tcPr>
            <w:tcW w:w="469" w:type="pct"/>
            <w:shd w:val="clear" w:color="auto" w:fill="auto"/>
            <w:vAlign w:val="bottom"/>
          </w:tcPr>
          <w:p w14:paraId="626BA510" w14:textId="77777777" w:rsidR="00B70F8A" w:rsidRPr="00C06EF2" w:rsidRDefault="00B70F8A" w:rsidP="0072419E">
            <w:pPr>
              <w:ind w:left="3"/>
              <w:jc w:val="center"/>
              <w:rPr>
                <w:rFonts w:asciiTheme="minorHAnsi" w:hAnsiTheme="minorHAnsi" w:cstheme="minorHAnsi"/>
                <w:lang w:val="pt-PT"/>
              </w:rPr>
            </w:pPr>
            <w:r w:rsidRPr="00C06EF2">
              <w:rPr>
                <w:rFonts w:asciiTheme="minorHAnsi" w:hAnsiTheme="minorHAnsi" w:cstheme="minorHAnsi"/>
                <w:lang w:val="pt-PT"/>
              </w:rPr>
              <w:sym w:font="Wingdings 2" w:char="F050"/>
            </w:r>
          </w:p>
        </w:tc>
        <w:tc>
          <w:tcPr>
            <w:tcW w:w="1722" w:type="pct"/>
            <w:vAlign w:val="bottom"/>
          </w:tcPr>
          <w:p w14:paraId="56A83599" w14:textId="77777777" w:rsidR="00B70F8A" w:rsidRPr="00C06EF2" w:rsidRDefault="00B70F8A" w:rsidP="0072419E">
            <w:pPr>
              <w:jc w:val="left"/>
              <w:rPr>
                <w:i/>
                <w:lang w:val="pt-PT"/>
              </w:rPr>
            </w:pPr>
            <w:r w:rsidRPr="00C06EF2">
              <w:rPr>
                <w:rFonts w:asciiTheme="minorHAnsi" w:hAnsiTheme="minorHAnsi" w:cstheme="minorHAnsi"/>
                <w:i/>
                <w:color w:val="1B6FB5"/>
                <w:sz w:val="18"/>
                <w:lang w:val="pt-PT"/>
              </w:rPr>
              <w:t>&lt;</w:t>
            </w:r>
            <w:proofErr w:type="gramStart"/>
            <w:r w:rsidRPr="00C06EF2">
              <w:rPr>
                <w:rFonts w:asciiTheme="minorHAnsi" w:hAnsiTheme="minorHAnsi" w:cstheme="minorHAnsi"/>
                <w:i/>
                <w:color w:val="1B6FB5"/>
                <w:sz w:val="18"/>
                <w:lang w:val="pt-PT"/>
              </w:rPr>
              <w:t>H:\Projet</w:t>
            </w:r>
            <w:r w:rsidR="00FB449B" w:rsidRPr="00C06EF2">
              <w:rPr>
                <w:rFonts w:asciiTheme="minorHAnsi" w:hAnsiTheme="minorHAnsi" w:cstheme="minorHAnsi"/>
                <w:i/>
                <w:color w:val="1B6FB5"/>
                <w:sz w:val="18"/>
                <w:lang w:val="pt-PT"/>
              </w:rPr>
              <w:t>o</w:t>
            </w:r>
            <w:r w:rsidRPr="00C06EF2">
              <w:rPr>
                <w:rFonts w:asciiTheme="minorHAnsi" w:hAnsiTheme="minorHAnsi" w:cstheme="minorHAnsi"/>
                <w:i/>
                <w:color w:val="1B6FB5"/>
                <w:sz w:val="18"/>
                <w:lang w:val="pt-PT"/>
              </w:rPr>
              <w:t>XYZ\Plan</w:t>
            </w:r>
            <w:r w:rsidR="00ED604C" w:rsidRPr="00C06EF2">
              <w:rPr>
                <w:rFonts w:asciiTheme="minorHAnsi" w:hAnsiTheme="minorHAnsi" w:cstheme="minorHAnsi"/>
                <w:i/>
                <w:color w:val="1B6FB5"/>
                <w:sz w:val="18"/>
                <w:lang w:val="pt-PT"/>
              </w:rPr>
              <w:t>eamento</w:t>
            </w:r>
            <w:r w:rsidRPr="00C06EF2">
              <w:rPr>
                <w:rFonts w:asciiTheme="minorHAnsi" w:hAnsiTheme="minorHAnsi" w:cstheme="minorHAnsi"/>
                <w:i/>
                <w:color w:val="1B6FB5"/>
                <w:sz w:val="18"/>
                <w:lang w:val="pt-PT"/>
              </w:rPr>
              <w:t>\</w:t>
            </w:r>
            <w:r w:rsidR="00ED604C" w:rsidRPr="00C06EF2">
              <w:rPr>
                <w:rFonts w:asciiTheme="minorHAnsi" w:hAnsiTheme="minorHAnsi" w:cstheme="minorHAnsi"/>
                <w:i/>
                <w:color w:val="1B6FB5"/>
                <w:sz w:val="18"/>
                <w:lang w:val="pt-PT"/>
              </w:rPr>
              <w:t>ManualDe</w:t>
            </w:r>
            <w:r w:rsidRPr="00C06EF2">
              <w:rPr>
                <w:rFonts w:asciiTheme="minorHAnsi" w:hAnsiTheme="minorHAnsi" w:cstheme="minorHAnsi"/>
                <w:i/>
                <w:color w:val="1B6FB5"/>
                <w:sz w:val="18"/>
                <w:lang w:val="pt-PT"/>
              </w:rPr>
              <w:t>Proje</w:t>
            </w:r>
            <w:r w:rsidR="00ED604C" w:rsidRPr="00C06EF2">
              <w:rPr>
                <w:rFonts w:asciiTheme="minorHAnsi" w:hAnsiTheme="minorHAnsi" w:cstheme="minorHAnsi"/>
                <w:i/>
                <w:color w:val="1B6FB5"/>
                <w:sz w:val="18"/>
                <w:lang w:val="pt-PT"/>
              </w:rPr>
              <w:t>to</w:t>
            </w:r>
            <w:r w:rsidRPr="00C06EF2">
              <w:rPr>
                <w:rFonts w:asciiTheme="minorHAnsi" w:hAnsiTheme="minorHAnsi" w:cstheme="minorHAnsi"/>
                <w:i/>
                <w:color w:val="1B6FB5"/>
                <w:sz w:val="18"/>
                <w:lang w:val="pt-PT"/>
              </w:rPr>
              <w:t>.[</w:t>
            </w:r>
            <w:proofErr w:type="gramEnd"/>
            <w:r w:rsidR="00ED604C" w:rsidRPr="00C06EF2">
              <w:rPr>
                <w:rFonts w:asciiTheme="minorHAnsi" w:hAnsiTheme="minorHAnsi" w:cstheme="minorHAnsi"/>
                <w:i/>
                <w:color w:val="1B6FB5"/>
                <w:sz w:val="18"/>
                <w:lang w:val="pt-PT"/>
              </w:rPr>
              <w:t>Nome</w:t>
            </w:r>
            <w:r w:rsidRPr="00C06EF2">
              <w:rPr>
                <w:rFonts w:asciiTheme="minorHAnsi" w:hAnsiTheme="minorHAnsi" w:cstheme="minorHAnsi"/>
                <w:i/>
                <w:color w:val="1B6FB5"/>
                <w:sz w:val="18"/>
                <w:lang w:val="pt-PT"/>
              </w:rPr>
              <w:t>Proje</w:t>
            </w:r>
            <w:r w:rsidR="00ED604C" w:rsidRPr="00C06EF2">
              <w:rPr>
                <w:rFonts w:asciiTheme="minorHAnsi" w:hAnsiTheme="minorHAnsi" w:cstheme="minorHAnsi"/>
                <w:i/>
                <w:color w:val="1B6FB5"/>
                <w:sz w:val="18"/>
                <w:lang w:val="pt-PT"/>
              </w:rPr>
              <w:t>to</w:t>
            </w:r>
            <w:r w:rsidRPr="00C06EF2">
              <w:rPr>
                <w:rFonts w:asciiTheme="minorHAnsi" w:hAnsiTheme="minorHAnsi" w:cstheme="minorHAnsi"/>
                <w:i/>
                <w:color w:val="1B6FB5"/>
                <w:sz w:val="18"/>
                <w:lang w:val="pt-PT"/>
              </w:rPr>
              <w:t>].[1-02-201</w:t>
            </w:r>
            <w:r w:rsidR="0093433B" w:rsidRPr="00C06EF2">
              <w:rPr>
                <w:rFonts w:asciiTheme="minorHAnsi" w:hAnsiTheme="minorHAnsi" w:cstheme="minorHAnsi"/>
                <w:i/>
                <w:color w:val="1B6FB5"/>
                <w:sz w:val="18"/>
                <w:lang w:val="pt-PT"/>
              </w:rPr>
              <w:t>7</w:t>
            </w:r>
            <w:r w:rsidRPr="00C06EF2">
              <w:rPr>
                <w:rFonts w:asciiTheme="minorHAnsi" w:hAnsiTheme="minorHAnsi" w:cstheme="minorHAnsi"/>
                <w:i/>
                <w:color w:val="1B6FB5"/>
                <w:sz w:val="18"/>
                <w:lang w:val="pt-PT"/>
              </w:rPr>
              <w:t>].docx&gt;</w:t>
            </w:r>
          </w:p>
        </w:tc>
        <w:tc>
          <w:tcPr>
            <w:tcW w:w="1261" w:type="pct"/>
            <w:shd w:val="clear" w:color="auto" w:fill="auto"/>
            <w:vAlign w:val="bottom"/>
          </w:tcPr>
          <w:p w14:paraId="0E1CFFCF" w14:textId="77777777" w:rsidR="00B70F8A" w:rsidRPr="00C06EF2" w:rsidRDefault="00B70F8A" w:rsidP="0072419E">
            <w:pPr>
              <w:ind w:left="5"/>
              <w:jc w:val="left"/>
              <w:rPr>
                <w:rFonts w:asciiTheme="minorHAnsi" w:hAnsiTheme="minorHAnsi" w:cstheme="minorHAnsi"/>
                <w:lang w:val="pt-PT"/>
              </w:rPr>
            </w:pPr>
          </w:p>
        </w:tc>
      </w:tr>
      <w:tr w:rsidR="00B70F8A" w:rsidRPr="00C06EF2" w14:paraId="494A4908" w14:textId="77777777" w:rsidTr="0072419E">
        <w:trPr>
          <w:trHeight w:val="308"/>
        </w:trPr>
        <w:tc>
          <w:tcPr>
            <w:tcW w:w="1548" w:type="pct"/>
            <w:vAlign w:val="bottom"/>
          </w:tcPr>
          <w:p w14:paraId="34CA543F" w14:textId="77777777" w:rsidR="00B70F8A" w:rsidRPr="00C06EF2" w:rsidRDefault="00B70F8A" w:rsidP="0072419E">
            <w:pPr>
              <w:autoSpaceDE w:val="0"/>
              <w:autoSpaceDN w:val="0"/>
              <w:adjustRightInd w:val="0"/>
              <w:jc w:val="left"/>
              <w:rPr>
                <w:rFonts w:asciiTheme="minorHAnsi" w:hAnsiTheme="minorHAnsi" w:cstheme="minorHAnsi"/>
                <w:sz w:val="20"/>
                <w:lang w:val="pt-PT"/>
              </w:rPr>
            </w:pPr>
            <w:r w:rsidRPr="00C06EF2">
              <w:rPr>
                <w:rFonts w:asciiTheme="minorHAnsi" w:hAnsiTheme="minorHAnsi" w:cstheme="minorHAnsi"/>
                <w:sz w:val="20"/>
                <w:lang w:val="pt-PT" w:eastAsia="en-GB"/>
              </w:rPr>
              <w:t>Matri</w:t>
            </w:r>
            <w:r w:rsidR="00FB449B" w:rsidRPr="00C06EF2">
              <w:rPr>
                <w:rFonts w:asciiTheme="minorHAnsi" w:hAnsiTheme="minorHAnsi" w:cstheme="minorHAnsi"/>
                <w:sz w:val="20"/>
                <w:lang w:val="pt-PT" w:eastAsia="en-GB"/>
              </w:rPr>
              <w:t>z de Partes Interessadas</w:t>
            </w:r>
          </w:p>
        </w:tc>
        <w:tc>
          <w:tcPr>
            <w:tcW w:w="469" w:type="pct"/>
            <w:shd w:val="clear" w:color="auto" w:fill="auto"/>
            <w:vAlign w:val="bottom"/>
          </w:tcPr>
          <w:p w14:paraId="510EBE64" w14:textId="77777777" w:rsidR="00B70F8A" w:rsidRPr="00C06EF2" w:rsidRDefault="00B70F8A" w:rsidP="0072419E">
            <w:pPr>
              <w:ind w:left="3"/>
              <w:jc w:val="center"/>
              <w:rPr>
                <w:rFonts w:asciiTheme="minorHAnsi" w:hAnsiTheme="minorHAnsi" w:cstheme="minorHAnsi"/>
                <w:lang w:val="pt-PT"/>
              </w:rPr>
            </w:pPr>
          </w:p>
        </w:tc>
        <w:tc>
          <w:tcPr>
            <w:tcW w:w="1722" w:type="pct"/>
            <w:vAlign w:val="bottom"/>
          </w:tcPr>
          <w:p w14:paraId="3DAAE370" w14:textId="77777777" w:rsidR="00B70F8A" w:rsidRPr="00C06EF2" w:rsidRDefault="00B70F8A" w:rsidP="0072419E">
            <w:pPr>
              <w:jc w:val="left"/>
              <w:rPr>
                <w:rFonts w:asciiTheme="minorHAnsi" w:hAnsiTheme="minorHAnsi" w:cstheme="minorHAnsi"/>
                <w:lang w:val="pt-PT"/>
              </w:rPr>
            </w:pPr>
          </w:p>
        </w:tc>
        <w:tc>
          <w:tcPr>
            <w:tcW w:w="1261" w:type="pct"/>
            <w:shd w:val="clear" w:color="auto" w:fill="auto"/>
            <w:vAlign w:val="bottom"/>
          </w:tcPr>
          <w:p w14:paraId="5FE402BF" w14:textId="77777777" w:rsidR="00B70F8A" w:rsidRPr="00C06EF2" w:rsidRDefault="00B70F8A" w:rsidP="0072419E">
            <w:pPr>
              <w:ind w:left="5"/>
              <w:jc w:val="left"/>
              <w:rPr>
                <w:rFonts w:asciiTheme="minorHAnsi" w:hAnsiTheme="minorHAnsi" w:cstheme="minorHAnsi"/>
                <w:lang w:val="pt-PT"/>
              </w:rPr>
            </w:pPr>
          </w:p>
        </w:tc>
      </w:tr>
      <w:tr w:rsidR="00B70F8A" w:rsidRPr="005E1E7F" w14:paraId="0C5607A1" w14:textId="77777777" w:rsidTr="0072419E">
        <w:trPr>
          <w:trHeight w:val="308"/>
        </w:trPr>
        <w:tc>
          <w:tcPr>
            <w:tcW w:w="1548" w:type="pct"/>
            <w:vAlign w:val="bottom"/>
          </w:tcPr>
          <w:p w14:paraId="41E0841C" w14:textId="77777777" w:rsidR="00B70F8A" w:rsidRPr="00C06EF2" w:rsidRDefault="00FB449B" w:rsidP="0072419E">
            <w:pPr>
              <w:autoSpaceDE w:val="0"/>
              <w:autoSpaceDN w:val="0"/>
              <w:adjustRightInd w:val="0"/>
              <w:jc w:val="left"/>
              <w:rPr>
                <w:rFonts w:asciiTheme="minorHAnsi" w:hAnsiTheme="minorHAnsi" w:cstheme="minorHAnsi"/>
                <w:sz w:val="20"/>
                <w:lang w:val="pt-PT"/>
              </w:rPr>
            </w:pPr>
            <w:r w:rsidRPr="00C06EF2">
              <w:rPr>
                <w:rFonts w:asciiTheme="minorHAnsi" w:hAnsiTheme="minorHAnsi" w:cstheme="minorHAnsi"/>
                <w:sz w:val="20"/>
                <w:lang w:val="pt-PT" w:eastAsia="en-GB"/>
              </w:rPr>
              <w:t xml:space="preserve">Plano de Trabalho do </w:t>
            </w:r>
            <w:r w:rsidR="00B70F8A" w:rsidRPr="00C06EF2">
              <w:rPr>
                <w:rFonts w:asciiTheme="minorHAnsi" w:hAnsiTheme="minorHAnsi" w:cstheme="minorHAnsi"/>
                <w:sz w:val="20"/>
                <w:lang w:val="pt-PT" w:eastAsia="en-GB"/>
              </w:rPr>
              <w:t>Proje</w:t>
            </w:r>
            <w:r w:rsidRPr="00C06EF2">
              <w:rPr>
                <w:rFonts w:asciiTheme="minorHAnsi" w:hAnsiTheme="minorHAnsi" w:cstheme="minorHAnsi"/>
                <w:sz w:val="20"/>
                <w:lang w:val="pt-PT" w:eastAsia="en-GB"/>
              </w:rPr>
              <w:t>to</w:t>
            </w:r>
          </w:p>
        </w:tc>
        <w:tc>
          <w:tcPr>
            <w:tcW w:w="469" w:type="pct"/>
            <w:shd w:val="clear" w:color="auto" w:fill="auto"/>
            <w:vAlign w:val="bottom"/>
          </w:tcPr>
          <w:p w14:paraId="5D38F598" w14:textId="77777777" w:rsidR="00B70F8A" w:rsidRPr="00C06EF2" w:rsidRDefault="00B70F8A" w:rsidP="0072419E">
            <w:pPr>
              <w:ind w:left="3"/>
              <w:jc w:val="left"/>
              <w:rPr>
                <w:rFonts w:asciiTheme="minorHAnsi" w:hAnsiTheme="minorHAnsi" w:cstheme="minorHAnsi"/>
                <w:lang w:val="pt-PT"/>
              </w:rPr>
            </w:pPr>
          </w:p>
        </w:tc>
        <w:tc>
          <w:tcPr>
            <w:tcW w:w="1722" w:type="pct"/>
            <w:vAlign w:val="bottom"/>
          </w:tcPr>
          <w:p w14:paraId="6D32B6BC" w14:textId="77777777" w:rsidR="00B70F8A" w:rsidRPr="00C06EF2" w:rsidRDefault="00B70F8A" w:rsidP="0072419E">
            <w:pPr>
              <w:autoSpaceDE w:val="0"/>
              <w:autoSpaceDN w:val="0"/>
              <w:adjustRightInd w:val="0"/>
              <w:jc w:val="left"/>
              <w:rPr>
                <w:rFonts w:asciiTheme="minorHAnsi" w:hAnsiTheme="minorHAnsi" w:cstheme="minorHAnsi"/>
                <w:sz w:val="20"/>
                <w:lang w:val="pt-PT"/>
              </w:rPr>
            </w:pPr>
          </w:p>
        </w:tc>
        <w:tc>
          <w:tcPr>
            <w:tcW w:w="1261" w:type="pct"/>
            <w:shd w:val="clear" w:color="auto" w:fill="auto"/>
            <w:vAlign w:val="bottom"/>
          </w:tcPr>
          <w:p w14:paraId="4D99476D" w14:textId="77777777" w:rsidR="00B70F8A" w:rsidRPr="00C06EF2" w:rsidRDefault="00B70F8A" w:rsidP="0072419E">
            <w:pPr>
              <w:ind w:left="5"/>
              <w:jc w:val="left"/>
              <w:rPr>
                <w:rFonts w:asciiTheme="minorHAnsi" w:hAnsiTheme="minorHAnsi" w:cstheme="minorHAnsi"/>
                <w:lang w:val="pt-PT"/>
              </w:rPr>
            </w:pPr>
          </w:p>
        </w:tc>
      </w:tr>
      <w:tr w:rsidR="00B70F8A" w:rsidRPr="00C06EF2" w14:paraId="5B4D0E39" w14:textId="77777777" w:rsidTr="0072419E">
        <w:trPr>
          <w:trHeight w:val="308"/>
        </w:trPr>
        <w:tc>
          <w:tcPr>
            <w:tcW w:w="1548" w:type="pct"/>
            <w:vAlign w:val="bottom"/>
          </w:tcPr>
          <w:p w14:paraId="5B6F5599" w14:textId="77777777" w:rsidR="00B70F8A" w:rsidRPr="00C06EF2" w:rsidRDefault="00FB449B" w:rsidP="0072419E">
            <w:pPr>
              <w:autoSpaceDE w:val="0"/>
              <w:autoSpaceDN w:val="0"/>
              <w:adjustRightInd w:val="0"/>
              <w:jc w:val="left"/>
              <w:rPr>
                <w:rFonts w:asciiTheme="minorHAnsi" w:hAnsiTheme="minorHAnsi" w:cstheme="minorHAnsi"/>
                <w:sz w:val="20"/>
                <w:lang w:val="pt-PT"/>
              </w:rPr>
            </w:pPr>
            <w:r w:rsidRPr="00C06EF2">
              <w:rPr>
                <w:rFonts w:asciiTheme="minorHAnsi" w:hAnsiTheme="minorHAnsi" w:cstheme="minorHAnsi"/>
                <w:sz w:val="20"/>
                <w:lang w:val="pt-PT" w:eastAsia="en-GB"/>
              </w:rPr>
              <w:t>Plano de Transição</w:t>
            </w:r>
          </w:p>
        </w:tc>
        <w:tc>
          <w:tcPr>
            <w:tcW w:w="469" w:type="pct"/>
            <w:shd w:val="clear" w:color="auto" w:fill="auto"/>
            <w:vAlign w:val="bottom"/>
          </w:tcPr>
          <w:p w14:paraId="5933AB91" w14:textId="77777777" w:rsidR="00B70F8A" w:rsidRPr="00C06EF2" w:rsidRDefault="00B70F8A" w:rsidP="0072419E">
            <w:pPr>
              <w:ind w:left="3"/>
              <w:jc w:val="left"/>
              <w:rPr>
                <w:rFonts w:asciiTheme="minorHAnsi" w:hAnsiTheme="minorHAnsi" w:cstheme="minorHAnsi"/>
                <w:lang w:val="pt-PT"/>
              </w:rPr>
            </w:pPr>
          </w:p>
        </w:tc>
        <w:tc>
          <w:tcPr>
            <w:tcW w:w="1722" w:type="pct"/>
            <w:vAlign w:val="bottom"/>
          </w:tcPr>
          <w:p w14:paraId="2E49C37A" w14:textId="77777777" w:rsidR="00B70F8A" w:rsidRPr="00C06EF2" w:rsidRDefault="00B70F8A" w:rsidP="0072419E">
            <w:pPr>
              <w:autoSpaceDE w:val="0"/>
              <w:autoSpaceDN w:val="0"/>
              <w:adjustRightInd w:val="0"/>
              <w:jc w:val="left"/>
              <w:rPr>
                <w:rFonts w:asciiTheme="minorHAnsi" w:hAnsiTheme="minorHAnsi" w:cstheme="minorHAnsi"/>
                <w:sz w:val="20"/>
                <w:lang w:val="pt-PT"/>
              </w:rPr>
            </w:pPr>
          </w:p>
        </w:tc>
        <w:tc>
          <w:tcPr>
            <w:tcW w:w="1261" w:type="pct"/>
            <w:shd w:val="clear" w:color="auto" w:fill="auto"/>
            <w:vAlign w:val="bottom"/>
          </w:tcPr>
          <w:p w14:paraId="5EDCE514" w14:textId="77777777" w:rsidR="00B70F8A" w:rsidRPr="00C06EF2" w:rsidRDefault="00B70F8A" w:rsidP="0072419E">
            <w:pPr>
              <w:ind w:left="5"/>
              <w:jc w:val="left"/>
              <w:rPr>
                <w:rFonts w:asciiTheme="minorHAnsi" w:hAnsiTheme="minorHAnsi" w:cstheme="minorHAnsi"/>
                <w:lang w:val="pt-PT"/>
              </w:rPr>
            </w:pPr>
          </w:p>
        </w:tc>
      </w:tr>
      <w:tr w:rsidR="00B70F8A" w:rsidRPr="00C06EF2" w14:paraId="3E6C83DB" w14:textId="77777777" w:rsidTr="0072419E">
        <w:trPr>
          <w:trHeight w:val="308"/>
        </w:trPr>
        <w:tc>
          <w:tcPr>
            <w:tcW w:w="1548" w:type="pct"/>
            <w:vAlign w:val="bottom"/>
          </w:tcPr>
          <w:p w14:paraId="3627985E" w14:textId="77777777" w:rsidR="00B70F8A" w:rsidRPr="00C06EF2" w:rsidRDefault="00FB449B" w:rsidP="0072419E">
            <w:pPr>
              <w:autoSpaceDE w:val="0"/>
              <w:autoSpaceDN w:val="0"/>
              <w:adjustRightInd w:val="0"/>
              <w:jc w:val="left"/>
              <w:rPr>
                <w:rFonts w:asciiTheme="minorHAnsi" w:hAnsiTheme="minorHAnsi" w:cstheme="minorHAnsi"/>
                <w:sz w:val="20"/>
                <w:lang w:val="pt-PT" w:eastAsia="en-GB"/>
              </w:rPr>
            </w:pPr>
            <w:r w:rsidRPr="00C06EF2">
              <w:rPr>
                <w:rFonts w:asciiTheme="minorHAnsi" w:hAnsiTheme="minorHAnsi" w:cstheme="minorHAnsi"/>
                <w:sz w:val="20"/>
                <w:lang w:val="pt-PT" w:eastAsia="en-GB"/>
              </w:rPr>
              <w:t>Outros</w:t>
            </w:r>
            <w:r w:rsidR="00B70F8A" w:rsidRPr="00C06EF2">
              <w:rPr>
                <w:rFonts w:asciiTheme="minorHAnsi" w:hAnsiTheme="minorHAnsi" w:cstheme="minorHAnsi"/>
                <w:sz w:val="20"/>
                <w:lang w:val="pt-PT" w:eastAsia="en-GB"/>
              </w:rPr>
              <w:t>…</w:t>
            </w:r>
          </w:p>
        </w:tc>
        <w:tc>
          <w:tcPr>
            <w:tcW w:w="469" w:type="pct"/>
            <w:shd w:val="clear" w:color="auto" w:fill="auto"/>
            <w:vAlign w:val="bottom"/>
          </w:tcPr>
          <w:p w14:paraId="280D2B10" w14:textId="77777777" w:rsidR="00B70F8A" w:rsidRPr="00C06EF2" w:rsidRDefault="00B70F8A" w:rsidP="0072419E">
            <w:pPr>
              <w:ind w:left="3"/>
              <w:jc w:val="left"/>
              <w:rPr>
                <w:rFonts w:asciiTheme="minorHAnsi" w:hAnsiTheme="minorHAnsi" w:cstheme="minorHAnsi"/>
                <w:lang w:val="pt-PT"/>
              </w:rPr>
            </w:pPr>
          </w:p>
        </w:tc>
        <w:tc>
          <w:tcPr>
            <w:tcW w:w="1722" w:type="pct"/>
            <w:vAlign w:val="bottom"/>
          </w:tcPr>
          <w:p w14:paraId="1C39C148" w14:textId="77777777" w:rsidR="00B70F8A" w:rsidRPr="00C06EF2" w:rsidRDefault="00B70F8A" w:rsidP="0072419E">
            <w:pPr>
              <w:autoSpaceDE w:val="0"/>
              <w:autoSpaceDN w:val="0"/>
              <w:adjustRightInd w:val="0"/>
              <w:jc w:val="left"/>
              <w:rPr>
                <w:rFonts w:asciiTheme="minorHAnsi" w:hAnsiTheme="minorHAnsi" w:cstheme="minorHAnsi"/>
                <w:sz w:val="20"/>
                <w:lang w:val="pt-PT"/>
              </w:rPr>
            </w:pPr>
          </w:p>
        </w:tc>
        <w:tc>
          <w:tcPr>
            <w:tcW w:w="1261" w:type="pct"/>
            <w:shd w:val="clear" w:color="auto" w:fill="auto"/>
            <w:vAlign w:val="bottom"/>
          </w:tcPr>
          <w:p w14:paraId="6EB8B108" w14:textId="77777777" w:rsidR="00B70F8A" w:rsidRPr="00C06EF2" w:rsidRDefault="00B70F8A" w:rsidP="0072419E">
            <w:pPr>
              <w:ind w:left="5"/>
              <w:jc w:val="left"/>
              <w:rPr>
                <w:rFonts w:asciiTheme="minorHAnsi" w:hAnsiTheme="minorHAnsi" w:cstheme="minorHAnsi"/>
                <w:lang w:val="pt-PT"/>
              </w:rPr>
            </w:pPr>
          </w:p>
        </w:tc>
      </w:tr>
    </w:tbl>
    <w:p w14:paraId="640B3D73" w14:textId="77777777" w:rsidR="00EB38BA" w:rsidRPr="00C06EF2" w:rsidRDefault="00EB38BA" w:rsidP="00EB38BA">
      <w:pPr>
        <w:rPr>
          <w:rFonts w:asciiTheme="minorHAnsi" w:hAnsiTheme="minorHAnsi" w:cstheme="minorHAnsi"/>
          <w:sz w:val="14"/>
          <w:lang w:val="pt-PT"/>
        </w:rPr>
      </w:pPr>
    </w:p>
    <w:p w14:paraId="1E415D44" w14:textId="77777777" w:rsidR="005650D6" w:rsidRPr="00C06EF2" w:rsidRDefault="005650D6" w:rsidP="001433DB">
      <w:pPr>
        <w:pStyle w:val="Heading2"/>
        <w:rPr>
          <w:rFonts w:asciiTheme="minorHAnsi" w:hAnsiTheme="minorHAnsi" w:cstheme="minorHAnsi"/>
          <w:lang w:val="pt-PT"/>
        </w:rPr>
      </w:pPr>
      <w:bookmarkStart w:id="33" w:name="_Toc63267642"/>
      <w:r w:rsidRPr="00C06EF2">
        <w:rPr>
          <w:rFonts w:asciiTheme="minorHAnsi" w:hAnsiTheme="minorHAnsi" w:cstheme="minorHAnsi"/>
          <w:lang w:val="pt-PT"/>
        </w:rPr>
        <w:t>O</w:t>
      </w:r>
      <w:r w:rsidR="00500429" w:rsidRPr="00C06EF2">
        <w:rPr>
          <w:rFonts w:asciiTheme="minorHAnsi" w:hAnsiTheme="minorHAnsi" w:cstheme="minorHAnsi"/>
          <w:lang w:val="pt-PT"/>
        </w:rPr>
        <w:t xml:space="preserve">utros </w:t>
      </w:r>
      <w:r w:rsidRPr="00C06EF2">
        <w:rPr>
          <w:rFonts w:asciiTheme="minorHAnsi" w:hAnsiTheme="minorHAnsi" w:cstheme="minorHAnsi"/>
          <w:lang w:val="pt-PT"/>
        </w:rPr>
        <w:t>Standards</w:t>
      </w:r>
      <w:bookmarkEnd w:id="33"/>
    </w:p>
    <w:p w14:paraId="4CA3B02D" w14:textId="77777777" w:rsidR="00ED604C" w:rsidRPr="00C06EF2" w:rsidRDefault="00ED604C" w:rsidP="005650D6">
      <w:pPr>
        <w:pStyle w:val="Text2"/>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&lt;Defin</w:t>
      </w:r>
      <w:r w:rsidR="00C06EF2" w:rsidRPr="00C06EF2">
        <w:rPr>
          <w:rFonts w:asciiTheme="minorHAnsi" w:hAnsiTheme="minorHAnsi" w:cstheme="minorHAnsi"/>
          <w:i/>
          <w:color w:val="0070C0"/>
          <w:sz w:val="20"/>
          <w:lang w:val="pt-PT"/>
        </w:rPr>
        <w:t>ir</w:t>
      </w:r>
      <w:r w:rsidRPr="00C06EF2">
        <w:rPr>
          <w:rFonts w:asciiTheme="minorHAnsi" w:hAnsiTheme="minorHAnsi" w:cstheme="minorHAnsi"/>
          <w:i/>
          <w:color w:val="0070C0"/>
          <w:sz w:val="20"/>
          <w:lang w:val="pt-PT"/>
        </w:rPr>
        <w:t xml:space="preserve"> outras metodologias específicas para o domínio do projeto (por exemplo, PM</w:t>
      </w:r>
      <w:proofErr w:type="gramStart"/>
      <w:r w:rsidRPr="00C06EF2">
        <w:rPr>
          <w:rFonts w:asciiTheme="minorHAnsi" w:hAnsiTheme="minorHAnsi" w:cstheme="minorHAnsi"/>
          <w:i/>
          <w:color w:val="0070C0"/>
          <w:sz w:val="20"/>
          <w:lang w:val="pt-PT"/>
        </w:rPr>
        <w:t>² Ágil</w:t>
      </w:r>
      <w:proofErr w:type="gramEnd"/>
      <w:r w:rsidRPr="00C06EF2">
        <w:rPr>
          <w:rFonts w:asciiTheme="minorHAnsi" w:hAnsiTheme="minorHAnsi" w:cstheme="minorHAnsi"/>
          <w:i/>
          <w:color w:val="0070C0"/>
          <w:sz w:val="20"/>
          <w:lang w:val="pt-PT"/>
        </w:rPr>
        <w:t xml:space="preserve"> para projetos de TI) ou padrões que devem ser considerados para o planeamento e a aplicação de processos de PM</w:t>
      </w:r>
      <w:r w:rsidRPr="00C06EF2">
        <w:rPr>
          <w:rFonts w:asciiTheme="minorHAnsi" w:hAnsiTheme="minorHAnsi" w:cstheme="minorHAnsi"/>
          <w:i/>
          <w:color w:val="0070C0"/>
          <w:sz w:val="20"/>
          <w:vertAlign w:val="superscript"/>
          <w:lang w:val="pt-PT"/>
        </w:rPr>
        <w:t>2</w:t>
      </w:r>
      <w:r w:rsidRPr="00C06EF2">
        <w:rPr>
          <w:rFonts w:asciiTheme="minorHAnsi" w:hAnsiTheme="minorHAnsi" w:cstheme="minorHAnsi"/>
          <w:i/>
          <w:color w:val="0070C0"/>
          <w:sz w:val="20"/>
          <w:lang w:val="pt-PT"/>
        </w:rPr>
        <w:t>.&gt;</w:t>
      </w:r>
    </w:p>
    <w:p w14:paraId="3EAA8A36" w14:textId="77777777" w:rsidR="00ED604C" w:rsidRPr="00C06EF2" w:rsidRDefault="00ED604C" w:rsidP="005650D6">
      <w:pPr>
        <w:rPr>
          <w:rFonts w:asciiTheme="minorHAnsi" w:hAnsiTheme="minorHAnsi" w:cstheme="minorHAnsi"/>
          <w:lang w:val="pt-PT"/>
        </w:rPr>
      </w:pPr>
      <w:r w:rsidRPr="00C06EF2">
        <w:rPr>
          <w:rFonts w:asciiTheme="minorHAnsi" w:hAnsiTheme="minorHAnsi" w:cstheme="minorHAnsi"/>
          <w:lang w:val="pt-PT"/>
        </w:rPr>
        <w:lastRenderedPageBreak/>
        <w:t>Além do PM</w:t>
      </w:r>
      <w:r w:rsidRPr="00C06EF2">
        <w:rPr>
          <w:rFonts w:asciiTheme="minorHAnsi" w:hAnsiTheme="minorHAnsi" w:cstheme="minorHAnsi"/>
          <w:vertAlign w:val="superscript"/>
          <w:lang w:val="pt-PT"/>
        </w:rPr>
        <w:t>2</w:t>
      </w:r>
      <w:r w:rsidRPr="00C06EF2">
        <w:rPr>
          <w:rFonts w:asciiTheme="minorHAnsi" w:hAnsiTheme="minorHAnsi" w:cstheme="minorHAnsi"/>
          <w:lang w:val="pt-PT"/>
        </w:rPr>
        <w:t>, o projeto seguirá outras metodologias (específicas do domínio), conforme descrito abaixo:</w:t>
      </w:r>
    </w:p>
    <w:p w14:paraId="2F85079E" w14:textId="77777777" w:rsidR="005650D6" w:rsidRPr="00C06EF2" w:rsidRDefault="00ED604C" w:rsidP="00ED604C">
      <w:pPr>
        <w:pStyle w:val="ListParagraph"/>
        <w:numPr>
          <w:ilvl w:val="0"/>
          <w:numId w:val="29"/>
        </w:numPr>
        <w:spacing w:after="120"/>
        <w:rPr>
          <w:rFonts w:asciiTheme="minorHAnsi" w:hAnsiTheme="minorHAnsi" w:cstheme="minorHAnsi"/>
          <w:color w:val="005828"/>
          <w:lang w:val="pt-PT"/>
        </w:rPr>
      </w:pPr>
      <w:r w:rsidRPr="00C06EF2">
        <w:rPr>
          <w:rFonts w:asciiTheme="minorHAnsi" w:hAnsiTheme="minorHAnsi" w:cstheme="minorHAnsi"/>
          <w:color w:val="005828"/>
          <w:lang w:val="pt-PT"/>
        </w:rPr>
        <w:t>PM</w:t>
      </w:r>
      <w:proofErr w:type="gramStart"/>
      <w:r w:rsidRPr="00C06EF2">
        <w:rPr>
          <w:rFonts w:asciiTheme="minorHAnsi" w:hAnsiTheme="minorHAnsi" w:cstheme="minorHAnsi"/>
          <w:color w:val="005828"/>
          <w:lang w:val="pt-PT"/>
        </w:rPr>
        <w:t>² Ágil</w:t>
      </w:r>
      <w:proofErr w:type="gramEnd"/>
      <w:r w:rsidRPr="00C06EF2">
        <w:rPr>
          <w:rFonts w:asciiTheme="minorHAnsi" w:hAnsiTheme="minorHAnsi" w:cstheme="minorHAnsi"/>
          <w:color w:val="005828"/>
          <w:lang w:val="pt-PT"/>
        </w:rPr>
        <w:t xml:space="preserve"> para a gestão do desenvolvimento TI</w:t>
      </w:r>
      <w:r w:rsidR="00D77CD5" w:rsidRPr="00C06EF2">
        <w:rPr>
          <w:rFonts w:asciiTheme="minorHAnsi" w:hAnsiTheme="minorHAnsi" w:cstheme="minorHAnsi"/>
          <w:color w:val="005828"/>
          <w:lang w:val="pt-PT"/>
        </w:rPr>
        <w:t>;</w:t>
      </w:r>
    </w:p>
    <w:p w14:paraId="1D82159D" w14:textId="77777777" w:rsidR="00D77CD5" w:rsidRPr="00C06EF2" w:rsidRDefault="00D77CD5" w:rsidP="00A63029">
      <w:pPr>
        <w:pStyle w:val="ListParagraph"/>
        <w:numPr>
          <w:ilvl w:val="0"/>
          <w:numId w:val="29"/>
        </w:numPr>
        <w:spacing w:after="120"/>
        <w:rPr>
          <w:rFonts w:asciiTheme="minorHAnsi" w:hAnsiTheme="minorHAnsi" w:cstheme="minorHAnsi"/>
          <w:color w:val="005828"/>
          <w:lang w:val="pt-PT"/>
        </w:rPr>
      </w:pPr>
      <w:r w:rsidRPr="00C06EF2">
        <w:rPr>
          <w:rFonts w:asciiTheme="minorHAnsi" w:hAnsiTheme="minorHAnsi" w:cstheme="minorHAnsi"/>
          <w:color w:val="005828"/>
          <w:lang w:val="pt-PT"/>
        </w:rPr>
        <w:t>….</w:t>
      </w:r>
    </w:p>
    <w:p w14:paraId="2283DA04" w14:textId="77777777" w:rsidR="00ED604C" w:rsidRPr="00C06EF2" w:rsidRDefault="00ED604C" w:rsidP="00072EEB">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&lt;Personaliz</w:t>
      </w:r>
      <w:r w:rsidR="00C06EF2" w:rsidRPr="00C06EF2">
        <w:rPr>
          <w:rFonts w:asciiTheme="minorHAnsi" w:hAnsiTheme="minorHAnsi" w:cstheme="minorHAnsi"/>
          <w:i/>
          <w:color w:val="0070C0"/>
          <w:sz w:val="20"/>
          <w:lang w:val="pt-PT"/>
        </w:rPr>
        <w:t>ar</w:t>
      </w:r>
      <w:r w:rsidRPr="00C06EF2">
        <w:rPr>
          <w:rFonts w:asciiTheme="minorHAnsi" w:hAnsiTheme="minorHAnsi" w:cstheme="minorHAnsi"/>
          <w:i/>
          <w:color w:val="0070C0"/>
          <w:sz w:val="20"/>
          <w:lang w:val="pt-PT"/>
        </w:rPr>
        <w:t xml:space="preserve"> a lista acima de acordo com as necessidades do projeto e/ou </w:t>
      </w:r>
      <w:r w:rsidR="00F74EC8" w:rsidRPr="00C06EF2">
        <w:rPr>
          <w:rFonts w:asciiTheme="minorHAnsi" w:hAnsiTheme="minorHAnsi" w:cstheme="minorHAnsi"/>
          <w:i/>
          <w:color w:val="0070C0"/>
          <w:sz w:val="20"/>
          <w:lang w:val="pt-PT"/>
        </w:rPr>
        <w:t>d</w:t>
      </w:r>
      <w:r w:rsidRPr="00C06EF2">
        <w:rPr>
          <w:rFonts w:asciiTheme="minorHAnsi" w:hAnsiTheme="minorHAnsi" w:cstheme="minorHAnsi"/>
          <w:i/>
          <w:color w:val="0070C0"/>
          <w:sz w:val="20"/>
          <w:lang w:val="pt-PT"/>
        </w:rPr>
        <w:t>a organização.&gt;</w:t>
      </w:r>
    </w:p>
    <w:p w14:paraId="374F84D9" w14:textId="77777777" w:rsidR="00072EEB" w:rsidRPr="00C06EF2" w:rsidRDefault="00ED604C" w:rsidP="00072EEB">
      <w:pPr>
        <w:rPr>
          <w:rFonts w:ascii="Calibri" w:hAnsi="Calibri"/>
          <w:lang w:val="pt-PT"/>
        </w:rPr>
      </w:pPr>
      <w:r w:rsidRPr="00C06EF2">
        <w:rPr>
          <w:rFonts w:ascii="Calibri" w:hAnsi="Calibri"/>
          <w:lang w:val="pt-PT"/>
        </w:rPr>
        <w:t>Os seguintes padrões foram considerados ao definir a abordagem do projeto:</w:t>
      </w:r>
    </w:p>
    <w:p w14:paraId="391EB2CC" w14:textId="77777777" w:rsidR="00627157" w:rsidRDefault="00627157" w:rsidP="00ED604C">
      <w:pPr>
        <w:pStyle w:val="ListParagraph"/>
        <w:numPr>
          <w:ilvl w:val="0"/>
          <w:numId w:val="29"/>
        </w:numPr>
        <w:spacing w:after="120"/>
        <w:rPr>
          <w:color w:val="005828"/>
          <w:lang w:val="pt-PT"/>
        </w:rPr>
      </w:pPr>
    </w:p>
    <w:p w14:paraId="509B6645" w14:textId="6F555EB2" w:rsidR="00072EEB" w:rsidRPr="00C06EF2" w:rsidRDefault="00072EEB" w:rsidP="00ED604C">
      <w:pPr>
        <w:pStyle w:val="ListParagraph"/>
        <w:numPr>
          <w:ilvl w:val="0"/>
          <w:numId w:val="29"/>
        </w:numPr>
        <w:spacing w:after="120"/>
        <w:rPr>
          <w:color w:val="005828"/>
          <w:lang w:val="pt-PT"/>
        </w:rPr>
      </w:pPr>
      <w:r w:rsidRPr="00C06EF2">
        <w:rPr>
          <w:color w:val="005828"/>
          <w:lang w:val="pt-PT"/>
        </w:rPr>
        <w:t>….</w:t>
      </w:r>
    </w:p>
    <w:p w14:paraId="74AF329D" w14:textId="77777777" w:rsidR="00ED604C" w:rsidRPr="00C06EF2" w:rsidRDefault="00ED604C" w:rsidP="00ED604C">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&lt;Personaliz</w:t>
      </w:r>
      <w:r w:rsidR="00C06EF2" w:rsidRPr="00C06EF2">
        <w:rPr>
          <w:rFonts w:asciiTheme="minorHAnsi" w:hAnsiTheme="minorHAnsi" w:cstheme="minorHAnsi"/>
          <w:i/>
          <w:color w:val="0070C0"/>
          <w:sz w:val="20"/>
          <w:lang w:val="pt-PT"/>
        </w:rPr>
        <w:t>ar</w:t>
      </w:r>
      <w:r w:rsidRPr="00C06EF2">
        <w:rPr>
          <w:rFonts w:asciiTheme="minorHAnsi" w:hAnsiTheme="minorHAnsi" w:cstheme="minorHAnsi"/>
          <w:i/>
          <w:color w:val="0070C0"/>
          <w:sz w:val="20"/>
          <w:lang w:val="pt-PT"/>
        </w:rPr>
        <w:t xml:space="preserve"> a lista acima de acordo com as necessidades do projeto e/ou </w:t>
      </w:r>
      <w:r w:rsidR="00F74EC8" w:rsidRPr="00C06EF2">
        <w:rPr>
          <w:rFonts w:asciiTheme="minorHAnsi" w:hAnsiTheme="minorHAnsi" w:cstheme="minorHAnsi"/>
          <w:i/>
          <w:color w:val="0070C0"/>
          <w:sz w:val="20"/>
          <w:lang w:val="pt-PT"/>
        </w:rPr>
        <w:t>d</w:t>
      </w:r>
      <w:r w:rsidRPr="00C06EF2">
        <w:rPr>
          <w:rFonts w:asciiTheme="minorHAnsi" w:hAnsiTheme="minorHAnsi" w:cstheme="minorHAnsi"/>
          <w:i/>
          <w:color w:val="0070C0"/>
          <w:sz w:val="20"/>
          <w:lang w:val="pt-PT"/>
        </w:rPr>
        <w:t>a organização.&gt;</w:t>
      </w:r>
    </w:p>
    <w:p w14:paraId="0035B12B" w14:textId="77777777" w:rsidR="001433DB" w:rsidRPr="00C06EF2" w:rsidRDefault="00500429" w:rsidP="001433DB">
      <w:pPr>
        <w:pStyle w:val="Heading2"/>
        <w:rPr>
          <w:rFonts w:asciiTheme="minorHAnsi" w:hAnsiTheme="minorHAnsi" w:cstheme="minorHAnsi"/>
          <w:lang w:val="pt-PT"/>
        </w:rPr>
      </w:pPr>
      <w:bookmarkStart w:id="34" w:name="_Toc63267643"/>
      <w:r w:rsidRPr="00C06EF2">
        <w:rPr>
          <w:rFonts w:asciiTheme="minorHAnsi" w:hAnsiTheme="minorHAnsi" w:cstheme="minorHAnsi"/>
          <w:lang w:val="pt-PT"/>
        </w:rPr>
        <w:t>Regras Específicas de Gestão do Projeto</w:t>
      </w:r>
      <w:bookmarkEnd w:id="34"/>
    </w:p>
    <w:p w14:paraId="26DA631D" w14:textId="77777777" w:rsidR="00ED604C" w:rsidRPr="00C06EF2" w:rsidRDefault="00ED604C" w:rsidP="00ED604C">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&lt;Defin</w:t>
      </w:r>
      <w:r w:rsidR="00C06EF2" w:rsidRPr="00C06EF2">
        <w:rPr>
          <w:rFonts w:asciiTheme="minorHAnsi" w:hAnsiTheme="minorHAnsi" w:cstheme="minorHAnsi"/>
          <w:i/>
          <w:color w:val="0070C0"/>
          <w:sz w:val="20"/>
          <w:lang w:val="pt-PT"/>
        </w:rPr>
        <w:t>ir</w:t>
      </w:r>
      <w:r w:rsidRPr="00C06EF2">
        <w:rPr>
          <w:rFonts w:asciiTheme="minorHAnsi" w:hAnsiTheme="minorHAnsi" w:cstheme="minorHAnsi"/>
          <w:i/>
          <w:color w:val="0070C0"/>
          <w:sz w:val="20"/>
          <w:lang w:val="pt-PT"/>
        </w:rPr>
        <w:t xml:space="preserve"> regras específicas de gestão de projeto que serão aplicadas no projeto. O propósito de documentar as regras do projeto é estabelecer um conjunto aceitável de "regras de conduta" que facilitarão a melhor gestão e execução do projeto.</w:t>
      </w:r>
    </w:p>
    <w:p w14:paraId="2319149F" w14:textId="77777777" w:rsidR="00ED604C" w:rsidRPr="00C06EF2" w:rsidRDefault="00ED604C" w:rsidP="00ED604C">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As regras do projeto geralmente estão relacionadas com a definição de regras relativas a interações de partes interessadas/equipa, comunicação, reuniões, colaboração, contratados, etc., e especialmente aqueles aspetos que não podem ser facilmente abordados pela metodologia do projeto, plano de comunicação, reuniões e modelos de relatórios ou pelas especificidades do estilo de gestão de projeto escolhido.</w:t>
      </w:r>
    </w:p>
    <w:p w14:paraId="1438EBC2" w14:textId="77777777" w:rsidR="00ED604C" w:rsidRPr="00C06EF2" w:rsidRDefault="00ED604C" w:rsidP="00ED604C">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 xml:space="preserve">As regras do projeto podem estar </w:t>
      </w:r>
      <w:r w:rsidR="007C301B" w:rsidRPr="00C06EF2">
        <w:rPr>
          <w:rFonts w:asciiTheme="minorHAnsi" w:hAnsiTheme="minorHAnsi" w:cstheme="minorHAnsi"/>
          <w:i/>
          <w:color w:val="0070C0"/>
          <w:sz w:val="20"/>
          <w:lang w:val="pt-PT"/>
        </w:rPr>
        <w:t xml:space="preserve">especificamente </w:t>
      </w:r>
      <w:r w:rsidRPr="00C06EF2">
        <w:rPr>
          <w:rFonts w:asciiTheme="minorHAnsi" w:hAnsiTheme="minorHAnsi" w:cstheme="minorHAnsi"/>
          <w:i/>
          <w:color w:val="0070C0"/>
          <w:sz w:val="20"/>
          <w:lang w:val="pt-PT"/>
        </w:rPr>
        <w:t xml:space="preserve">o projeto ou ao contexto geral do programa/organização e/ou podem ser derivadas diretamente dos fatores críticos de sucesso do projeto, objetivos de </w:t>
      </w:r>
      <w:r w:rsidR="007C301B" w:rsidRPr="00C06EF2">
        <w:rPr>
          <w:rFonts w:asciiTheme="minorHAnsi" w:hAnsiTheme="minorHAnsi" w:cstheme="minorHAnsi"/>
          <w:i/>
          <w:color w:val="0070C0"/>
          <w:sz w:val="20"/>
          <w:lang w:val="pt-PT"/>
        </w:rPr>
        <w:t>gestão</w:t>
      </w:r>
      <w:r w:rsidRPr="00C06EF2">
        <w:rPr>
          <w:rFonts w:asciiTheme="minorHAnsi" w:hAnsiTheme="minorHAnsi" w:cstheme="minorHAnsi"/>
          <w:i/>
          <w:color w:val="0070C0"/>
          <w:sz w:val="20"/>
          <w:lang w:val="pt-PT"/>
        </w:rPr>
        <w:t xml:space="preserve"> do projeto e Mentalidades PM</w:t>
      </w:r>
      <w:r w:rsidRPr="00C06EF2">
        <w:rPr>
          <w:rFonts w:asciiTheme="minorHAnsi" w:hAnsiTheme="minorHAnsi" w:cstheme="minorHAnsi"/>
          <w:i/>
          <w:color w:val="0070C0"/>
          <w:sz w:val="20"/>
          <w:vertAlign w:val="superscript"/>
          <w:lang w:val="pt-PT"/>
        </w:rPr>
        <w:t>2</w:t>
      </w:r>
      <w:r w:rsidRPr="00C06EF2">
        <w:rPr>
          <w:rFonts w:asciiTheme="minorHAnsi" w:hAnsiTheme="minorHAnsi" w:cstheme="minorHAnsi"/>
          <w:i/>
          <w:color w:val="0070C0"/>
          <w:sz w:val="20"/>
          <w:lang w:val="pt-PT"/>
        </w:rPr>
        <w:t xml:space="preserve"> (encontradas no Guia PM</w:t>
      </w:r>
      <w:r w:rsidRPr="00C06EF2">
        <w:rPr>
          <w:rFonts w:asciiTheme="minorHAnsi" w:hAnsiTheme="minorHAnsi" w:cstheme="minorHAnsi"/>
          <w:i/>
          <w:color w:val="0070C0"/>
          <w:sz w:val="20"/>
          <w:vertAlign w:val="superscript"/>
          <w:lang w:val="pt-PT"/>
        </w:rPr>
        <w:t>2</w:t>
      </w:r>
      <w:r w:rsidRPr="00C06EF2">
        <w:rPr>
          <w:rFonts w:asciiTheme="minorHAnsi" w:hAnsiTheme="minorHAnsi" w:cstheme="minorHAnsi"/>
          <w:i/>
          <w:color w:val="0070C0"/>
          <w:sz w:val="20"/>
          <w:lang w:val="pt-PT"/>
        </w:rPr>
        <w:t>).</w:t>
      </w:r>
    </w:p>
    <w:p w14:paraId="66B93CB4" w14:textId="77777777" w:rsidR="00ED604C" w:rsidRPr="00C06EF2" w:rsidRDefault="00ED604C" w:rsidP="00ED604C">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 xml:space="preserve">As entradas (informações) que podem ser usadas para definir as regras do projeto são: </w:t>
      </w:r>
      <w:r w:rsidR="007C301B" w:rsidRPr="00C06EF2">
        <w:rPr>
          <w:rFonts w:asciiTheme="minorHAnsi" w:hAnsiTheme="minorHAnsi" w:cstheme="minorHAnsi"/>
          <w:i/>
          <w:color w:val="0070C0"/>
          <w:sz w:val="20"/>
          <w:lang w:val="pt-PT"/>
        </w:rPr>
        <w:t>a</w:t>
      </w:r>
      <w:r w:rsidRPr="00C06EF2">
        <w:rPr>
          <w:rFonts w:asciiTheme="minorHAnsi" w:hAnsiTheme="minorHAnsi" w:cstheme="minorHAnsi"/>
          <w:i/>
          <w:color w:val="0070C0"/>
          <w:sz w:val="20"/>
          <w:lang w:val="pt-PT"/>
        </w:rPr>
        <w:t xml:space="preserve">s </w:t>
      </w:r>
      <w:r w:rsidR="007C301B" w:rsidRPr="00C06EF2">
        <w:rPr>
          <w:rFonts w:asciiTheme="minorHAnsi" w:hAnsiTheme="minorHAnsi" w:cstheme="minorHAnsi"/>
          <w:i/>
          <w:color w:val="0070C0"/>
          <w:sz w:val="20"/>
          <w:lang w:val="pt-PT"/>
        </w:rPr>
        <w:t xml:space="preserve">Atas </w:t>
      </w:r>
      <w:r w:rsidRPr="00C06EF2">
        <w:rPr>
          <w:rFonts w:asciiTheme="minorHAnsi" w:hAnsiTheme="minorHAnsi" w:cstheme="minorHAnsi"/>
          <w:i/>
          <w:color w:val="0070C0"/>
          <w:sz w:val="20"/>
          <w:lang w:val="pt-PT"/>
        </w:rPr>
        <w:t xml:space="preserve">da Reunião de </w:t>
      </w:r>
      <w:r w:rsidR="00C06EF2" w:rsidRPr="00C06EF2">
        <w:rPr>
          <w:rFonts w:asciiTheme="minorHAnsi" w:hAnsiTheme="minorHAnsi" w:cstheme="minorHAnsi"/>
          <w:i/>
          <w:color w:val="0070C0"/>
          <w:sz w:val="20"/>
          <w:lang w:val="pt-PT"/>
        </w:rPr>
        <w:t>Arranque</w:t>
      </w:r>
      <w:r w:rsidRPr="00C06EF2">
        <w:rPr>
          <w:rFonts w:asciiTheme="minorHAnsi" w:hAnsiTheme="minorHAnsi" w:cstheme="minorHAnsi"/>
          <w:i/>
          <w:color w:val="0070C0"/>
          <w:sz w:val="20"/>
          <w:lang w:val="pt-PT"/>
        </w:rPr>
        <w:t xml:space="preserve"> do Planeamento do Projeto, informações "</w:t>
      </w:r>
      <w:proofErr w:type="spellStart"/>
      <w:r w:rsidRPr="00C06EF2">
        <w:rPr>
          <w:rFonts w:asciiTheme="minorHAnsi" w:hAnsiTheme="minorHAnsi" w:cstheme="minorHAnsi"/>
          <w:i/>
          <w:color w:val="0070C0"/>
          <w:sz w:val="20"/>
          <w:lang w:val="pt-PT"/>
        </w:rPr>
        <w:t>pré-projeto</w:t>
      </w:r>
      <w:proofErr w:type="spellEnd"/>
      <w:r w:rsidRPr="00C06EF2">
        <w:rPr>
          <w:rFonts w:asciiTheme="minorHAnsi" w:hAnsiTheme="minorHAnsi" w:cstheme="minorHAnsi"/>
          <w:i/>
          <w:color w:val="0070C0"/>
          <w:sz w:val="20"/>
          <w:lang w:val="pt-PT"/>
        </w:rPr>
        <w:t xml:space="preserve">" e lições aprendidas de projetos com </w:t>
      </w:r>
      <w:r w:rsidR="007C301B" w:rsidRPr="00C06EF2">
        <w:rPr>
          <w:rFonts w:asciiTheme="minorHAnsi" w:hAnsiTheme="minorHAnsi" w:cstheme="minorHAnsi"/>
          <w:i/>
          <w:color w:val="0070C0"/>
          <w:sz w:val="20"/>
          <w:lang w:val="pt-PT"/>
        </w:rPr>
        <w:t>âmbito</w:t>
      </w:r>
      <w:r w:rsidRPr="00C06EF2">
        <w:rPr>
          <w:rFonts w:asciiTheme="minorHAnsi" w:hAnsiTheme="minorHAnsi" w:cstheme="minorHAnsi"/>
          <w:i/>
          <w:color w:val="0070C0"/>
          <w:sz w:val="20"/>
          <w:lang w:val="pt-PT"/>
        </w:rPr>
        <w:t>, restrições ou riscos semelhantes, etc.&gt;</w:t>
      </w:r>
    </w:p>
    <w:p w14:paraId="6B5AAD50" w14:textId="77777777" w:rsidR="00EB38BA" w:rsidRPr="00C06EF2" w:rsidRDefault="00500429" w:rsidP="00EB38BA">
      <w:pPr>
        <w:pStyle w:val="Heading2"/>
        <w:rPr>
          <w:rFonts w:asciiTheme="minorHAnsi" w:hAnsiTheme="minorHAnsi" w:cstheme="minorHAnsi"/>
          <w:lang w:val="pt-PT"/>
        </w:rPr>
      </w:pPr>
      <w:bookmarkStart w:id="35" w:name="_Toc63267644"/>
      <w:r w:rsidRPr="00C06EF2">
        <w:rPr>
          <w:rFonts w:asciiTheme="minorHAnsi" w:hAnsiTheme="minorHAnsi" w:cstheme="minorHAnsi"/>
          <w:lang w:val="pt-PT"/>
        </w:rPr>
        <w:t>Resolução e Escalada de Conflitos</w:t>
      </w:r>
      <w:bookmarkEnd w:id="35"/>
      <w:r w:rsidRPr="00C06EF2">
        <w:rPr>
          <w:rFonts w:asciiTheme="minorHAnsi" w:hAnsiTheme="minorHAnsi" w:cstheme="minorHAnsi"/>
          <w:lang w:val="pt-PT"/>
        </w:rPr>
        <w:t xml:space="preserve"> </w:t>
      </w:r>
    </w:p>
    <w:p w14:paraId="10B7D3CC" w14:textId="77777777" w:rsidR="00B5397F" w:rsidRPr="00C06EF2" w:rsidRDefault="00B5397F" w:rsidP="00B5397F">
      <w:pPr>
        <w:rPr>
          <w:rFonts w:asciiTheme="minorHAnsi" w:hAnsiTheme="minorHAnsi" w:cstheme="minorHAnsi"/>
          <w:i/>
          <w:color w:val="1B6FB5"/>
          <w:sz w:val="20"/>
          <w:lang w:val="pt-PT"/>
        </w:rPr>
      </w:pPr>
      <w:r w:rsidRPr="00C06EF2">
        <w:rPr>
          <w:rFonts w:asciiTheme="minorHAnsi" w:hAnsiTheme="minorHAnsi" w:cstheme="minorHAnsi"/>
          <w:i/>
          <w:color w:val="1B6FB5"/>
          <w:sz w:val="20"/>
          <w:lang w:val="pt-PT"/>
        </w:rPr>
        <w:t>&lt;Nesta secção, é definido o processo de resolução de conflitos para o projeto. No momento do conflito, a equipa pode efetivamente resolvê-lo ou escalar, se necessário.</w:t>
      </w:r>
    </w:p>
    <w:p w14:paraId="7744E4CA" w14:textId="77777777" w:rsidR="00B5397F" w:rsidRPr="00C06EF2" w:rsidRDefault="00B5397F" w:rsidP="00B5397F">
      <w:pPr>
        <w:rPr>
          <w:rFonts w:asciiTheme="minorHAnsi" w:hAnsiTheme="minorHAnsi" w:cstheme="minorHAnsi"/>
          <w:i/>
          <w:color w:val="1B6FB5"/>
          <w:sz w:val="20"/>
          <w:lang w:val="pt-PT"/>
        </w:rPr>
      </w:pPr>
      <w:r w:rsidRPr="00C06EF2">
        <w:rPr>
          <w:rFonts w:asciiTheme="minorHAnsi" w:hAnsiTheme="minorHAnsi" w:cstheme="minorHAnsi"/>
          <w:i/>
          <w:color w:val="1B6FB5"/>
          <w:sz w:val="20"/>
          <w:lang w:val="pt-PT"/>
        </w:rPr>
        <w:t>Normalmente, o conflito pode surgir em qualquer um dos níveis abaixo:</w:t>
      </w:r>
    </w:p>
    <w:p w14:paraId="290A159E" w14:textId="77777777" w:rsidR="00B5397F" w:rsidRPr="00C06EF2" w:rsidRDefault="00B5397F" w:rsidP="00B5397F">
      <w:pPr>
        <w:numPr>
          <w:ilvl w:val="0"/>
          <w:numId w:val="19"/>
        </w:numPr>
        <w:spacing w:after="0"/>
        <w:jc w:val="left"/>
        <w:rPr>
          <w:rFonts w:asciiTheme="minorHAnsi" w:hAnsiTheme="minorHAnsi" w:cstheme="minorHAnsi"/>
          <w:i/>
          <w:color w:val="1B6FB5"/>
          <w:sz w:val="20"/>
          <w:lang w:val="pt-PT"/>
        </w:rPr>
      </w:pPr>
      <w:r w:rsidRPr="00C06EF2">
        <w:rPr>
          <w:rFonts w:asciiTheme="minorHAnsi" w:hAnsiTheme="minorHAnsi" w:cstheme="minorHAnsi"/>
          <w:i/>
          <w:color w:val="1B6FB5"/>
          <w:sz w:val="20"/>
          <w:lang w:val="pt-PT"/>
        </w:rPr>
        <w:t>Dentro da equipa central do projeto;</w:t>
      </w:r>
    </w:p>
    <w:p w14:paraId="02EC082C" w14:textId="77777777" w:rsidR="00B5397F" w:rsidRPr="00C06EF2" w:rsidRDefault="00B5397F" w:rsidP="00B5397F">
      <w:pPr>
        <w:numPr>
          <w:ilvl w:val="0"/>
          <w:numId w:val="19"/>
        </w:numPr>
        <w:spacing w:after="0"/>
        <w:jc w:val="left"/>
        <w:rPr>
          <w:rFonts w:asciiTheme="minorHAnsi" w:hAnsiTheme="minorHAnsi" w:cstheme="minorHAnsi"/>
          <w:i/>
          <w:color w:val="1B6FB5"/>
          <w:sz w:val="20"/>
          <w:lang w:val="pt-PT"/>
        </w:rPr>
      </w:pPr>
      <w:r w:rsidRPr="00C06EF2">
        <w:rPr>
          <w:rFonts w:asciiTheme="minorHAnsi" w:hAnsiTheme="minorHAnsi" w:cstheme="minorHAnsi"/>
          <w:i/>
          <w:color w:val="1B6FB5"/>
          <w:sz w:val="20"/>
          <w:lang w:val="pt-PT"/>
        </w:rPr>
        <w:t>Dentro de um domínio específico (por exemplo, a comunidade de TI);</w:t>
      </w:r>
    </w:p>
    <w:p w14:paraId="3402352F" w14:textId="77777777" w:rsidR="00B5397F" w:rsidRPr="00C06EF2" w:rsidRDefault="00B5397F" w:rsidP="00B5397F">
      <w:pPr>
        <w:numPr>
          <w:ilvl w:val="0"/>
          <w:numId w:val="19"/>
        </w:numPr>
        <w:spacing w:after="0"/>
        <w:jc w:val="left"/>
        <w:rPr>
          <w:rFonts w:asciiTheme="minorHAnsi" w:hAnsiTheme="minorHAnsi" w:cstheme="minorHAnsi"/>
          <w:i/>
          <w:color w:val="1B6FB5"/>
          <w:sz w:val="20"/>
          <w:lang w:val="pt-PT"/>
        </w:rPr>
      </w:pPr>
      <w:r w:rsidRPr="00C06EF2">
        <w:rPr>
          <w:rFonts w:asciiTheme="minorHAnsi" w:hAnsiTheme="minorHAnsi" w:cstheme="minorHAnsi"/>
          <w:i/>
          <w:color w:val="1B6FB5"/>
          <w:sz w:val="20"/>
          <w:lang w:val="pt-PT"/>
        </w:rPr>
        <w:t>Com o lado cliente/solicitante ou a comunidade de utilizadores;</w:t>
      </w:r>
    </w:p>
    <w:p w14:paraId="53BF2491" w14:textId="77777777" w:rsidR="00B5397F" w:rsidRPr="00C06EF2" w:rsidRDefault="00B5397F" w:rsidP="00B5397F">
      <w:pPr>
        <w:numPr>
          <w:ilvl w:val="0"/>
          <w:numId w:val="19"/>
        </w:numPr>
        <w:spacing w:after="0"/>
        <w:jc w:val="left"/>
        <w:rPr>
          <w:rFonts w:asciiTheme="minorHAnsi" w:hAnsiTheme="minorHAnsi" w:cstheme="minorHAnsi"/>
          <w:i/>
          <w:color w:val="1B6FB5"/>
          <w:sz w:val="20"/>
          <w:lang w:val="pt-PT"/>
        </w:rPr>
      </w:pPr>
      <w:r w:rsidRPr="00C06EF2">
        <w:rPr>
          <w:rFonts w:asciiTheme="minorHAnsi" w:hAnsiTheme="minorHAnsi" w:cstheme="minorHAnsi"/>
          <w:i/>
          <w:color w:val="1B6FB5"/>
          <w:sz w:val="20"/>
          <w:lang w:val="pt-PT"/>
        </w:rPr>
        <w:t>Com um subcontratado.&gt;</w:t>
      </w:r>
    </w:p>
    <w:p w14:paraId="66EAAD02" w14:textId="77777777" w:rsidR="00B5397F" w:rsidRPr="00C06EF2" w:rsidRDefault="00B5397F" w:rsidP="00B5397F">
      <w:pPr>
        <w:spacing w:before="120"/>
        <w:rPr>
          <w:rFonts w:asciiTheme="minorHAnsi" w:hAnsiTheme="minorHAnsi" w:cstheme="minorHAnsi"/>
          <w:lang w:val="pt-PT"/>
        </w:rPr>
      </w:pPr>
      <w:r w:rsidRPr="00C06EF2">
        <w:rPr>
          <w:rFonts w:asciiTheme="minorHAnsi" w:hAnsiTheme="minorHAnsi" w:cstheme="minorHAnsi"/>
          <w:lang w:val="pt-PT"/>
        </w:rPr>
        <w:t xml:space="preserve">Conflitos são situações em que uma ou ambas as partes percebem uma ameaça. São considerados questões críticas e podem ser levantados por qualquer um dos envolvidos no projeto. A equipa de gestão do projeto deve identificar </w:t>
      </w:r>
      <w:proofErr w:type="spellStart"/>
      <w:r w:rsidRPr="00C06EF2">
        <w:rPr>
          <w:rFonts w:asciiTheme="minorHAnsi" w:hAnsiTheme="minorHAnsi" w:cstheme="minorHAnsi"/>
          <w:lang w:val="pt-PT"/>
        </w:rPr>
        <w:t>proativamente</w:t>
      </w:r>
      <w:proofErr w:type="spellEnd"/>
      <w:r w:rsidRPr="00C06EF2">
        <w:rPr>
          <w:rFonts w:asciiTheme="minorHAnsi" w:hAnsiTheme="minorHAnsi" w:cstheme="minorHAnsi"/>
          <w:lang w:val="pt-PT"/>
        </w:rPr>
        <w:t>, registar e levantar esses problemas, para resolução. Quando necessário, os conflitos são discutidos nas reuniões semanais de estado do projeto ou, se necessário, encaminhados ao Comit</w:t>
      </w:r>
      <w:r w:rsidR="00C06EF2" w:rsidRPr="00C06EF2">
        <w:rPr>
          <w:rFonts w:asciiTheme="minorHAnsi" w:hAnsiTheme="minorHAnsi" w:cstheme="minorHAnsi"/>
          <w:lang w:val="pt-PT"/>
        </w:rPr>
        <w:t>é</w:t>
      </w:r>
      <w:r w:rsidRPr="00C06EF2">
        <w:rPr>
          <w:rFonts w:asciiTheme="minorHAnsi" w:hAnsiTheme="minorHAnsi" w:cstheme="minorHAnsi"/>
          <w:lang w:val="pt-PT"/>
        </w:rPr>
        <w:t xml:space="preserve"> Diretivo do Projeto (PSC).</w:t>
      </w:r>
    </w:p>
    <w:p w14:paraId="53FC19DD" w14:textId="77777777" w:rsidR="00B5397F" w:rsidRPr="00C06EF2" w:rsidRDefault="00B5397F" w:rsidP="00B5397F">
      <w:pPr>
        <w:spacing w:before="120"/>
        <w:rPr>
          <w:rFonts w:asciiTheme="minorHAnsi" w:hAnsiTheme="minorHAnsi" w:cstheme="minorHAnsi"/>
          <w:lang w:val="pt-PT"/>
        </w:rPr>
      </w:pPr>
      <w:r w:rsidRPr="00C06EF2">
        <w:rPr>
          <w:rFonts w:asciiTheme="minorHAnsi" w:hAnsiTheme="minorHAnsi" w:cstheme="minorHAnsi"/>
          <w:lang w:val="pt-PT"/>
        </w:rPr>
        <w:t>As atividades de resolução de conflitos são registadas no Registo de Incidentes, enquanto as decisões de resolução de conflitos podem ser registradas no Registo de Decisões.</w:t>
      </w:r>
    </w:p>
    <w:p w14:paraId="097921F5" w14:textId="77777777" w:rsidR="00B5397F" w:rsidRPr="00C06EF2" w:rsidRDefault="00B5397F" w:rsidP="00B5397F">
      <w:pPr>
        <w:spacing w:before="120"/>
        <w:rPr>
          <w:rFonts w:asciiTheme="minorHAnsi" w:hAnsiTheme="minorHAnsi" w:cstheme="minorHAnsi"/>
          <w:lang w:val="pt-PT"/>
        </w:rPr>
      </w:pPr>
      <w:r w:rsidRPr="00C06EF2">
        <w:rPr>
          <w:rFonts w:asciiTheme="minorHAnsi" w:hAnsiTheme="minorHAnsi" w:cstheme="minorHAnsi"/>
          <w:lang w:val="pt-PT"/>
        </w:rPr>
        <w:t>O procedimento de escalada para este projeto é o seguinte:</w:t>
      </w:r>
    </w:p>
    <w:p w14:paraId="07187259" w14:textId="77777777" w:rsidR="00B5397F" w:rsidRPr="00C06EF2" w:rsidRDefault="00B5397F" w:rsidP="00B5397F">
      <w:pPr>
        <w:pStyle w:val="Guidance"/>
        <w:numPr>
          <w:ilvl w:val="0"/>
          <w:numId w:val="30"/>
        </w:numPr>
        <w:spacing w:before="120" w:after="0"/>
        <w:jc w:val="both"/>
        <w:rPr>
          <w:rFonts w:asciiTheme="minorHAnsi" w:eastAsia="PMingLiU" w:hAnsiTheme="minorHAnsi" w:cstheme="minorHAnsi"/>
          <w:i w:val="0"/>
          <w:iCs w:val="0"/>
          <w:color w:val="005828"/>
          <w:sz w:val="21"/>
          <w:szCs w:val="24"/>
          <w:lang w:val="pt-PT" w:eastAsia="en-US"/>
        </w:rPr>
      </w:pPr>
      <w:r w:rsidRPr="00C06EF2">
        <w:rPr>
          <w:rFonts w:asciiTheme="minorHAnsi" w:eastAsia="PMingLiU" w:hAnsiTheme="minorHAnsi" w:cstheme="minorHAnsi"/>
          <w:i w:val="0"/>
          <w:iCs w:val="0"/>
          <w:color w:val="005828"/>
          <w:sz w:val="21"/>
          <w:szCs w:val="24"/>
          <w:lang w:val="pt-PT" w:eastAsia="en-US"/>
        </w:rPr>
        <w:t>Somente incidentes/alterações/riscos com impacto muito baixo e baixo podem ser aprovados pela Equipa Central do Projeto (PCT). Neste caso, o Gestor de Projeto (PM) deve sempre ser informado e as decisões podem ser registadas no Registo de Decisões;</w:t>
      </w:r>
    </w:p>
    <w:p w14:paraId="4FE7789A" w14:textId="77777777" w:rsidR="00B5397F" w:rsidRPr="00C06EF2" w:rsidRDefault="00F74EC8" w:rsidP="00B5397F">
      <w:pPr>
        <w:pStyle w:val="Guidance"/>
        <w:numPr>
          <w:ilvl w:val="0"/>
          <w:numId w:val="30"/>
        </w:numPr>
        <w:spacing w:before="120" w:after="0"/>
        <w:jc w:val="both"/>
        <w:rPr>
          <w:rFonts w:asciiTheme="minorHAnsi" w:eastAsia="PMingLiU" w:hAnsiTheme="minorHAnsi" w:cstheme="minorHAnsi"/>
          <w:i w:val="0"/>
          <w:iCs w:val="0"/>
          <w:color w:val="005828"/>
          <w:sz w:val="21"/>
          <w:szCs w:val="24"/>
          <w:lang w:val="pt-PT" w:eastAsia="en-US"/>
        </w:rPr>
      </w:pPr>
      <w:r w:rsidRPr="00C06EF2">
        <w:rPr>
          <w:rFonts w:asciiTheme="minorHAnsi" w:eastAsia="PMingLiU" w:hAnsiTheme="minorHAnsi" w:cstheme="minorHAnsi"/>
          <w:i w:val="0"/>
          <w:iCs w:val="0"/>
          <w:color w:val="005828"/>
          <w:sz w:val="21"/>
          <w:szCs w:val="24"/>
          <w:lang w:val="pt-PT" w:eastAsia="en-US"/>
        </w:rPr>
        <w:lastRenderedPageBreak/>
        <w:t>Incidentes</w:t>
      </w:r>
      <w:r w:rsidR="00B5397F" w:rsidRPr="00C06EF2">
        <w:rPr>
          <w:rFonts w:asciiTheme="minorHAnsi" w:eastAsia="PMingLiU" w:hAnsiTheme="minorHAnsi" w:cstheme="minorHAnsi"/>
          <w:i w:val="0"/>
          <w:iCs w:val="0"/>
          <w:color w:val="005828"/>
          <w:sz w:val="21"/>
          <w:szCs w:val="24"/>
          <w:lang w:val="pt-PT" w:eastAsia="en-US"/>
        </w:rPr>
        <w:t xml:space="preserve">/alterações/riscos com impacto Médio são aprovados pelo nível de </w:t>
      </w:r>
      <w:r w:rsidRPr="00C06EF2">
        <w:rPr>
          <w:rFonts w:asciiTheme="minorHAnsi" w:eastAsia="PMingLiU" w:hAnsiTheme="minorHAnsi" w:cstheme="minorHAnsi"/>
          <w:i w:val="0"/>
          <w:iCs w:val="0"/>
          <w:color w:val="005828"/>
          <w:sz w:val="21"/>
          <w:szCs w:val="24"/>
          <w:lang w:val="pt-PT" w:eastAsia="en-US"/>
        </w:rPr>
        <w:t xml:space="preserve">gestão </w:t>
      </w:r>
      <w:r w:rsidR="00B5397F" w:rsidRPr="00C06EF2">
        <w:rPr>
          <w:rFonts w:asciiTheme="minorHAnsi" w:eastAsia="PMingLiU" w:hAnsiTheme="minorHAnsi" w:cstheme="minorHAnsi"/>
          <w:i w:val="0"/>
          <w:iCs w:val="0"/>
          <w:color w:val="005828"/>
          <w:sz w:val="21"/>
          <w:szCs w:val="24"/>
          <w:lang w:val="pt-PT" w:eastAsia="en-US"/>
        </w:rPr>
        <w:t>(</w:t>
      </w:r>
      <w:r w:rsidRPr="00C06EF2">
        <w:rPr>
          <w:rFonts w:asciiTheme="minorHAnsi" w:eastAsia="PMingLiU" w:hAnsiTheme="minorHAnsi" w:cstheme="minorHAnsi"/>
          <w:i w:val="0"/>
          <w:iCs w:val="0"/>
          <w:color w:val="005828"/>
          <w:sz w:val="21"/>
          <w:szCs w:val="24"/>
          <w:lang w:val="pt-PT" w:eastAsia="en-US"/>
        </w:rPr>
        <w:t xml:space="preserve">Gestor </w:t>
      </w:r>
      <w:r w:rsidR="00B5397F" w:rsidRPr="00C06EF2">
        <w:rPr>
          <w:rFonts w:asciiTheme="minorHAnsi" w:eastAsia="PMingLiU" w:hAnsiTheme="minorHAnsi" w:cstheme="minorHAnsi"/>
          <w:i w:val="0"/>
          <w:iCs w:val="0"/>
          <w:color w:val="005828"/>
          <w:sz w:val="21"/>
          <w:szCs w:val="24"/>
          <w:lang w:val="pt-PT" w:eastAsia="en-US"/>
        </w:rPr>
        <w:t xml:space="preserve">de </w:t>
      </w:r>
      <w:r w:rsidRPr="00C06EF2">
        <w:rPr>
          <w:rFonts w:asciiTheme="minorHAnsi" w:eastAsia="PMingLiU" w:hAnsiTheme="minorHAnsi" w:cstheme="minorHAnsi"/>
          <w:i w:val="0"/>
          <w:iCs w:val="0"/>
          <w:color w:val="005828"/>
          <w:sz w:val="21"/>
          <w:szCs w:val="24"/>
          <w:lang w:val="pt-PT" w:eastAsia="en-US"/>
        </w:rPr>
        <w:t>P</w:t>
      </w:r>
      <w:r w:rsidR="00B5397F" w:rsidRPr="00C06EF2">
        <w:rPr>
          <w:rFonts w:asciiTheme="minorHAnsi" w:eastAsia="PMingLiU" w:hAnsiTheme="minorHAnsi" w:cstheme="minorHAnsi"/>
          <w:i w:val="0"/>
          <w:iCs w:val="0"/>
          <w:color w:val="005828"/>
          <w:sz w:val="21"/>
          <w:szCs w:val="24"/>
          <w:lang w:val="pt-PT" w:eastAsia="en-US"/>
        </w:rPr>
        <w:t xml:space="preserve">rojeto e </w:t>
      </w:r>
      <w:r w:rsidRPr="00C06EF2">
        <w:rPr>
          <w:rFonts w:asciiTheme="minorHAnsi" w:eastAsia="PMingLiU" w:hAnsiTheme="minorHAnsi" w:cstheme="minorHAnsi"/>
          <w:i w:val="0"/>
          <w:iCs w:val="0"/>
          <w:color w:val="005828"/>
          <w:sz w:val="21"/>
          <w:szCs w:val="24"/>
          <w:lang w:val="pt-PT" w:eastAsia="en-US"/>
        </w:rPr>
        <w:t xml:space="preserve">Gestor </w:t>
      </w:r>
      <w:r w:rsidR="00B5397F" w:rsidRPr="00C06EF2">
        <w:rPr>
          <w:rFonts w:asciiTheme="minorHAnsi" w:eastAsia="PMingLiU" w:hAnsiTheme="minorHAnsi" w:cstheme="minorHAnsi"/>
          <w:i w:val="0"/>
          <w:iCs w:val="0"/>
          <w:color w:val="005828"/>
          <w:sz w:val="21"/>
          <w:szCs w:val="24"/>
          <w:lang w:val="pt-PT" w:eastAsia="en-US"/>
        </w:rPr>
        <w:t xml:space="preserve">de </w:t>
      </w:r>
      <w:r w:rsidRPr="00C06EF2">
        <w:rPr>
          <w:rFonts w:asciiTheme="minorHAnsi" w:eastAsia="PMingLiU" w:hAnsiTheme="minorHAnsi" w:cstheme="minorHAnsi"/>
          <w:i w:val="0"/>
          <w:iCs w:val="0"/>
          <w:color w:val="005828"/>
          <w:sz w:val="21"/>
          <w:szCs w:val="24"/>
          <w:lang w:val="pt-PT" w:eastAsia="en-US"/>
        </w:rPr>
        <w:t>N</w:t>
      </w:r>
      <w:r w:rsidR="00B5397F" w:rsidRPr="00C06EF2">
        <w:rPr>
          <w:rFonts w:asciiTheme="minorHAnsi" w:eastAsia="PMingLiU" w:hAnsiTheme="minorHAnsi" w:cstheme="minorHAnsi"/>
          <w:i w:val="0"/>
          <w:iCs w:val="0"/>
          <w:color w:val="005828"/>
          <w:sz w:val="21"/>
          <w:szCs w:val="24"/>
          <w:lang w:val="pt-PT" w:eastAsia="en-US"/>
        </w:rPr>
        <w:t xml:space="preserve">egócio) durante as reuniões semanais de </w:t>
      </w:r>
      <w:r w:rsidRPr="00C06EF2">
        <w:rPr>
          <w:rFonts w:asciiTheme="minorHAnsi" w:eastAsia="PMingLiU" w:hAnsiTheme="minorHAnsi" w:cstheme="minorHAnsi"/>
          <w:i w:val="0"/>
          <w:iCs w:val="0"/>
          <w:color w:val="005828"/>
          <w:sz w:val="21"/>
          <w:szCs w:val="24"/>
          <w:lang w:val="pt-PT" w:eastAsia="en-US"/>
        </w:rPr>
        <w:t xml:space="preserve">estado </w:t>
      </w:r>
      <w:r w:rsidR="00B5397F" w:rsidRPr="00C06EF2">
        <w:rPr>
          <w:rFonts w:asciiTheme="minorHAnsi" w:eastAsia="PMingLiU" w:hAnsiTheme="minorHAnsi" w:cstheme="minorHAnsi"/>
          <w:i w:val="0"/>
          <w:iCs w:val="0"/>
          <w:color w:val="005828"/>
          <w:sz w:val="21"/>
          <w:szCs w:val="24"/>
          <w:lang w:val="pt-PT" w:eastAsia="en-US"/>
        </w:rPr>
        <w:t>do projeto. As decisões são registadas no Registo de Decis</w:t>
      </w:r>
      <w:r w:rsidRPr="00C06EF2">
        <w:rPr>
          <w:rFonts w:asciiTheme="minorHAnsi" w:eastAsia="PMingLiU" w:hAnsiTheme="minorHAnsi" w:cstheme="minorHAnsi"/>
          <w:i w:val="0"/>
          <w:iCs w:val="0"/>
          <w:color w:val="005828"/>
          <w:sz w:val="21"/>
          <w:szCs w:val="24"/>
          <w:lang w:val="pt-PT" w:eastAsia="en-US"/>
        </w:rPr>
        <w:t>ões</w:t>
      </w:r>
      <w:r w:rsidR="00B5397F" w:rsidRPr="00C06EF2">
        <w:rPr>
          <w:rFonts w:asciiTheme="minorHAnsi" w:eastAsia="PMingLiU" w:hAnsiTheme="minorHAnsi" w:cstheme="minorHAnsi"/>
          <w:i w:val="0"/>
          <w:iCs w:val="0"/>
          <w:color w:val="005828"/>
          <w:sz w:val="21"/>
          <w:szCs w:val="24"/>
          <w:lang w:val="pt-PT" w:eastAsia="en-US"/>
        </w:rPr>
        <w:t>;</w:t>
      </w:r>
    </w:p>
    <w:p w14:paraId="7E0A9597" w14:textId="77777777" w:rsidR="00B5397F" w:rsidRPr="00C06EF2" w:rsidRDefault="00F74EC8" w:rsidP="00B5397F">
      <w:pPr>
        <w:pStyle w:val="Guidance"/>
        <w:numPr>
          <w:ilvl w:val="0"/>
          <w:numId w:val="30"/>
        </w:numPr>
        <w:spacing w:before="120" w:after="0"/>
        <w:jc w:val="both"/>
        <w:rPr>
          <w:rFonts w:asciiTheme="minorHAnsi" w:eastAsia="PMingLiU" w:hAnsiTheme="minorHAnsi" w:cstheme="minorHAnsi"/>
          <w:i w:val="0"/>
          <w:iCs w:val="0"/>
          <w:color w:val="005828"/>
          <w:sz w:val="21"/>
          <w:szCs w:val="24"/>
          <w:lang w:val="pt-PT" w:eastAsia="en-US"/>
        </w:rPr>
      </w:pPr>
      <w:r w:rsidRPr="00C06EF2">
        <w:rPr>
          <w:rFonts w:asciiTheme="minorHAnsi" w:eastAsia="PMingLiU" w:hAnsiTheme="minorHAnsi" w:cstheme="minorHAnsi"/>
          <w:i w:val="0"/>
          <w:iCs w:val="0"/>
          <w:color w:val="005828"/>
          <w:sz w:val="21"/>
          <w:szCs w:val="24"/>
          <w:lang w:val="pt-PT" w:eastAsia="en-US"/>
        </w:rPr>
        <w:t>Incidentes</w:t>
      </w:r>
      <w:r w:rsidR="00B5397F" w:rsidRPr="00C06EF2">
        <w:rPr>
          <w:rFonts w:asciiTheme="minorHAnsi" w:eastAsia="PMingLiU" w:hAnsiTheme="minorHAnsi" w:cstheme="minorHAnsi"/>
          <w:i w:val="0"/>
          <w:iCs w:val="0"/>
          <w:color w:val="005828"/>
          <w:sz w:val="21"/>
          <w:szCs w:val="24"/>
          <w:lang w:val="pt-PT" w:eastAsia="en-US"/>
        </w:rPr>
        <w:t>/</w:t>
      </w:r>
      <w:r w:rsidRPr="00C06EF2">
        <w:rPr>
          <w:rFonts w:asciiTheme="minorHAnsi" w:eastAsia="PMingLiU" w:hAnsiTheme="minorHAnsi" w:cstheme="minorHAnsi"/>
          <w:i w:val="0"/>
          <w:iCs w:val="0"/>
          <w:color w:val="005828"/>
          <w:sz w:val="21"/>
          <w:szCs w:val="24"/>
          <w:lang w:val="pt-PT" w:eastAsia="en-US"/>
        </w:rPr>
        <w:t>alterações</w:t>
      </w:r>
      <w:r w:rsidR="00B5397F" w:rsidRPr="00C06EF2">
        <w:rPr>
          <w:rFonts w:asciiTheme="minorHAnsi" w:eastAsia="PMingLiU" w:hAnsiTheme="minorHAnsi" w:cstheme="minorHAnsi"/>
          <w:i w:val="0"/>
          <w:iCs w:val="0"/>
          <w:color w:val="005828"/>
          <w:sz w:val="21"/>
          <w:szCs w:val="24"/>
          <w:lang w:val="pt-PT" w:eastAsia="en-US"/>
        </w:rPr>
        <w:t>/riscos com alto e muito alto impacto são aprovados pelo Comit</w:t>
      </w:r>
      <w:r w:rsidR="00C06EF2" w:rsidRPr="00C06EF2">
        <w:rPr>
          <w:rFonts w:asciiTheme="minorHAnsi" w:eastAsia="PMingLiU" w:hAnsiTheme="minorHAnsi" w:cstheme="minorHAnsi"/>
          <w:i w:val="0"/>
          <w:iCs w:val="0"/>
          <w:color w:val="005828"/>
          <w:sz w:val="21"/>
          <w:szCs w:val="24"/>
          <w:lang w:val="pt-PT" w:eastAsia="en-US"/>
        </w:rPr>
        <w:t>é</w:t>
      </w:r>
      <w:r w:rsidR="00B5397F" w:rsidRPr="00C06EF2">
        <w:rPr>
          <w:rFonts w:asciiTheme="minorHAnsi" w:eastAsia="PMingLiU" w:hAnsiTheme="minorHAnsi" w:cstheme="minorHAnsi"/>
          <w:i w:val="0"/>
          <w:iCs w:val="0"/>
          <w:color w:val="005828"/>
          <w:sz w:val="21"/>
          <w:szCs w:val="24"/>
          <w:lang w:val="pt-PT" w:eastAsia="en-US"/>
        </w:rPr>
        <w:t xml:space="preserve"> Diretivo do Projeto (PSC). As decisões são registadas no Registo de Decis</w:t>
      </w:r>
      <w:r w:rsidRPr="00C06EF2">
        <w:rPr>
          <w:rFonts w:asciiTheme="minorHAnsi" w:eastAsia="PMingLiU" w:hAnsiTheme="minorHAnsi" w:cstheme="minorHAnsi"/>
          <w:i w:val="0"/>
          <w:iCs w:val="0"/>
          <w:color w:val="005828"/>
          <w:sz w:val="21"/>
          <w:szCs w:val="24"/>
          <w:lang w:val="pt-PT" w:eastAsia="en-US"/>
        </w:rPr>
        <w:t>ões</w:t>
      </w:r>
      <w:r w:rsidR="00B5397F" w:rsidRPr="00C06EF2">
        <w:rPr>
          <w:rFonts w:asciiTheme="minorHAnsi" w:eastAsia="PMingLiU" w:hAnsiTheme="minorHAnsi" w:cstheme="minorHAnsi"/>
          <w:i w:val="0"/>
          <w:iCs w:val="0"/>
          <w:color w:val="005828"/>
          <w:sz w:val="21"/>
          <w:szCs w:val="24"/>
          <w:lang w:val="pt-PT" w:eastAsia="en-US"/>
        </w:rPr>
        <w:t>;</w:t>
      </w:r>
    </w:p>
    <w:p w14:paraId="7719C667" w14:textId="77777777" w:rsidR="00B5397F" w:rsidRPr="00C06EF2" w:rsidRDefault="00B5397F" w:rsidP="00B5397F">
      <w:pPr>
        <w:pStyle w:val="Guidance"/>
        <w:numPr>
          <w:ilvl w:val="0"/>
          <w:numId w:val="30"/>
        </w:numPr>
        <w:spacing w:before="120" w:after="0"/>
        <w:jc w:val="both"/>
        <w:rPr>
          <w:rFonts w:asciiTheme="minorHAnsi" w:eastAsia="PMingLiU" w:hAnsiTheme="minorHAnsi" w:cstheme="minorHAnsi"/>
          <w:i w:val="0"/>
          <w:iCs w:val="0"/>
          <w:color w:val="005828"/>
          <w:sz w:val="21"/>
          <w:szCs w:val="24"/>
          <w:lang w:val="pt-PT" w:eastAsia="en-US"/>
        </w:rPr>
      </w:pPr>
      <w:r w:rsidRPr="00C06EF2">
        <w:rPr>
          <w:rFonts w:asciiTheme="minorHAnsi" w:eastAsia="PMingLiU" w:hAnsiTheme="minorHAnsi" w:cstheme="minorHAnsi"/>
          <w:i w:val="0"/>
          <w:iCs w:val="0"/>
          <w:color w:val="005828"/>
          <w:sz w:val="21"/>
          <w:szCs w:val="24"/>
          <w:lang w:val="pt-PT" w:eastAsia="en-US"/>
        </w:rPr>
        <w:t xml:space="preserve">Quando relevante, o </w:t>
      </w:r>
      <w:r w:rsidR="00C06EF2" w:rsidRPr="00C06EF2">
        <w:rPr>
          <w:rFonts w:asciiTheme="minorHAnsi" w:eastAsia="PMingLiU" w:hAnsiTheme="minorHAnsi" w:cstheme="minorHAnsi"/>
          <w:i w:val="0"/>
          <w:iCs w:val="0"/>
          <w:color w:val="005828"/>
          <w:sz w:val="21"/>
          <w:szCs w:val="24"/>
          <w:lang w:val="pt-PT" w:eastAsia="en-US"/>
        </w:rPr>
        <w:t>Comité</w:t>
      </w:r>
      <w:r w:rsidRPr="00C06EF2">
        <w:rPr>
          <w:rFonts w:asciiTheme="minorHAnsi" w:eastAsia="PMingLiU" w:hAnsiTheme="minorHAnsi" w:cstheme="minorHAnsi"/>
          <w:i w:val="0"/>
          <w:iCs w:val="0"/>
          <w:color w:val="005828"/>
          <w:sz w:val="21"/>
          <w:szCs w:val="24"/>
          <w:lang w:val="pt-PT" w:eastAsia="en-US"/>
        </w:rPr>
        <w:t xml:space="preserve"> Diretivo do Projeto (PSC) tem reuniões extraordinárias para aprovar ações de remediação relacionadas </w:t>
      </w:r>
      <w:r w:rsidR="00F74EC8" w:rsidRPr="00C06EF2">
        <w:rPr>
          <w:rFonts w:asciiTheme="minorHAnsi" w:eastAsia="PMingLiU" w:hAnsiTheme="minorHAnsi" w:cstheme="minorHAnsi"/>
          <w:i w:val="0"/>
          <w:iCs w:val="0"/>
          <w:color w:val="005828"/>
          <w:sz w:val="21"/>
          <w:szCs w:val="24"/>
          <w:lang w:val="pt-PT" w:eastAsia="en-US"/>
        </w:rPr>
        <w:t xml:space="preserve">com </w:t>
      </w:r>
      <w:r w:rsidRPr="00C06EF2">
        <w:rPr>
          <w:rFonts w:asciiTheme="minorHAnsi" w:eastAsia="PMingLiU" w:hAnsiTheme="minorHAnsi" w:cstheme="minorHAnsi"/>
          <w:i w:val="0"/>
          <w:iCs w:val="0"/>
          <w:color w:val="005828"/>
          <w:sz w:val="21"/>
          <w:szCs w:val="24"/>
          <w:lang w:val="pt-PT" w:eastAsia="en-US"/>
        </w:rPr>
        <w:t>questões urgentes ou muito urgentes com impacto ou tamanho considerável.</w:t>
      </w:r>
    </w:p>
    <w:p w14:paraId="32DD43B2" w14:textId="77777777" w:rsidR="00F74EC8" w:rsidRPr="00C06EF2" w:rsidRDefault="004016C2" w:rsidP="00F74EC8">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&lt;</w:t>
      </w:r>
      <w:r w:rsidR="00F74EC8" w:rsidRPr="00C06EF2">
        <w:rPr>
          <w:rFonts w:asciiTheme="minorHAnsi" w:hAnsiTheme="minorHAnsi" w:cstheme="minorHAnsi"/>
          <w:i/>
          <w:color w:val="0070C0"/>
          <w:sz w:val="20"/>
          <w:lang w:val="pt-PT"/>
        </w:rPr>
        <w:t>Personaliz</w:t>
      </w:r>
      <w:r w:rsidR="00C06EF2">
        <w:rPr>
          <w:rFonts w:asciiTheme="minorHAnsi" w:hAnsiTheme="minorHAnsi" w:cstheme="minorHAnsi"/>
          <w:i/>
          <w:color w:val="0070C0"/>
          <w:sz w:val="20"/>
          <w:lang w:val="pt-PT"/>
        </w:rPr>
        <w:t>ar</w:t>
      </w:r>
      <w:r w:rsidR="00F74EC8" w:rsidRPr="00C06EF2">
        <w:rPr>
          <w:rFonts w:asciiTheme="minorHAnsi" w:hAnsiTheme="minorHAnsi" w:cstheme="minorHAnsi"/>
          <w:i/>
          <w:color w:val="0070C0"/>
          <w:sz w:val="20"/>
          <w:lang w:val="pt-PT"/>
        </w:rPr>
        <w:t xml:space="preserve"> a lista acima de acordo com as necessidades do projeto e/ou da organização.&gt;</w:t>
      </w:r>
    </w:p>
    <w:p w14:paraId="6D7ADB41" w14:textId="77777777" w:rsidR="00727305" w:rsidRPr="00C06EF2" w:rsidRDefault="00500429" w:rsidP="00727305">
      <w:pPr>
        <w:pStyle w:val="Heading1"/>
        <w:rPr>
          <w:lang w:val="pt-PT"/>
        </w:rPr>
      </w:pPr>
      <w:bookmarkStart w:id="36" w:name="_Toc411005243"/>
      <w:bookmarkStart w:id="37" w:name="_Toc347933519"/>
      <w:bookmarkStart w:id="38" w:name="_Toc63267645"/>
      <w:bookmarkEnd w:id="36"/>
      <w:r w:rsidRPr="00C06EF2">
        <w:rPr>
          <w:lang w:val="pt-PT"/>
        </w:rPr>
        <w:t xml:space="preserve">Processos do </w:t>
      </w:r>
      <w:r w:rsidR="00727305" w:rsidRPr="00C06EF2">
        <w:rPr>
          <w:lang w:val="pt-PT"/>
        </w:rPr>
        <w:t>Proje</w:t>
      </w:r>
      <w:r w:rsidRPr="00C06EF2">
        <w:rPr>
          <w:lang w:val="pt-PT"/>
        </w:rPr>
        <w:t>to</w:t>
      </w:r>
      <w:bookmarkEnd w:id="38"/>
    </w:p>
    <w:p w14:paraId="1D3A336B" w14:textId="77777777" w:rsidR="004D0992" w:rsidRPr="00C06EF2" w:rsidRDefault="00500429" w:rsidP="004D0992">
      <w:pPr>
        <w:pStyle w:val="Heading2"/>
        <w:rPr>
          <w:rFonts w:asciiTheme="minorHAnsi" w:hAnsiTheme="minorHAnsi" w:cstheme="minorHAnsi"/>
          <w:lang w:val="pt-PT"/>
        </w:rPr>
      </w:pPr>
      <w:bookmarkStart w:id="39" w:name="_Toc63267646"/>
      <w:r w:rsidRPr="00C06EF2">
        <w:rPr>
          <w:rFonts w:asciiTheme="minorHAnsi" w:hAnsiTheme="minorHAnsi" w:cstheme="minorHAnsi"/>
          <w:lang w:val="pt-PT"/>
        </w:rPr>
        <w:t>Gestão de Risco</w:t>
      </w:r>
      <w:bookmarkEnd w:id="39"/>
    </w:p>
    <w:p w14:paraId="5CD34B70" w14:textId="77777777" w:rsidR="00F47994" w:rsidRPr="00C06EF2" w:rsidRDefault="00F47994" w:rsidP="004D0992">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&lt;Esta é uma descrição de alto nível do processo de gestão de risco a ser usado, que pode ser personalizado para o projeto específico e contexto organizacional, conforme necessário. Conside</w:t>
      </w:r>
      <w:r w:rsidR="00C06EF2">
        <w:rPr>
          <w:rFonts w:asciiTheme="minorHAnsi" w:hAnsiTheme="minorHAnsi" w:cstheme="minorHAnsi"/>
          <w:i/>
          <w:color w:val="0070C0"/>
          <w:sz w:val="20"/>
          <w:lang w:val="pt-PT"/>
        </w:rPr>
        <w:t>rar</w:t>
      </w:r>
      <w:r w:rsidRPr="00C06EF2">
        <w:rPr>
          <w:rFonts w:asciiTheme="minorHAnsi" w:hAnsiTheme="minorHAnsi" w:cstheme="minorHAnsi"/>
          <w:i/>
          <w:color w:val="0070C0"/>
          <w:sz w:val="20"/>
          <w:lang w:val="pt-PT"/>
        </w:rPr>
        <w:t xml:space="preserve"> a possibilidade de criar um Plano de Gestão de Risco mais amplo e separado para projetos grandes e complexos. (</w:t>
      </w:r>
      <w:r w:rsidR="008D37AE" w:rsidRPr="00C06EF2">
        <w:rPr>
          <w:rFonts w:asciiTheme="minorHAnsi" w:hAnsiTheme="minorHAnsi" w:cstheme="minorHAnsi"/>
          <w:i/>
          <w:color w:val="0070C0"/>
          <w:sz w:val="20"/>
          <w:lang w:val="pt-PT"/>
        </w:rPr>
        <w:t>consult</w:t>
      </w:r>
      <w:r w:rsidR="00C06EF2">
        <w:rPr>
          <w:rFonts w:asciiTheme="minorHAnsi" w:hAnsiTheme="minorHAnsi" w:cstheme="minorHAnsi"/>
          <w:i/>
          <w:color w:val="0070C0"/>
          <w:sz w:val="20"/>
          <w:lang w:val="pt-PT"/>
        </w:rPr>
        <w:t>ar</w:t>
      </w:r>
      <w:r w:rsidR="008D37AE" w:rsidRPr="00C06EF2">
        <w:rPr>
          <w:rFonts w:asciiTheme="minorHAnsi" w:hAnsiTheme="minorHAnsi" w:cstheme="minorHAnsi"/>
          <w:i/>
          <w:color w:val="0070C0"/>
          <w:sz w:val="20"/>
          <w:lang w:val="pt-PT"/>
        </w:rPr>
        <w:t xml:space="preserve"> </w:t>
      </w:r>
      <w:r w:rsidRPr="00C06EF2">
        <w:rPr>
          <w:rFonts w:asciiTheme="minorHAnsi" w:hAnsiTheme="minorHAnsi" w:cstheme="minorHAnsi"/>
          <w:i/>
          <w:color w:val="0070C0"/>
          <w:sz w:val="20"/>
          <w:lang w:val="pt-PT"/>
        </w:rPr>
        <w:t xml:space="preserve">o modelo </w:t>
      </w:r>
      <w:r w:rsidR="007349DE" w:rsidRPr="00C06EF2">
        <w:rPr>
          <w:rFonts w:asciiTheme="minorHAnsi" w:hAnsiTheme="minorHAnsi" w:cstheme="minorHAnsi"/>
          <w:i/>
          <w:color w:val="0070C0"/>
          <w:sz w:val="20"/>
          <w:lang w:val="pt-PT"/>
        </w:rPr>
        <w:t xml:space="preserve">PM² </w:t>
      </w:r>
      <w:r w:rsidRPr="00C06EF2">
        <w:rPr>
          <w:rFonts w:asciiTheme="minorHAnsi" w:hAnsiTheme="minorHAnsi" w:cstheme="minorHAnsi"/>
          <w:i/>
          <w:color w:val="0070C0"/>
          <w:sz w:val="20"/>
          <w:lang w:val="pt-PT"/>
        </w:rPr>
        <w:t>do Plano de Gestão de Risco).&gt;</w:t>
      </w:r>
    </w:p>
    <w:p w14:paraId="3101F10A" w14:textId="77777777" w:rsidR="00F47994" w:rsidRPr="00C06EF2" w:rsidRDefault="00F47994" w:rsidP="004D0992">
      <w:pPr>
        <w:rPr>
          <w:rFonts w:asciiTheme="minorHAnsi" w:eastAsia="PMingLiU" w:hAnsiTheme="minorHAnsi" w:cstheme="minorHAnsi"/>
          <w:sz w:val="21"/>
          <w:szCs w:val="24"/>
          <w:lang w:val="pt-PT"/>
        </w:rPr>
      </w:pPr>
      <w:r w:rsidRPr="00C06EF2">
        <w:rPr>
          <w:rFonts w:asciiTheme="minorHAnsi" w:eastAsia="PMingLiU" w:hAnsiTheme="minorHAnsi" w:cstheme="minorHAnsi"/>
          <w:sz w:val="21"/>
          <w:szCs w:val="24"/>
          <w:lang w:val="pt-PT"/>
        </w:rPr>
        <w:t>O processo de gestão de riscos do projeto define as atividades para identificar, avaliar, priorizar, gerir e controlar os riscos que podem afetar a execução do projeto e a obtenção de seus resultados. Este é um processo de quatro passos:</w:t>
      </w:r>
    </w:p>
    <w:p w14:paraId="3288CEF2" w14:textId="77777777" w:rsidR="00F47994" w:rsidRPr="00C06EF2" w:rsidRDefault="00F47994" w:rsidP="00F47994">
      <w:pPr>
        <w:pStyle w:val="Guidance"/>
        <w:numPr>
          <w:ilvl w:val="0"/>
          <w:numId w:val="30"/>
        </w:numPr>
        <w:spacing w:before="120" w:after="0"/>
        <w:rPr>
          <w:rFonts w:asciiTheme="minorHAnsi" w:eastAsia="PMingLiU" w:hAnsiTheme="minorHAnsi" w:cstheme="minorHAnsi"/>
          <w:i w:val="0"/>
          <w:iCs w:val="0"/>
          <w:color w:val="005828"/>
          <w:sz w:val="21"/>
          <w:szCs w:val="24"/>
          <w:lang w:val="pt-PT" w:eastAsia="en-US"/>
        </w:rPr>
      </w:pPr>
      <w:r w:rsidRPr="00C06EF2">
        <w:rPr>
          <w:rFonts w:asciiTheme="minorHAnsi" w:eastAsia="PMingLiU" w:hAnsiTheme="minorHAnsi" w:cstheme="minorHAnsi"/>
          <w:b/>
          <w:i w:val="0"/>
          <w:iCs w:val="0"/>
          <w:color w:val="005828"/>
          <w:sz w:val="21"/>
          <w:szCs w:val="24"/>
          <w:lang w:val="pt-PT" w:eastAsia="en-US"/>
        </w:rPr>
        <w:t>Identificação de riscos</w:t>
      </w:r>
      <w:r w:rsidRPr="00C06EF2">
        <w:rPr>
          <w:rFonts w:asciiTheme="minorHAnsi" w:eastAsia="PMingLiU" w:hAnsiTheme="minorHAnsi" w:cstheme="minorHAnsi"/>
          <w:i w:val="0"/>
          <w:iCs w:val="0"/>
          <w:color w:val="005828"/>
          <w:sz w:val="21"/>
          <w:szCs w:val="24"/>
          <w:lang w:val="pt-PT" w:eastAsia="en-US"/>
        </w:rPr>
        <w:t>: os riscos são continuamente identificados, durante todo o ciclo de vida do projeto, por qualquer parte interessada do projeto e documentados no Registo de Riscos (por qualquer membro da equipa do projeto).</w:t>
      </w:r>
    </w:p>
    <w:p w14:paraId="4577EA3D" w14:textId="77777777" w:rsidR="00F47994" w:rsidRPr="00C06EF2" w:rsidRDefault="00F47994" w:rsidP="00F47994">
      <w:pPr>
        <w:pStyle w:val="Guidance"/>
        <w:numPr>
          <w:ilvl w:val="0"/>
          <w:numId w:val="30"/>
        </w:numPr>
        <w:spacing w:before="120" w:after="0"/>
        <w:rPr>
          <w:rFonts w:asciiTheme="minorHAnsi" w:eastAsia="PMingLiU" w:hAnsiTheme="minorHAnsi" w:cstheme="minorHAnsi"/>
          <w:i w:val="0"/>
          <w:iCs w:val="0"/>
          <w:color w:val="005828"/>
          <w:sz w:val="21"/>
          <w:szCs w:val="24"/>
          <w:lang w:val="pt-PT" w:eastAsia="en-US"/>
        </w:rPr>
      </w:pPr>
      <w:r w:rsidRPr="00C06EF2">
        <w:rPr>
          <w:rFonts w:asciiTheme="minorHAnsi" w:eastAsia="PMingLiU" w:hAnsiTheme="minorHAnsi" w:cstheme="minorHAnsi"/>
          <w:b/>
          <w:i w:val="0"/>
          <w:iCs w:val="0"/>
          <w:color w:val="005828"/>
          <w:sz w:val="21"/>
          <w:szCs w:val="24"/>
          <w:lang w:val="pt-PT" w:eastAsia="en-US"/>
        </w:rPr>
        <w:t>Avaliação de riscos</w:t>
      </w:r>
      <w:r w:rsidRPr="00C06EF2">
        <w:rPr>
          <w:rFonts w:asciiTheme="minorHAnsi" w:eastAsia="PMingLiU" w:hAnsiTheme="minorHAnsi" w:cstheme="minorHAnsi"/>
          <w:i w:val="0"/>
          <w:iCs w:val="0"/>
          <w:color w:val="005828"/>
          <w:sz w:val="21"/>
          <w:szCs w:val="24"/>
          <w:lang w:val="pt-PT" w:eastAsia="en-US"/>
        </w:rPr>
        <w:t>: os riscos são avaliados, com base na probabilidade de ocorrência e no impacto no âmbito e nas restrições do projeto. O produto da probabilidade e impacto (em escalas de 3 ou 5 pontos) define o Nível de Risco, que é então usado como referência para a sua priorização e o desenvolvimento de respostas a riscos.</w:t>
      </w:r>
    </w:p>
    <w:p w14:paraId="2461F536" w14:textId="77777777" w:rsidR="00F47994" w:rsidRPr="00C06EF2" w:rsidRDefault="00F47994" w:rsidP="00F47994">
      <w:pPr>
        <w:pStyle w:val="Guidance"/>
        <w:numPr>
          <w:ilvl w:val="0"/>
          <w:numId w:val="30"/>
        </w:numPr>
        <w:spacing w:before="120" w:after="0"/>
        <w:jc w:val="both"/>
        <w:rPr>
          <w:rFonts w:asciiTheme="minorHAnsi" w:eastAsia="PMingLiU" w:hAnsiTheme="minorHAnsi" w:cstheme="minorHAnsi"/>
          <w:i w:val="0"/>
          <w:iCs w:val="0"/>
          <w:color w:val="005828"/>
          <w:sz w:val="21"/>
          <w:szCs w:val="24"/>
          <w:lang w:val="pt-PT" w:eastAsia="en-US"/>
        </w:rPr>
      </w:pPr>
      <w:r w:rsidRPr="00C06EF2">
        <w:rPr>
          <w:rFonts w:asciiTheme="minorHAnsi" w:eastAsia="PMingLiU" w:hAnsiTheme="minorHAnsi" w:cstheme="minorHAnsi"/>
          <w:b/>
          <w:i w:val="0"/>
          <w:iCs w:val="0"/>
          <w:color w:val="005828"/>
          <w:sz w:val="21"/>
          <w:szCs w:val="24"/>
          <w:lang w:val="pt-PT" w:eastAsia="en-US"/>
        </w:rPr>
        <w:t>Desenvolvimento de Resposta a Riscos</w:t>
      </w:r>
      <w:r w:rsidRPr="00C06EF2">
        <w:rPr>
          <w:rFonts w:asciiTheme="minorHAnsi" w:eastAsia="PMingLiU" w:hAnsiTheme="minorHAnsi" w:cstheme="minorHAnsi"/>
          <w:i w:val="0"/>
          <w:iCs w:val="0"/>
          <w:color w:val="005828"/>
          <w:sz w:val="21"/>
          <w:szCs w:val="24"/>
          <w:lang w:val="pt-PT" w:eastAsia="en-US"/>
        </w:rPr>
        <w:t xml:space="preserve">: existem quatro estratégias a serem consideradas como respostas a ameaças: Evitar, Transferir ou Compartilhar, Reduzir ou Aceitar um risco. Depois de selecionada a estratégia para cada risco, são definidas, descritas, calendarizadas e atribuídas ações específicas para implementar a estratégia, enquanto um </w:t>
      </w:r>
      <w:r w:rsidR="007349DE" w:rsidRPr="00C06EF2">
        <w:rPr>
          <w:rFonts w:asciiTheme="minorHAnsi" w:eastAsia="PMingLiU" w:hAnsiTheme="minorHAnsi" w:cstheme="minorHAnsi"/>
          <w:i w:val="0"/>
          <w:iCs w:val="0"/>
          <w:color w:val="005828"/>
          <w:sz w:val="21"/>
          <w:szCs w:val="24"/>
          <w:lang w:val="pt-PT" w:eastAsia="en-US"/>
        </w:rPr>
        <w:t>Dono</w:t>
      </w:r>
      <w:r w:rsidRPr="00C06EF2">
        <w:rPr>
          <w:rFonts w:asciiTheme="minorHAnsi" w:eastAsia="PMingLiU" w:hAnsiTheme="minorHAnsi" w:cstheme="minorHAnsi"/>
          <w:i w:val="0"/>
          <w:iCs w:val="0"/>
          <w:color w:val="005828"/>
          <w:sz w:val="21"/>
          <w:szCs w:val="24"/>
          <w:lang w:val="pt-PT" w:eastAsia="en-US"/>
        </w:rPr>
        <w:t xml:space="preserve"> do Risco assume a responsabilidade pela sua implementação. Essas ações serão incorporadas ao </w:t>
      </w:r>
      <w:r w:rsidRPr="00C06EF2">
        <w:rPr>
          <w:rFonts w:asciiTheme="minorHAnsi" w:eastAsia="PMingLiU" w:hAnsiTheme="minorHAnsi" w:cstheme="minorHAnsi"/>
          <w:iCs w:val="0"/>
          <w:color w:val="005828"/>
          <w:sz w:val="21"/>
          <w:szCs w:val="24"/>
          <w:lang w:val="pt-PT" w:eastAsia="en-US"/>
        </w:rPr>
        <w:t>Plano de Trabalho do Projeto.</w:t>
      </w:r>
    </w:p>
    <w:p w14:paraId="5D08E44B" w14:textId="77777777" w:rsidR="00F47994" w:rsidRPr="00C06EF2" w:rsidRDefault="00F47994" w:rsidP="00F47994">
      <w:pPr>
        <w:pStyle w:val="Guidance"/>
        <w:numPr>
          <w:ilvl w:val="0"/>
          <w:numId w:val="30"/>
        </w:numPr>
        <w:spacing w:before="120" w:after="0"/>
        <w:jc w:val="both"/>
        <w:rPr>
          <w:rFonts w:asciiTheme="minorHAnsi" w:eastAsia="PMingLiU" w:hAnsiTheme="minorHAnsi" w:cstheme="minorHAnsi"/>
          <w:i w:val="0"/>
          <w:iCs w:val="0"/>
          <w:color w:val="005828"/>
          <w:sz w:val="21"/>
          <w:szCs w:val="24"/>
          <w:lang w:val="pt-PT" w:eastAsia="en-US"/>
        </w:rPr>
      </w:pPr>
      <w:r w:rsidRPr="00C06EF2">
        <w:rPr>
          <w:rFonts w:asciiTheme="minorHAnsi" w:eastAsia="PMingLiU" w:hAnsiTheme="minorHAnsi" w:cstheme="minorHAnsi"/>
          <w:b/>
          <w:i w:val="0"/>
          <w:iCs w:val="0"/>
          <w:color w:val="005828"/>
          <w:sz w:val="21"/>
          <w:szCs w:val="24"/>
          <w:lang w:val="pt-PT" w:eastAsia="en-US"/>
        </w:rPr>
        <w:t>Controlo de riscos</w:t>
      </w:r>
      <w:r w:rsidRPr="00C06EF2">
        <w:rPr>
          <w:rFonts w:asciiTheme="minorHAnsi" w:eastAsia="PMingLiU" w:hAnsiTheme="minorHAnsi" w:cstheme="minorHAnsi"/>
          <w:i w:val="0"/>
          <w:iCs w:val="0"/>
          <w:color w:val="005828"/>
          <w:sz w:val="21"/>
          <w:szCs w:val="24"/>
          <w:lang w:val="pt-PT" w:eastAsia="en-US"/>
        </w:rPr>
        <w:t xml:space="preserve">: as reuniões de </w:t>
      </w:r>
      <w:r w:rsidR="007349DE" w:rsidRPr="00C06EF2">
        <w:rPr>
          <w:rFonts w:asciiTheme="minorHAnsi" w:eastAsia="PMingLiU" w:hAnsiTheme="minorHAnsi" w:cstheme="minorHAnsi"/>
          <w:i w:val="0"/>
          <w:iCs w:val="0"/>
          <w:color w:val="005828"/>
          <w:sz w:val="21"/>
          <w:szCs w:val="24"/>
          <w:lang w:val="pt-PT" w:eastAsia="en-US"/>
        </w:rPr>
        <w:t>estado</w:t>
      </w:r>
      <w:r w:rsidRPr="00C06EF2">
        <w:rPr>
          <w:rFonts w:asciiTheme="minorHAnsi" w:eastAsia="PMingLiU" w:hAnsiTheme="minorHAnsi" w:cstheme="minorHAnsi"/>
          <w:i w:val="0"/>
          <w:iCs w:val="0"/>
          <w:color w:val="005828"/>
          <w:sz w:val="21"/>
          <w:szCs w:val="24"/>
          <w:lang w:val="pt-PT" w:eastAsia="en-US"/>
        </w:rPr>
        <w:t xml:space="preserve"> do projeto são usadas para rev</w:t>
      </w:r>
      <w:r w:rsidR="007349DE" w:rsidRPr="00C06EF2">
        <w:rPr>
          <w:rFonts w:asciiTheme="minorHAnsi" w:eastAsia="PMingLiU" w:hAnsiTheme="minorHAnsi" w:cstheme="minorHAnsi"/>
          <w:i w:val="0"/>
          <w:iCs w:val="0"/>
          <w:color w:val="005828"/>
          <w:sz w:val="21"/>
          <w:szCs w:val="24"/>
          <w:lang w:val="pt-PT" w:eastAsia="en-US"/>
        </w:rPr>
        <w:t>e</w:t>
      </w:r>
      <w:r w:rsidRPr="00C06EF2">
        <w:rPr>
          <w:rFonts w:asciiTheme="minorHAnsi" w:eastAsia="PMingLiU" w:hAnsiTheme="minorHAnsi" w:cstheme="minorHAnsi"/>
          <w:i w:val="0"/>
          <w:iCs w:val="0"/>
          <w:color w:val="005828"/>
          <w:sz w:val="21"/>
          <w:szCs w:val="24"/>
          <w:lang w:val="pt-PT" w:eastAsia="en-US"/>
        </w:rPr>
        <w:t xml:space="preserve">r o </w:t>
      </w:r>
      <w:r w:rsidR="007349DE" w:rsidRPr="00C06EF2">
        <w:rPr>
          <w:rFonts w:asciiTheme="minorHAnsi" w:eastAsia="PMingLiU" w:hAnsiTheme="minorHAnsi" w:cstheme="minorHAnsi"/>
          <w:i w:val="0"/>
          <w:iCs w:val="0"/>
          <w:color w:val="005828"/>
          <w:sz w:val="21"/>
          <w:szCs w:val="24"/>
          <w:lang w:val="pt-PT" w:eastAsia="en-US"/>
        </w:rPr>
        <w:t xml:space="preserve">estado </w:t>
      </w:r>
      <w:r w:rsidRPr="00C06EF2">
        <w:rPr>
          <w:rFonts w:asciiTheme="minorHAnsi" w:eastAsia="PMingLiU" w:hAnsiTheme="minorHAnsi" w:cstheme="minorHAnsi"/>
          <w:i w:val="0"/>
          <w:iCs w:val="0"/>
          <w:color w:val="005828"/>
          <w:sz w:val="21"/>
          <w:szCs w:val="24"/>
          <w:lang w:val="pt-PT" w:eastAsia="en-US"/>
        </w:rPr>
        <w:t>dos riscos, probabilidades</w:t>
      </w:r>
      <w:r w:rsidR="007349DE" w:rsidRPr="00C06EF2">
        <w:rPr>
          <w:rFonts w:asciiTheme="minorHAnsi" w:eastAsia="PMingLiU" w:hAnsiTheme="minorHAnsi" w:cstheme="minorHAnsi"/>
          <w:i w:val="0"/>
          <w:iCs w:val="0"/>
          <w:color w:val="005828"/>
          <w:sz w:val="21"/>
          <w:szCs w:val="24"/>
          <w:lang w:val="pt-PT" w:eastAsia="en-US"/>
        </w:rPr>
        <w:t>,</w:t>
      </w:r>
      <w:r w:rsidRPr="00C06EF2">
        <w:rPr>
          <w:rFonts w:asciiTheme="minorHAnsi" w:eastAsia="PMingLiU" w:hAnsiTheme="minorHAnsi" w:cstheme="minorHAnsi"/>
          <w:i w:val="0"/>
          <w:iCs w:val="0"/>
          <w:color w:val="005828"/>
          <w:sz w:val="21"/>
          <w:szCs w:val="24"/>
          <w:lang w:val="pt-PT" w:eastAsia="en-US"/>
        </w:rPr>
        <w:t xml:space="preserve"> impactos e ações relacionadas e para identificar novos riscos. Os riscos serão revis</w:t>
      </w:r>
      <w:r w:rsidR="007349DE" w:rsidRPr="00C06EF2">
        <w:rPr>
          <w:rFonts w:asciiTheme="minorHAnsi" w:eastAsia="PMingLiU" w:hAnsiTheme="minorHAnsi" w:cstheme="minorHAnsi"/>
          <w:i w:val="0"/>
          <w:iCs w:val="0"/>
          <w:color w:val="005828"/>
          <w:sz w:val="21"/>
          <w:szCs w:val="24"/>
          <w:lang w:val="pt-PT" w:eastAsia="en-US"/>
        </w:rPr>
        <w:t>t</w:t>
      </w:r>
      <w:r w:rsidRPr="00C06EF2">
        <w:rPr>
          <w:rFonts w:asciiTheme="minorHAnsi" w:eastAsia="PMingLiU" w:hAnsiTheme="minorHAnsi" w:cstheme="minorHAnsi"/>
          <w:i w:val="0"/>
          <w:iCs w:val="0"/>
          <w:color w:val="005828"/>
          <w:sz w:val="21"/>
          <w:szCs w:val="24"/>
          <w:lang w:val="pt-PT" w:eastAsia="en-US"/>
        </w:rPr>
        <w:t>os semanalmente, mas também após a ocorrência de qualquer evento significativo. Se algum dos riscos identificados ocorrer, o Ge</w:t>
      </w:r>
      <w:r w:rsidR="007349DE" w:rsidRPr="00C06EF2">
        <w:rPr>
          <w:rFonts w:asciiTheme="minorHAnsi" w:eastAsia="PMingLiU" w:hAnsiTheme="minorHAnsi" w:cstheme="minorHAnsi"/>
          <w:i w:val="0"/>
          <w:iCs w:val="0"/>
          <w:color w:val="005828"/>
          <w:sz w:val="21"/>
          <w:szCs w:val="24"/>
          <w:lang w:val="pt-PT" w:eastAsia="en-US"/>
        </w:rPr>
        <w:t xml:space="preserve">stor </w:t>
      </w:r>
      <w:r w:rsidRPr="00C06EF2">
        <w:rPr>
          <w:rFonts w:asciiTheme="minorHAnsi" w:eastAsia="PMingLiU" w:hAnsiTheme="minorHAnsi" w:cstheme="minorHAnsi"/>
          <w:i w:val="0"/>
          <w:iCs w:val="0"/>
          <w:color w:val="005828"/>
          <w:sz w:val="21"/>
          <w:szCs w:val="24"/>
          <w:lang w:val="pt-PT" w:eastAsia="en-US"/>
        </w:rPr>
        <w:t xml:space="preserve">de Projeto (PM) implementará os planos de contingência e comunicará o problema ao </w:t>
      </w:r>
      <w:r w:rsidR="00C06EF2" w:rsidRPr="00C06EF2">
        <w:rPr>
          <w:rFonts w:asciiTheme="minorHAnsi" w:eastAsia="PMingLiU" w:hAnsiTheme="minorHAnsi" w:cstheme="minorHAnsi"/>
          <w:i w:val="0"/>
          <w:iCs w:val="0"/>
          <w:color w:val="005828"/>
          <w:sz w:val="21"/>
          <w:szCs w:val="24"/>
          <w:lang w:val="pt-PT" w:eastAsia="en-US"/>
        </w:rPr>
        <w:t>Comité</w:t>
      </w:r>
      <w:r w:rsidRPr="00C06EF2">
        <w:rPr>
          <w:rFonts w:asciiTheme="minorHAnsi" w:eastAsia="PMingLiU" w:hAnsiTheme="minorHAnsi" w:cstheme="minorHAnsi"/>
          <w:i w:val="0"/>
          <w:iCs w:val="0"/>
          <w:color w:val="005828"/>
          <w:sz w:val="21"/>
          <w:szCs w:val="24"/>
          <w:lang w:val="pt-PT" w:eastAsia="en-US"/>
        </w:rPr>
        <w:t xml:space="preserve"> Diretivo do Projeto (PSC).</w:t>
      </w:r>
    </w:p>
    <w:p w14:paraId="392AFC9E" w14:textId="77777777" w:rsidR="00C06EF2" w:rsidRPr="00C06EF2" w:rsidRDefault="00C06EF2" w:rsidP="00C06EF2">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&lt;Personaliz</w:t>
      </w:r>
      <w:r>
        <w:rPr>
          <w:rFonts w:asciiTheme="minorHAnsi" w:hAnsiTheme="minorHAnsi" w:cstheme="minorHAnsi"/>
          <w:i/>
          <w:color w:val="0070C0"/>
          <w:sz w:val="20"/>
          <w:lang w:val="pt-PT"/>
        </w:rPr>
        <w:t>ar</w:t>
      </w:r>
      <w:r w:rsidRPr="00C06EF2">
        <w:rPr>
          <w:rFonts w:asciiTheme="minorHAnsi" w:hAnsiTheme="minorHAnsi" w:cstheme="minorHAnsi"/>
          <w:i/>
          <w:color w:val="0070C0"/>
          <w:sz w:val="20"/>
          <w:lang w:val="pt-PT"/>
        </w:rPr>
        <w:t xml:space="preserve"> a lista acima de acordo com as necessidades do projeto e/ou da organização.&gt;</w:t>
      </w:r>
    </w:p>
    <w:p w14:paraId="412A1E67" w14:textId="77777777" w:rsidR="004D0992" w:rsidRPr="00C06EF2" w:rsidRDefault="00500429" w:rsidP="009026AF">
      <w:pPr>
        <w:pStyle w:val="Heading2"/>
        <w:rPr>
          <w:lang w:val="pt-PT"/>
        </w:rPr>
      </w:pPr>
      <w:bookmarkStart w:id="40" w:name="_Toc63267647"/>
      <w:r w:rsidRPr="00C06EF2">
        <w:rPr>
          <w:lang w:val="pt-PT"/>
        </w:rPr>
        <w:t>Gestão de Incidentes</w:t>
      </w:r>
      <w:bookmarkEnd w:id="40"/>
      <w:r w:rsidRPr="00C06EF2">
        <w:rPr>
          <w:lang w:val="pt-PT"/>
        </w:rPr>
        <w:t xml:space="preserve"> </w:t>
      </w:r>
    </w:p>
    <w:p w14:paraId="07DD2991" w14:textId="77777777" w:rsidR="007349DE" w:rsidRPr="00C06EF2" w:rsidRDefault="007349DE" w:rsidP="004D0992">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&lt;Essa é uma descrição de alto nível do processo de gestão de incidentes a ser usado no projeto, que pode ser personalizado para o projeto específico e contexto organizacional. Consider</w:t>
      </w:r>
      <w:r w:rsidR="00C06EF2">
        <w:rPr>
          <w:rFonts w:asciiTheme="minorHAnsi" w:hAnsiTheme="minorHAnsi" w:cstheme="minorHAnsi"/>
          <w:i/>
          <w:color w:val="0070C0"/>
          <w:sz w:val="20"/>
          <w:lang w:val="pt-PT"/>
        </w:rPr>
        <w:t>ar</w:t>
      </w:r>
      <w:r w:rsidRPr="00C06EF2">
        <w:rPr>
          <w:rFonts w:asciiTheme="minorHAnsi" w:hAnsiTheme="minorHAnsi" w:cstheme="minorHAnsi"/>
          <w:i/>
          <w:color w:val="0070C0"/>
          <w:sz w:val="20"/>
          <w:lang w:val="pt-PT"/>
        </w:rPr>
        <w:t xml:space="preserve"> a possibilidade de criar um Plano de Gestão de Incidentes separado para projetos grandes e complexos. (consult</w:t>
      </w:r>
      <w:r w:rsidR="00C06EF2">
        <w:rPr>
          <w:rFonts w:asciiTheme="minorHAnsi" w:hAnsiTheme="minorHAnsi" w:cstheme="minorHAnsi"/>
          <w:i/>
          <w:color w:val="0070C0"/>
          <w:sz w:val="20"/>
          <w:lang w:val="pt-PT"/>
        </w:rPr>
        <w:t>ar</w:t>
      </w:r>
      <w:r w:rsidRPr="00C06EF2">
        <w:rPr>
          <w:rFonts w:asciiTheme="minorHAnsi" w:hAnsiTheme="minorHAnsi" w:cstheme="minorHAnsi"/>
          <w:i/>
          <w:color w:val="0070C0"/>
          <w:sz w:val="20"/>
          <w:lang w:val="pt-PT"/>
        </w:rPr>
        <w:t xml:space="preserve"> o modelo PM² do Plano de Gestão de Incidentes)&gt;</w:t>
      </w:r>
    </w:p>
    <w:p w14:paraId="4A90527A" w14:textId="77777777" w:rsidR="007349DE" w:rsidRPr="00C06EF2" w:rsidRDefault="007349DE" w:rsidP="00312857">
      <w:pPr>
        <w:pStyle w:val="ListParagraph"/>
        <w:spacing w:before="120"/>
        <w:rPr>
          <w:rFonts w:asciiTheme="minorHAnsi" w:hAnsiTheme="minorHAnsi" w:cstheme="minorHAnsi"/>
          <w:lang w:val="pt-PT"/>
        </w:rPr>
      </w:pPr>
      <w:r w:rsidRPr="00C06EF2">
        <w:rPr>
          <w:rFonts w:asciiTheme="minorHAnsi" w:hAnsiTheme="minorHAnsi" w:cstheme="minorHAnsi"/>
          <w:lang w:val="pt-PT"/>
        </w:rPr>
        <w:t>O processo de gestão de incidentes do projeto define as atividades relacionadas com a identificação, documentação, avaliação, priorização, atribuição, resolução e controlo de incidentes. É um processo de quatro passos, que o Gestor de Projeto (PM) executa sempre que necessário, durante todo o ciclo de vida do projeto:</w:t>
      </w:r>
    </w:p>
    <w:p w14:paraId="1DB8F202" w14:textId="77777777" w:rsidR="007349DE" w:rsidRPr="00C06EF2" w:rsidRDefault="007349DE" w:rsidP="007349DE">
      <w:pPr>
        <w:pStyle w:val="Guidance"/>
        <w:numPr>
          <w:ilvl w:val="0"/>
          <w:numId w:val="30"/>
        </w:numPr>
        <w:spacing w:before="120" w:after="0"/>
        <w:jc w:val="both"/>
        <w:rPr>
          <w:rFonts w:asciiTheme="minorHAnsi" w:eastAsia="PMingLiU" w:hAnsiTheme="minorHAnsi" w:cstheme="minorHAnsi"/>
          <w:i w:val="0"/>
          <w:iCs w:val="0"/>
          <w:color w:val="005828"/>
          <w:sz w:val="21"/>
          <w:szCs w:val="24"/>
          <w:lang w:val="pt-PT" w:eastAsia="en-US"/>
        </w:rPr>
      </w:pPr>
      <w:r w:rsidRPr="00C06EF2">
        <w:rPr>
          <w:rFonts w:asciiTheme="minorHAnsi" w:eastAsia="PMingLiU" w:hAnsiTheme="minorHAnsi" w:cstheme="minorHAnsi"/>
          <w:b/>
          <w:i w:val="0"/>
          <w:iCs w:val="0"/>
          <w:color w:val="005828"/>
          <w:sz w:val="21"/>
          <w:szCs w:val="24"/>
          <w:lang w:val="pt-PT" w:eastAsia="en-US"/>
        </w:rPr>
        <w:lastRenderedPageBreak/>
        <w:t>Identificação do incidente</w:t>
      </w:r>
      <w:r w:rsidRPr="00C06EF2">
        <w:rPr>
          <w:rFonts w:asciiTheme="minorHAnsi" w:eastAsia="PMingLiU" w:hAnsiTheme="minorHAnsi" w:cstheme="minorHAnsi"/>
          <w:i w:val="0"/>
          <w:iCs w:val="0"/>
          <w:color w:val="005828"/>
          <w:sz w:val="21"/>
          <w:szCs w:val="24"/>
          <w:lang w:val="pt-PT" w:eastAsia="en-US"/>
        </w:rPr>
        <w:t xml:space="preserve">: os incidentes podem ser identificados por qualquer parte interessada do projeto durante todo o ciclo de vida do projeto, usando diferentes canais de comunicação, como reuniões, e-mails e relatórios. Os incidentes são registados no </w:t>
      </w:r>
      <w:r w:rsidRPr="00C06EF2">
        <w:rPr>
          <w:rFonts w:asciiTheme="minorHAnsi" w:eastAsia="PMingLiU" w:hAnsiTheme="minorHAnsi" w:cstheme="minorHAnsi"/>
          <w:iCs w:val="0"/>
          <w:color w:val="005828"/>
          <w:sz w:val="21"/>
          <w:szCs w:val="24"/>
          <w:lang w:val="pt-PT" w:eastAsia="en-US"/>
        </w:rPr>
        <w:t>Registo de Incidente</w:t>
      </w:r>
      <w:r w:rsidRPr="00C06EF2">
        <w:rPr>
          <w:rFonts w:asciiTheme="minorHAnsi" w:eastAsia="PMingLiU" w:hAnsiTheme="minorHAnsi" w:cstheme="minorHAnsi"/>
          <w:i w:val="0"/>
          <w:iCs w:val="0"/>
          <w:color w:val="005828"/>
          <w:sz w:val="21"/>
          <w:szCs w:val="24"/>
          <w:lang w:val="pt-PT" w:eastAsia="en-US"/>
        </w:rPr>
        <w:t>s.</w:t>
      </w:r>
    </w:p>
    <w:p w14:paraId="5B28E87A" w14:textId="77777777" w:rsidR="007349DE" w:rsidRPr="00C06EF2" w:rsidRDefault="007349DE" w:rsidP="007349DE">
      <w:pPr>
        <w:pStyle w:val="Guidance"/>
        <w:numPr>
          <w:ilvl w:val="0"/>
          <w:numId w:val="30"/>
        </w:numPr>
        <w:spacing w:before="120" w:after="0"/>
        <w:jc w:val="both"/>
        <w:rPr>
          <w:rFonts w:asciiTheme="minorHAnsi" w:eastAsia="PMingLiU" w:hAnsiTheme="minorHAnsi" w:cstheme="minorHAnsi"/>
          <w:i w:val="0"/>
          <w:iCs w:val="0"/>
          <w:color w:val="005828"/>
          <w:sz w:val="21"/>
          <w:szCs w:val="24"/>
          <w:lang w:val="pt-PT" w:eastAsia="en-US"/>
        </w:rPr>
      </w:pPr>
      <w:r w:rsidRPr="00C06EF2">
        <w:rPr>
          <w:rFonts w:asciiTheme="minorHAnsi" w:eastAsia="PMingLiU" w:hAnsiTheme="minorHAnsi" w:cstheme="minorHAnsi"/>
          <w:b/>
          <w:i w:val="0"/>
          <w:iCs w:val="0"/>
          <w:color w:val="005828"/>
          <w:sz w:val="21"/>
          <w:szCs w:val="24"/>
          <w:lang w:val="pt-PT" w:eastAsia="en-US"/>
        </w:rPr>
        <w:t>Avaliação do incidente e recomendação de ação</w:t>
      </w:r>
      <w:r w:rsidRPr="00C06EF2">
        <w:rPr>
          <w:rFonts w:asciiTheme="minorHAnsi" w:eastAsia="PMingLiU" w:hAnsiTheme="minorHAnsi" w:cstheme="minorHAnsi"/>
          <w:i w:val="0"/>
          <w:iCs w:val="0"/>
          <w:color w:val="005828"/>
          <w:sz w:val="21"/>
          <w:szCs w:val="24"/>
          <w:lang w:val="pt-PT" w:eastAsia="en-US"/>
        </w:rPr>
        <w:t xml:space="preserve">: uma primeira avaliação informal considera a categoria, impacto, urgência e tamanho do incidente, seguida de uma análise mais detalhada para identificar a causa raiz e recomendar uma solução. Essas informações são documentadas no </w:t>
      </w:r>
      <w:r w:rsidRPr="00C06EF2">
        <w:rPr>
          <w:rFonts w:asciiTheme="minorHAnsi" w:eastAsia="PMingLiU" w:hAnsiTheme="minorHAnsi" w:cstheme="minorHAnsi"/>
          <w:iCs w:val="0"/>
          <w:color w:val="005828"/>
          <w:sz w:val="21"/>
          <w:szCs w:val="24"/>
          <w:lang w:val="pt-PT" w:eastAsia="en-US"/>
        </w:rPr>
        <w:t xml:space="preserve">Registo de </w:t>
      </w:r>
      <w:r w:rsidR="00433EB3" w:rsidRPr="00C06EF2">
        <w:rPr>
          <w:rFonts w:asciiTheme="minorHAnsi" w:eastAsia="PMingLiU" w:hAnsiTheme="minorHAnsi" w:cstheme="minorHAnsi"/>
          <w:iCs w:val="0"/>
          <w:color w:val="005828"/>
          <w:sz w:val="21"/>
          <w:szCs w:val="24"/>
          <w:lang w:val="pt-PT" w:eastAsia="en-US"/>
        </w:rPr>
        <w:t>Incidentes</w:t>
      </w:r>
      <w:r w:rsidR="00433EB3" w:rsidRPr="00C06EF2">
        <w:rPr>
          <w:rFonts w:asciiTheme="minorHAnsi" w:eastAsia="PMingLiU" w:hAnsiTheme="minorHAnsi" w:cstheme="minorHAnsi"/>
          <w:i w:val="0"/>
          <w:iCs w:val="0"/>
          <w:color w:val="005828"/>
          <w:sz w:val="21"/>
          <w:szCs w:val="24"/>
          <w:lang w:val="pt-PT" w:eastAsia="en-US"/>
        </w:rPr>
        <w:t xml:space="preserve"> </w:t>
      </w:r>
      <w:r w:rsidRPr="00C06EF2">
        <w:rPr>
          <w:rFonts w:asciiTheme="minorHAnsi" w:eastAsia="PMingLiU" w:hAnsiTheme="minorHAnsi" w:cstheme="minorHAnsi"/>
          <w:i w:val="0"/>
          <w:iCs w:val="0"/>
          <w:color w:val="005828"/>
          <w:sz w:val="21"/>
          <w:szCs w:val="24"/>
          <w:lang w:val="pt-PT" w:eastAsia="en-US"/>
        </w:rPr>
        <w:t xml:space="preserve">e usadas como entrada para os tomadores de decisão apropriados (com base no processo de encaminhamento). A decisão </w:t>
      </w:r>
      <w:r w:rsidR="00433EB3" w:rsidRPr="00C06EF2">
        <w:rPr>
          <w:rFonts w:asciiTheme="minorHAnsi" w:eastAsia="PMingLiU" w:hAnsiTheme="minorHAnsi" w:cstheme="minorHAnsi"/>
          <w:i w:val="0"/>
          <w:iCs w:val="0"/>
          <w:color w:val="005828"/>
          <w:sz w:val="21"/>
          <w:szCs w:val="24"/>
          <w:lang w:val="pt-PT" w:eastAsia="en-US"/>
        </w:rPr>
        <w:t>é</w:t>
      </w:r>
      <w:r w:rsidRPr="00C06EF2">
        <w:rPr>
          <w:rFonts w:asciiTheme="minorHAnsi" w:eastAsia="PMingLiU" w:hAnsiTheme="minorHAnsi" w:cstheme="minorHAnsi"/>
          <w:i w:val="0"/>
          <w:iCs w:val="0"/>
          <w:color w:val="005828"/>
          <w:sz w:val="21"/>
          <w:szCs w:val="24"/>
          <w:lang w:val="pt-PT" w:eastAsia="en-US"/>
        </w:rPr>
        <w:t xml:space="preserve"> documentada no </w:t>
      </w:r>
      <w:r w:rsidR="00433EB3" w:rsidRPr="00C06EF2">
        <w:rPr>
          <w:rFonts w:asciiTheme="minorHAnsi" w:eastAsia="PMingLiU" w:hAnsiTheme="minorHAnsi" w:cstheme="minorHAnsi"/>
          <w:iCs w:val="0"/>
          <w:color w:val="005828"/>
          <w:sz w:val="21"/>
          <w:szCs w:val="24"/>
          <w:lang w:val="pt-PT" w:eastAsia="en-US"/>
        </w:rPr>
        <w:t>Registo de Decisões</w:t>
      </w:r>
      <w:r w:rsidRPr="00C06EF2">
        <w:rPr>
          <w:rFonts w:asciiTheme="minorHAnsi" w:eastAsia="PMingLiU" w:hAnsiTheme="minorHAnsi" w:cstheme="minorHAnsi"/>
          <w:i w:val="0"/>
          <w:iCs w:val="0"/>
          <w:color w:val="005828"/>
          <w:sz w:val="21"/>
          <w:szCs w:val="24"/>
          <w:lang w:val="pt-PT" w:eastAsia="en-US"/>
        </w:rPr>
        <w:t>.</w:t>
      </w:r>
    </w:p>
    <w:p w14:paraId="4B6B8189" w14:textId="77777777" w:rsidR="007349DE" w:rsidRPr="00C06EF2" w:rsidRDefault="007349DE" w:rsidP="007349DE">
      <w:pPr>
        <w:pStyle w:val="Guidance"/>
        <w:numPr>
          <w:ilvl w:val="0"/>
          <w:numId w:val="30"/>
        </w:numPr>
        <w:spacing w:before="120" w:after="0"/>
        <w:jc w:val="both"/>
        <w:rPr>
          <w:rFonts w:asciiTheme="minorHAnsi" w:eastAsia="PMingLiU" w:hAnsiTheme="minorHAnsi" w:cstheme="minorHAnsi"/>
          <w:i w:val="0"/>
          <w:iCs w:val="0"/>
          <w:color w:val="005828"/>
          <w:sz w:val="21"/>
          <w:szCs w:val="24"/>
          <w:lang w:val="pt-PT" w:eastAsia="en-US"/>
        </w:rPr>
      </w:pPr>
      <w:r w:rsidRPr="00C06EF2">
        <w:rPr>
          <w:rFonts w:asciiTheme="minorHAnsi" w:eastAsia="PMingLiU" w:hAnsiTheme="minorHAnsi" w:cstheme="minorHAnsi"/>
          <w:b/>
          <w:i w:val="0"/>
          <w:iCs w:val="0"/>
          <w:color w:val="005828"/>
          <w:sz w:val="21"/>
          <w:szCs w:val="24"/>
          <w:lang w:val="pt-PT" w:eastAsia="en-US"/>
        </w:rPr>
        <w:t>Implementação de ações</w:t>
      </w:r>
      <w:r w:rsidRPr="00C06EF2">
        <w:rPr>
          <w:rFonts w:asciiTheme="minorHAnsi" w:eastAsia="PMingLiU" w:hAnsiTheme="minorHAnsi" w:cstheme="minorHAnsi"/>
          <w:i w:val="0"/>
          <w:iCs w:val="0"/>
          <w:color w:val="005828"/>
          <w:sz w:val="21"/>
          <w:szCs w:val="24"/>
          <w:lang w:val="pt-PT" w:eastAsia="en-US"/>
        </w:rPr>
        <w:t xml:space="preserve">: Após </w:t>
      </w:r>
      <w:r w:rsidR="00433EB3" w:rsidRPr="00C06EF2">
        <w:rPr>
          <w:rFonts w:asciiTheme="minorHAnsi" w:eastAsia="PMingLiU" w:hAnsiTheme="minorHAnsi" w:cstheme="minorHAnsi"/>
          <w:i w:val="0"/>
          <w:iCs w:val="0"/>
          <w:color w:val="005828"/>
          <w:sz w:val="21"/>
          <w:szCs w:val="24"/>
          <w:lang w:val="pt-PT" w:eastAsia="en-US"/>
        </w:rPr>
        <w:t xml:space="preserve">a avaliação de incidentes </w:t>
      </w:r>
      <w:r w:rsidRPr="00C06EF2">
        <w:rPr>
          <w:rFonts w:asciiTheme="minorHAnsi" w:eastAsia="PMingLiU" w:hAnsiTheme="minorHAnsi" w:cstheme="minorHAnsi"/>
          <w:i w:val="0"/>
          <w:iCs w:val="0"/>
          <w:color w:val="005828"/>
          <w:sz w:val="21"/>
          <w:szCs w:val="24"/>
          <w:lang w:val="pt-PT" w:eastAsia="en-US"/>
        </w:rPr>
        <w:t xml:space="preserve">e </w:t>
      </w:r>
      <w:r w:rsidR="00433EB3" w:rsidRPr="00C06EF2">
        <w:rPr>
          <w:rFonts w:asciiTheme="minorHAnsi" w:eastAsia="PMingLiU" w:hAnsiTheme="minorHAnsi" w:cstheme="minorHAnsi"/>
          <w:i w:val="0"/>
          <w:iCs w:val="0"/>
          <w:color w:val="005828"/>
          <w:sz w:val="21"/>
          <w:szCs w:val="24"/>
          <w:lang w:val="pt-PT" w:eastAsia="en-US"/>
        </w:rPr>
        <w:t xml:space="preserve">aprovação das </w:t>
      </w:r>
      <w:r w:rsidRPr="00C06EF2">
        <w:rPr>
          <w:rFonts w:asciiTheme="minorHAnsi" w:eastAsia="PMingLiU" w:hAnsiTheme="minorHAnsi" w:cstheme="minorHAnsi"/>
          <w:i w:val="0"/>
          <w:iCs w:val="0"/>
          <w:color w:val="005828"/>
          <w:sz w:val="21"/>
          <w:szCs w:val="24"/>
          <w:lang w:val="pt-PT" w:eastAsia="en-US"/>
        </w:rPr>
        <w:t xml:space="preserve">ações de correção, o </w:t>
      </w:r>
      <w:r w:rsidR="00433EB3" w:rsidRPr="00C06EF2">
        <w:rPr>
          <w:rFonts w:asciiTheme="minorHAnsi" w:eastAsia="PMingLiU" w:hAnsiTheme="minorHAnsi" w:cstheme="minorHAnsi"/>
          <w:i w:val="0"/>
          <w:iCs w:val="0"/>
          <w:color w:val="005828"/>
          <w:sz w:val="21"/>
          <w:szCs w:val="24"/>
          <w:lang w:val="pt-PT" w:eastAsia="en-US"/>
        </w:rPr>
        <w:t xml:space="preserve">Gestor de Projeto </w:t>
      </w:r>
      <w:r w:rsidRPr="00C06EF2">
        <w:rPr>
          <w:rFonts w:asciiTheme="minorHAnsi" w:eastAsia="PMingLiU" w:hAnsiTheme="minorHAnsi" w:cstheme="minorHAnsi"/>
          <w:i w:val="0"/>
          <w:iCs w:val="0"/>
          <w:color w:val="005828"/>
          <w:sz w:val="21"/>
          <w:szCs w:val="24"/>
          <w:lang w:val="pt-PT" w:eastAsia="en-US"/>
        </w:rPr>
        <w:t xml:space="preserve">(PM) incorporará essas ações no </w:t>
      </w:r>
      <w:r w:rsidR="00433EB3" w:rsidRPr="00C06EF2">
        <w:rPr>
          <w:rFonts w:asciiTheme="minorHAnsi" w:eastAsia="PMingLiU" w:hAnsiTheme="minorHAnsi" w:cstheme="minorHAnsi"/>
          <w:iCs w:val="0"/>
          <w:color w:val="005828"/>
          <w:sz w:val="21"/>
          <w:szCs w:val="24"/>
          <w:lang w:val="pt-PT" w:eastAsia="en-US"/>
        </w:rPr>
        <w:t>P</w:t>
      </w:r>
      <w:r w:rsidRPr="00C06EF2">
        <w:rPr>
          <w:rFonts w:asciiTheme="minorHAnsi" w:eastAsia="PMingLiU" w:hAnsiTheme="minorHAnsi" w:cstheme="minorHAnsi"/>
          <w:iCs w:val="0"/>
          <w:color w:val="005828"/>
          <w:sz w:val="21"/>
          <w:szCs w:val="24"/>
          <w:lang w:val="pt-PT" w:eastAsia="en-US"/>
        </w:rPr>
        <w:t xml:space="preserve">lano de </w:t>
      </w:r>
      <w:r w:rsidR="00C06EF2">
        <w:rPr>
          <w:rFonts w:asciiTheme="minorHAnsi" w:eastAsia="PMingLiU" w:hAnsiTheme="minorHAnsi" w:cstheme="minorHAnsi"/>
          <w:iCs w:val="0"/>
          <w:color w:val="005828"/>
          <w:sz w:val="21"/>
          <w:szCs w:val="24"/>
          <w:lang w:val="pt-PT" w:eastAsia="en-US"/>
        </w:rPr>
        <w:t>T</w:t>
      </w:r>
      <w:r w:rsidRPr="00C06EF2">
        <w:rPr>
          <w:rFonts w:asciiTheme="minorHAnsi" w:eastAsia="PMingLiU" w:hAnsiTheme="minorHAnsi" w:cstheme="minorHAnsi"/>
          <w:iCs w:val="0"/>
          <w:color w:val="005828"/>
          <w:sz w:val="21"/>
          <w:szCs w:val="24"/>
          <w:lang w:val="pt-PT" w:eastAsia="en-US"/>
        </w:rPr>
        <w:t xml:space="preserve">rabalho do </w:t>
      </w:r>
      <w:r w:rsidR="00433EB3" w:rsidRPr="00C06EF2">
        <w:rPr>
          <w:rFonts w:asciiTheme="minorHAnsi" w:eastAsia="PMingLiU" w:hAnsiTheme="minorHAnsi" w:cstheme="minorHAnsi"/>
          <w:iCs w:val="0"/>
          <w:color w:val="005828"/>
          <w:sz w:val="21"/>
          <w:szCs w:val="24"/>
          <w:lang w:val="pt-PT" w:eastAsia="en-US"/>
        </w:rPr>
        <w:t>P</w:t>
      </w:r>
      <w:r w:rsidRPr="00C06EF2">
        <w:rPr>
          <w:rFonts w:asciiTheme="minorHAnsi" w:eastAsia="PMingLiU" w:hAnsiTheme="minorHAnsi" w:cstheme="minorHAnsi"/>
          <w:iCs w:val="0"/>
          <w:color w:val="005828"/>
          <w:sz w:val="21"/>
          <w:szCs w:val="24"/>
          <w:lang w:val="pt-PT" w:eastAsia="en-US"/>
        </w:rPr>
        <w:t>rojeto</w:t>
      </w:r>
      <w:r w:rsidRPr="00C06EF2">
        <w:rPr>
          <w:rFonts w:asciiTheme="minorHAnsi" w:eastAsia="PMingLiU" w:hAnsiTheme="minorHAnsi" w:cstheme="minorHAnsi"/>
          <w:i w:val="0"/>
          <w:iCs w:val="0"/>
          <w:color w:val="005828"/>
          <w:sz w:val="21"/>
          <w:szCs w:val="24"/>
          <w:lang w:val="pt-PT" w:eastAsia="en-US"/>
        </w:rPr>
        <w:t xml:space="preserve"> e atualizará a documentação relacionada, como planos e registos do projeto.</w:t>
      </w:r>
    </w:p>
    <w:p w14:paraId="76555037" w14:textId="77777777" w:rsidR="007349DE" w:rsidRPr="00C06EF2" w:rsidRDefault="007349DE" w:rsidP="007349DE">
      <w:pPr>
        <w:pStyle w:val="Guidance"/>
        <w:numPr>
          <w:ilvl w:val="0"/>
          <w:numId w:val="30"/>
        </w:numPr>
        <w:spacing w:before="120" w:after="0"/>
        <w:jc w:val="both"/>
        <w:rPr>
          <w:rFonts w:asciiTheme="minorHAnsi" w:eastAsia="PMingLiU" w:hAnsiTheme="minorHAnsi" w:cstheme="minorHAnsi"/>
          <w:i w:val="0"/>
          <w:iCs w:val="0"/>
          <w:color w:val="005828"/>
          <w:sz w:val="21"/>
          <w:szCs w:val="24"/>
          <w:lang w:val="pt-PT" w:eastAsia="en-US"/>
        </w:rPr>
      </w:pPr>
      <w:r w:rsidRPr="00C06EF2">
        <w:rPr>
          <w:rFonts w:asciiTheme="minorHAnsi" w:eastAsia="PMingLiU" w:hAnsiTheme="minorHAnsi" w:cstheme="minorHAnsi"/>
          <w:b/>
          <w:i w:val="0"/>
          <w:iCs w:val="0"/>
          <w:color w:val="005828"/>
          <w:sz w:val="21"/>
          <w:szCs w:val="24"/>
          <w:lang w:val="pt-PT" w:eastAsia="en-US"/>
        </w:rPr>
        <w:t>Controlo de incidentes</w:t>
      </w:r>
      <w:r w:rsidRPr="00C06EF2">
        <w:rPr>
          <w:rFonts w:asciiTheme="minorHAnsi" w:eastAsia="PMingLiU" w:hAnsiTheme="minorHAnsi" w:cstheme="minorHAnsi"/>
          <w:i w:val="0"/>
          <w:iCs w:val="0"/>
          <w:color w:val="005828"/>
          <w:sz w:val="21"/>
          <w:szCs w:val="24"/>
          <w:lang w:val="pt-PT" w:eastAsia="en-US"/>
        </w:rPr>
        <w:t xml:space="preserve">: as reuniões de </w:t>
      </w:r>
      <w:r w:rsidR="00433EB3" w:rsidRPr="00C06EF2">
        <w:rPr>
          <w:rFonts w:asciiTheme="minorHAnsi" w:eastAsia="PMingLiU" w:hAnsiTheme="minorHAnsi" w:cstheme="minorHAnsi"/>
          <w:i w:val="0"/>
          <w:iCs w:val="0"/>
          <w:color w:val="005828"/>
          <w:sz w:val="21"/>
          <w:szCs w:val="24"/>
          <w:lang w:val="pt-PT" w:eastAsia="en-US"/>
        </w:rPr>
        <w:t>estado</w:t>
      </w:r>
      <w:r w:rsidRPr="00C06EF2">
        <w:rPr>
          <w:rFonts w:asciiTheme="minorHAnsi" w:eastAsia="PMingLiU" w:hAnsiTheme="minorHAnsi" w:cstheme="minorHAnsi"/>
          <w:i w:val="0"/>
          <w:iCs w:val="0"/>
          <w:color w:val="005828"/>
          <w:sz w:val="21"/>
          <w:szCs w:val="24"/>
          <w:lang w:val="pt-PT" w:eastAsia="en-US"/>
        </w:rPr>
        <w:t xml:space="preserve"> do projeto serão realizadas semanalmente e usadas para rev</w:t>
      </w:r>
      <w:r w:rsidR="00433EB3" w:rsidRPr="00C06EF2">
        <w:rPr>
          <w:rFonts w:asciiTheme="minorHAnsi" w:eastAsia="PMingLiU" w:hAnsiTheme="minorHAnsi" w:cstheme="minorHAnsi"/>
          <w:i w:val="0"/>
          <w:iCs w:val="0"/>
          <w:color w:val="005828"/>
          <w:sz w:val="21"/>
          <w:szCs w:val="24"/>
          <w:lang w:val="pt-PT" w:eastAsia="en-US"/>
        </w:rPr>
        <w:t>e</w:t>
      </w:r>
      <w:r w:rsidRPr="00C06EF2">
        <w:rPr>
          <w:rFonts w:asciiTheme="minorHAnsi" w:eastAsia="PMingLiU" w:hAnsiTheme="minorHAnsi" w:cstheme="minorHAnsi"/>
          <w:i w:val="0"/>
          <w:iCs w:val="0"/>
          <w:color w:val="005828"/>
          <w:sz w:val="21"/>
          <w:szCs w:val="24"/>
          <w:lang w:val="pt-PT" w:eastAsia="en-US"/>
        </w:rPr>
        <w:t xml:space="preserve">r o </w:t>
      </w:r>
      <w:r w:rsidR="00433EB3" w:rsidRPr="00C06EF2">
        <w:rPr>
          <w:rFonts w:asciiTheme="minorHAnsi" w:eastAsia="PMingLiU" w:hAnsiTheme="minorHAnsi" w:cstheme="minorHAnsi"/>
          <w:i w:val="0"/>
          <w:iCs w:val="0"/>
          <w:color w:val="005828"/>
          <w:sz w:val="21"/>
          <w:szCs w:val="24"/>
          <w:lang w:val="pt-PT" w:eastAsia="en-US"/>
        </w:rPr>
        <w:t xml:space="preserve">estado </w:t>
      </w:r>
      <w:r w:rsidRPr="00C06EF2">
        <w:rPr>
          <w:rFonts w:asciiTheme="minorHAnsi" w:eastAsia="PMingLiU" w:hAnsiTheme="minorHAnsi" w:cstheme="minorHAnsi"/>
          <w:i w:val="0"/>
          <w:iCs w:val="0"/>
          <w:color w:val="005828"/>
          <w:sz w:val="21"/>
          <w:szCs w:val="24"/>
          <w:lang w:val="pt-PT" w:eastAsia="en-US"/>
        </w:rPr>
        <w:t xml:space="preserve">dos incidentes e </w:t>
      </w:r>
      <w:r w:rsidR="00433EB3" w:rsidRPr="00C06EF2">
        <w:rPr>
          <w:rFonts w:asciiTheme="minorHAnsi" w:eastAsia="PMingLiU" w:hAnsiTheme="minorHAnsi" w:cstheme="minorHAnsi"/>
          <w:i w:val="0"/>
          <w:iCs w:val="0"/>
          <w:color w:val="005828"/>
          <w:sz w:val="21"/>
          <w:szCs w:val="24"/>
          <w:lang w:val="pt-PT" w:eastAsia="en-US"/>
        </w:rPr>
        <w:t xml:space="preserve">das </w:t>
      </w:r>
      <w:r w:rsidRPr="00C06EF2">
        <w:rPr>
          <w:rFonts w:asciiTheme="minorHAnsi" w:eastAsia="PMingLiU" w:hAnsiTheme="minorHAnsi" w:cstheme="minorHAnsi"/>
          <w:i w:val="0"/>
          <w:iCs w:val="0"/>
          <w:color w:val="005828"/>
          <w:sz w:val="21"/>
          <w:szCs w:val="24"/>
          <w:lang w:val="pt-PT" w:eastAsia="en-US"/>
        </w:rPr>
        <w:t>ações relacionadas e para identificar novos incidentes. Além disso, o G</w:t>
      </w:r>
      <w:r w:rsidR="00433EB3" w:rsidRPr="00C06EF2">
        <w:rPr>
          <w:rFonts w:asciiTheme="minorHAnsi" w:eastAsia="PMingLiU" w:hAnsiTheme="minorHAnsi" w:cstheme="minorHAnsi"/>
          <w:i w:val="0"/>
          <w:iCs w:val="0"/>
          <w:color w:val="005828"/>
          <w:sz w:val="21"/>
          <w:szCs w:val="24"/>
          <w:lang w:val="pt-PT" w:eastAsia="en-US"/>
        </w:rPr>
        <w:t>estor</w:t>
      </w:r>
      <w:r w:rsidRPr="00C06EF2">
        <w:rPr>
          <w:rFonts w:asciiTheme="minorHAnsi" w:eastAsia="PMingLiU" w:hAnsiTheme="minorHAnsi" w:cstheme="minorHAnsi"/>
          <w:i w:val="0"/>
          <w:iCs w:val="0"/>
          <w:color w:val="005828"/>
          <w:sz w:val="21"/>
          <w:szCs w:val="24"/>
          <w:lang w:val="pt-PT" w:eastAsia="en-US"/>
        </w:rPr>
        <w:t xml:space="preserve"> de Projeto (PM) reportará</w:t>
      </w:r>
      <w:r w:rsidR="00433EB3" w:rsidRPr="00C06EF2">
        <w:rPr>
          <w:rFonts w:asciiTheme="minorHAnsi" w:eastAsia="PMingLiU" w:hAnsiTheme="minorHAnsi" w:cstheme="minorHAnsi"/>
          <w:i w:val="0"/>
          <w:iCs w:val="0"/>
          <w:color w:val="005828"/>
          <w:sz w:val="21"/>
          <w:szCs w:val="24"/>
          <w:lang w:val="pt-PT" w:eastAsia="en-US"/>
        </w:rPr>
        <w:t>,</w:t>
      </w:r>
      <w:r w:rsidRPr="00C06EF2">
        <w:rPr>
          <w:rFonts w:asciiTheme="minorHAnsi" w:eastAsia="PMingLiU" w:hAnsiTheme="minorHAnsi" w:cstheme="minorHAnsi"/>
          <w:i w:val="0"/>
          <w:iCs w:val="0"/>
          <w:color w:val="005828"/>
          <w:sz w:val="21"/>
          <w:szCs w:val="24"/>
          <w:lang w:val="pt-PT" w:eastAsia="en-US"/>
        </w:rPr>
        <w:t xml:space="preserve"> mensalmente</w:t>
      </w:r>
      <w:r w:rsidR="00433EB3" w:rsidRPr="00C06EF2">
        <w:rPr>
          <w:rFonts w:asciiTheme="minorHAnsi" w:eastAsia="PMingLiU" w:hAnsiTheme="minorHAnsi" w:cstheme="minorHAnsi"/>
          <w:i w:val="0"/>
          <w:iCs w:val="0"/>
          <w:color w:val="005828"/>
          <w:sz w:val="21"/>
          <w:szCs w:val="24"/>
          <w:lang w:val="pt-PT" w:eastAsia="en-US"/>
        </w:rPr>
        <w:t>,</w:t>
      </w:r>
      <w:r w:rsidRPr="00C06EF2">
        <w:rPr>
          <w:rFonts w:asciiTheme="minorHAnsi" w:eastAsia="PMingLiU" w:hAnsiTheme="minorHAnsi" w:cstheme="minorHAnsi"/>
          <w:i w:val="0"/>
          <w:iCs w:val="0"/>
          <w:color w:val="005828"/>
          <w:sz w:val="21"/>
          <w:szCs w:val="24"/>
          <w:lang w:val="pt-PT" w:eastAsia="en-US"/>
        </w:rPr>
        <w:t xml:space="preserve"> o </w:t>
      </w:r>
      <w:r w:rsidR="00433EB3" w:rsidRPr="00C06EF2">
        <w:rPr>
          <w:rFonts w:asciiTheme="minorHAnsi" w:eastAsia="PMingLiU" w:hAnsiTheme="minorHAnsi" w:cstheme="minorHAnsi"/>
          <w:i w:val="0"/>
          <w:iCs w:val="0"/>
          <w:color w:val="005828"/>
          <w:sz w:val="21"/>
          <w:szCs w:val="24"/>
          <w:lang w:val="pt-PT" w:eastAsia="en-US"/>
        </w:rPr>
        <w:t xml:space="preserve">estado </w:t>
      </w:r>
      <w:r w:rsidRPr="00C06EF2">
        <w:rPr>
          <w:rFonts w:asciiTheme="minorHAnsi" w:eastAsia="PMingLiU" w:hAnsiTheme="minorHAnsi" w:cstheme="minorHAnsi"/>
          <w:i w:val="0"/>
          <w:iCs w:val="0"/>
          <w:color w:val="005828"/>
          <w:sz w:val="21"/>
          <w:szCs w:val="24"/>
          <w:lang w:val="pt-PT" w:eastAsia="en-US"/>
        </w:rPr>
        <w:t xml:space="preserve">das principais questões para o </w:t>
      </w:r>
      <w:r w:rsidR="00C06EF2" w:rsidRPr="00C06EF2">
        <w:rPr>
          <w:rFonts w:asciiTheme="minorHAnsi" w:eastAsia="PMingLiU" w:hAnsiTheme="minorHAnsi" w:cstheme="minorHAnsi"/>
          <w:i w:val="0"/>
          <w:iCs w:val="0"/>
          <w:color w:val="005828"/>
          <w:sz w:val="21"/>
          <w:szCs w:val="24"/>
          <w:lang w:val="pt-PT" w:eastAsia="en-US"/>
        </w:rPr>
        <w:t>Comité</w:t>
      </w:r>
      <w:r w:rsidRPr="00C06EF2">
        <w:rPr>
          <w:rFonts w:asciiTheme="minorHAnsi" w:eastAsia="PMingLiU" w:hAnsiTheme="minorHAnsi" w:cstheme="minorHAnsi"/>
          <w:i w:val="0"/>
          <w:iCs w:val="0"/>
          <w:color w:val="005828"/>
          <w:sz w:val="21"/>
          <w:szCs w:val="24"/>
          <w:lang w:val="pt-PT" w:eastAsia="en-US"/>
        </w:rPr>
        <w:t xml:space="preserve"> </w:t>
      </w:r>
      <w:r w:rsidR="00433EB3" w:rsidRPr="00C06EF2">
        <w:rPr>
          <w:rFonts w:asciiTheme="minorHAnsi" w:eastAsia="PMingLiU" w:hAnsiTheme="minorHAnsi" w:cstheme="minorHAnsi"/>
          <w:i w:val="0"/>
          <w:iCs w:val="0"/>
          <w:color w:val="005828"/>
          <w:sz w:val="21"/>
          <w:szCs w:val="24"/>
          <w:lang w:val="pt-PT" w:eastAsia="en-US"/>
        </w:rPr>
        <w:t xml:space="preserve">Diretivo </w:t>
      </w:r>
      <w:r w:rsidRPr="00C06EF2">
        <w:rPr>
          <w:rFonts w:asciiTheme="minorHAnsi" w:eastAsia="PMingLiU" w:hAnsiTheme="minorHAnsi" w:cstheme="minorHAnsi"/>
          <w:i w:val="0"/>
          <w:iCs w:val="0"/>
          <w:color w:val="005828"/>
          <w:sz w:val="21"/>
          <w:szCs w:val="24"/>
          <w:lang w:val="pt-PT" w:eastAsia="en-US"/>
        </w:rPr>
        <w:t>do Projeto (PSC) e, quando adequado, para outras partes interessadas do projeto.</w:t>
      </w:r>
    </w:p>
    <w:p w14:paraId="41F339F4" w14:textId="77777777" w:rsidR="00C06EF2" w:rsidRPr="00C06EF2" w:rsidRDefault="00C06EF2" w:rsidP="00C06EF2">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&lt;Personaliz</w:t>
      </w:r>
      <w:r>
        <w:rPr>
          <w:rFonts w:asciiTheme="minorHAnsi" w:hAnsiTheme="minorHAnsi" w:cstheme="minorHAnsi"/>
          <w:i/>
          <w:color w:val="0070C0"/>
          <w:sz w:val="20"/>
          <w:lang w:val="pt-PT"/>
        </w:rPr>
        <w:t>ar</w:t>
      </w:r>
      <w:r w:rsidRPr="00C06EF2">
        <w:rPr>
          <w:rFonts w:asciiTheme="minorHAnsi" w:hAnsiTheme="minorHAnsi" w:cstheme="minorHAnsi"/>
          <w:i/>
          <w:color w:val="0070C0"/>
          <w:sz w:val="20"/>
          <w:lang w:val="pt-PT"/>
        </w:rPr>
        <w:t xml:space="preserve"> a lista acima de acordo com as necessidades do projeto e/ou da organização.&gt;</w:t>
      </w:r>
    </w:p>
    <w:p w14:paraId="2B0315BE" w14:textId="77777777" w:rsidR="00DE7CAA" w:rsidRPr="00C06EF2" w:rsidRDefault="00500429" w:rsidP="00DE7CAA">
      <w:pPr>
        <w:pStyle w:val="Heading2"/>
        <w:rPr>
          <w:rFonts w:asciiTheme="minorHAnsi" w:hAnsiTheme="minorHAnsi" w:cstheme="minorHAnsi"/>
          <w:lang w:val="pt-PT"/>
        </w:rPr>
      </w:pPr>
      <w:bookmarkStart w:id="41" w:name="_Toc63267648"/>
      <w:r w:rsidRPr="00C06EF2">
        <w:rPr>
          <w:rFonts w:asciiTheme="minorHAnsi" w:hAnsiTheme="minorHAnsi" w:cstheme="minorHAnsi"/>
          <w:lang w:val="pt-PT"/>
        </w:rPr>
        <w:t>Gestão de Requisitos</w:t>
      </w:r>
      <w:bookmarkEnd w:id="41"/>
    </w:p>
    <w:p w14:paraId="3065D42B" w14:textId="77777777" w:rsidR="008D37AE" w:rsidRPr="00C06EF2" w:rsidRDefault="008D37AE" w:rsidP="00DE7CAA">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&lt;Esta é uma descrição de alto nível do processo de gestão de requisitos a ser usado, que pode ser personalizado para o projeto específico e contexto organizacional. Consider</w:t>
      </w:r>
      <w:r w:rsidR="00C06EF2">
        <w:rPr>
          <w:rFonts w:asciiTheme="minorHAnsi" w:hAnsiTheme="minorHAnsi" w:cstheme="minorHAnsi"/>
          <w:i/>
          <w:color w:val="0070C0"/>
          <w:sz w:val="20"/>
          <w:lang w:val="pt-PT"/>
        </w:rPr>
        <w:t>ar</w:t>
      </w:r>
      <w:r w:rsidRPr="00C06EF2">
        <w:rPr>
          <w:rFonts w:asciiTheme="minorHAnsi" w:hAnsiTheme="minorHAnsi" w:cstheme="minorHAnsi"/>
          <w:i/>
          <w:color w:val="0070C0"/>
          <w:sz w:val="20"/>
          <w:lang w:val="pt-PT"/>
        </w:rPr>
        <w:t xml:space="preserve"> a criação de um Plano de Gestão de Requisitos mais abrangente e separado para projetos grandes e complexos. (consult</w:t>
      </w:r>
      <w:r w:rsidR="00C06EF2">
        <w:rPr>
          <w:rFonts w:asciiTheme="minorHAnsi" w:hAnsiTheme="minorHAnsi" w:cstheme="minorHAnsi"/>
          <w:i/>
          <w:color w:val="0070C0"/>
          <w:sz w:val="20"/>
          <w:lang w:val="pt-PT"/>
        </w:rPr>
        <w:t>ar</w:t>
      </w:r>
      <w:r w:rsidRPr="00C06EF2">
        <w:rPr>
          <w:rFonts w:asciiTheme="minorHAnsi" w:hAnsiTheme="minorHAnsi" w:cstheme="minorHAnsi"/>
          <w:i/>
          <w:color w:val="0070C0"/>
          <w:sz w:val="20"/>
          <w:lang w:val="pt-PT"/>
        </w:rPr>
        <w:t xml:space="preserve"> o modelo PM² de Plano de Gestão de Requisitos)&gt;</w:t>
      </w:r>
    </w:p>
    <w:p w14:paraId="4D894DA9" w14:textId="77777777" w:rsidR="008D37AE" w:rsidRPr="00C06EF2" w:rsidRDefault="008D37AE" w:rsidP="00D63DB5">
      <w:pPr>
        <w:pStyle w:val="PM2-Body"/>
        <w:rPr>
          <w:lang w:val="pt-PT"/>
        </w:rPr>
      </w:pPr>
      <w:r w:rsidRPr="00C06EF2">
        <w:rPr>
          <w:lang w:val="pt-PT"/>
        </w:rPr>
        <w:t>O processo de gestão de requisitos compreende as atividades relacionadas com a especificação, avaliação, aprovação, monitorização e validação dos requisitos do projeto. Este processo consiste nos seguintes passos:</w:t>
      </w:r>
    </w:p>
    <w:p w14:paraId="277536A5" w14:textId="77777777" w:rsidR="008D37AE" w:rsidRPr="00C06EF2" w:rsidRDefault="008D37AE" w:rsidP="008D37AE">
      <w:pPr>
        <w:pStyle w:val="PM2-Body"/>
        <w:numPr>
          <w:ilvl w:val="0"/>
          <w:numId w:val="30"/>
        </w:numPr>
        <w:rPr>
          <w:color w:val="005828"/>
          <w:szCs w:val="24"/>
          <w:lang w:val="pt-PT"/>
        </w:rPr>
      </w:pPr>
      <w:r w:rsidRPr="00C06EF2">
        <w:rPr>
          <w:b/>
          <w:color w:val="005828"/>
          <w:szCs w:val="24"/>
          <w:lang w:val="pt-PT"/>
        </w:rPr>
        <w:t>Identificar Requisitos</w:t>
      </w:r>
      <w:r w:rsidRPr="00C06EF2">
        <w:rPr>
          <w:color w:val="005828"/>
          <w:szCs w:val="24"/>
          <w:lang w:val="pt-PT"/>
        </w:rPr>
        <w:t xml:space="preserve">: </w:t>
      </w:r>
      <w:r w:rsidR="009549F7" w:rsidRPr="00C06EF2">
        <w:rPr>
          <w:color w:val="005828"/>
          <w:szCs w:val="24"/>
          <w:lang w:val="pt-PT"/>
        </w:rPr>
        <w:t>reunir</w:t>
      </w:r>
      <w:r w:rsidRPr="00C06EF2">
        <w:rPr>
          <w:color w:val="005828"/>
          <w:szCs w:val="24"/>
          <w:lang w:val="pt-PT"/>
        </w:rPr>
        <w:t xml:space="preserve"> os requisitos do projeto junto com as partes interessadas do projeto e document</w:t>
      </w:r>
      <w:r w:rsidR="009549F7" w:rsidRPr="00C06EF2">
        <w:rPr>
          <w:color w:val="005828"/>
          <w:szCs w:val="24"/>
          <w:lang w:val="pt-PT"/>
        </w:rPr>
        <w:t>á</w:t>
      </w:r>
      <w:r w:rsidRPr="00C06EF2">
        <w:rPr>
          <w:color w:val="005828"/>
          <w:szCs w:val="24"/>
          <w:lang w:val="pt-PT"/>
        </w:rPr>
        <w:t>-</w:t>
      </w:r>
      <w:r w:rsidR="009549F7" w:rsidRPr="00C06EF2">
        <w:rPr>
          <w:color w:val="005828"/>
          <w:szCs w:val="24"/>
          <w:lang w:val="pt-PT"/>
        </w:rPr>
        <w:t>l</w:t>
      </w:r>
      <w:r w:rsidRPr="00C06EF2">
        <w:rPr>
          <w:color w:val="005828"/>
          <w:szCs w:val="24"/>
          <w:lang w:val="pt-PT"/>
        </w:rPr>
        <w:t>os sem ambiguidade no Documento de Requisitos. Estrutur</w:t>
      </w:r>
      <w:r w:rsidR="009549F7" w:rsidRPr="00C06EF2">
        <w:rPr>
          <w:color w:val="005828"/>
          <w:szCs w:val="24"/>
          <w:lang w:val="pt-PT"/>
        </w:rPr>
        <w:t>á</w:t>
      </w:r>
      <w:r w:rsidRPr="00C06EF2">
        <w:rPr>
          <w:color w:val="005828"/>
          <w:szCs w:val="24"/>
          <w:lang w:val="pt-PT"/>
        </w:rPr>
        <w:t>-</w:t>
      </w:r>
      <w:r w:rsidR="009549F7" w:rsidRPr="00C06EF2">
        <w:rPr>
          <w:color w:val="005828"/>
          <w:szCs w:val="24"/>
          <w:lang w:val="pt-PT"/>
        </w:rPr>
        <w:t>l</w:t>
      </w:r>
      <w:r w:rsidRPr="00C06EF2">
        <w:rPr>
          <w:color w:val="005828"/>
          <w:szCs w:val="24"/>
          <w:lang w:val="pt-PT"/>
        </w:rPr>
        <w:t>os</w:t>
      </w:r>
      <w:r w:rsidR="009549F7" w:rsidRPr="00C06EF2">
        <w:rPr>
          <w:color w:val="005828"/>
          <w:szCs w:val="24"/>
          <w:lang w:val="pt-PT"/>
        </w:rPr>
        <w:t>,</w:t>
      </w:r>
      <w:r w:rsidRPr="00C06EF2">
        <w:rPr>
          <w:color w:val="005828"/>
          <w:szCs w:val="24"/>
          <w:lang w:val="pt-PT"/>
        </w:rPr>
        <w:t xml:space="preserve"> adicionando </w:t>
      </w:r>
      <w:proofErr w:type="spellStart"/>
      <w:r w:rsidRPr="00C06EF2">
        <w:rPr>
          <w:color w:val="005828"/>
          <w:szCs w:val="24"/>
          <w:lang w:val="pt-PT"/>
        </w:rPr>
        <w:t>metadados</w:t>
      </w:r>
      <w:proofErr w:type="spellEnd"/>
      <w:r w:rsidRPr="00C06EF2">
        <w:rPr>
          <w:color w:val="005828"/>
          <w:szCs w:val="24"/>
          <w:lang w:val="pt-PT"/>
        </w:rPr>
        <w:t xml:space="preserve"> relevantes.</w:t>
      </w:r>
    </w:p>
    <w:p w14:paraId="56BE2125" w14:textId="77777777" w:rsidR="008D37AE" w:rsidRPr="00C06EF2" w:rsidRDefault="008D37AE" w:rsidP="008D37AE">
      <w:pPr>
        <w:pStyle w:val="PM2-Body"/>
        <w:numPr>
          <w:ilvl w:val="0"/>
          <w:numId w:val="30"/>
        </w:numPr>
        <w:rPr>
          <w:color w:val="005828"/>
          <w:szCs w:val="24"/>
          <w:lang w:val="pt-PT"/>
        </w:rPr>
      </w:pPr>
      <w:r w:rsidRPr="00C06EF2">
        <w:rPr>
          <w:b/>
          <w:color w:val="005828"/>
          <w:szCs w:val="24"/>
          <w:lang w:val="pt-PT"/>
        </w:rPr>
        <w:t>Avaliar Requisitos</w:t>
      </w:r>
      <w:r w:rsidRPr="00C06EF2">
        <w:rPr>
          <w:color w:val="005828"/>
          <w:szCs w:val="24"/>
          <w:lang w:val="pt-PT"/>
        </w:rPr>
        <w:t>: a equip</w:t>
      </w:r>
      <w:r w:rsidR="009549F7" w:rsidRPr="00C06EF2">
        <w:rPr>
          <w:color w:val="005828"/>
          <w:szCs w:val="24"/>
          <w:lang w:val="pt-PT"/>
        </w:rPr>
        <w:t>a</w:t>
      </w:r>
      <w:r w:rsidRPr="00C06EF2">
        <w:rPr>
          <w:color w:val="005828"/>
          <w:szCs w:val="24"/>
          <w:lang w:val="pt-PT"/>
        </w:rPr>
        <w:t xml:space="preserve"> d</w:t>
      </w:r>
      <w:r w:rsidR="009549F7" w:rsidRPr="00C06EF2">
        <w:rPr>
          <w:color w:val="005828"/>
          <w:szCs w:val="24"/>
          <w:lang w:val="pt-PT"/>
        </w:rPr>
        <w:t>e</w:t>
      </w:r>
      <w:r w:rsidRPr="00C06EF2">
        <w:rPr>
          <w:color w:val="005828"/>
          <w:szCs w:val="24"/>
          <w:lang w:val="pt-PT"/>
        </w:rPr>
        <w:t xml:space="preserve"> projeto avalia a viabilidade dos requisitos e estima os custos para realizá-los. O Ge</w:t>
      </w:r>
      <w:r w:rsidR="009549F7" w:rsidRPr="00C06EF2">
        <w:rPr>
          <w:color w:val="005828"/>
          <w:szCs w:val="24"/>
          <w:lang w:val="pt-PT"/>
        </w:rPr>
        <w:t>stor</w:t>
      </w:r>
      <w:r w:rsidRPr="00C06EF2">
        <w:rPr>
          <w:color w:val="005828"/>
          <w:szCs w:val="24"/>
          <w:lang w:val="pt-PT"/>
        </w:rPr>
        <w:t xml:space="preserve"> de Projeto (PM) equilibra a lista de requisitos com as outras restrições do projeto (orçamento, tempo, etc.) e </w:t>
      </w:r>
      <w:r w:rsidR="009549F7" w:rsidRPr="00C06EF2">
        <w:rPr>
          <w:color w:val="005828"/>
          <w:szCs w:val="24"/>
          <w:lang w:val="pt-PT"/>
        </w:rPr>
        <w:t>apresenta-as à</w:t>
      </w:r>
      <w:r w:rsidRPr="00C06EF2">
        <w:rPr>
          <w:color w:val="005828"/>
          <w:szCs w:val="24"/>
          <w:lang w:val="pt-PT"/>
        </w:rPr>
        <w:t>s partes interessadas do projeto.</w:t>
      </w:r>
    </w:p>
    <w:p w14:paraId="570A740A" w14:textId="77777777" w:rsidR="008D37AE" w:rsidRPr="00C06EF2" w:rsidRDefault="008D37AE" w:rsidP="008D37AE">
      <w:pPr>
        <w:pStyle w:val="PM2-Body"/>
        <w:numPr>
          <w:ilvl w:val="0"/>
          <w:numId w:val="30"/>
        </w:numPr>
        <w:rPr>
          <w:color w:val="005828"/>
          <w:szCs w:val="24"/>
          <w:lang w:val="pt-PT"/>
        </w:rPr>
      </w:pPr>
      <w:r w:rsidRPr="00C06EF2">
        <w:rPr>
          <w:b/>
          <w:color w:val="005828"/>
          <w:szCs w:val="24"/>
          <w:lang w:val="pt-PT"/>
        </w:rPr>
        <w:t>Aprovar Requisitos</w:t>
      </w:r>
      <w:r w:rsidRPr="00C06EF2">
        <w:rPr>
          <w:color w:val="005828"/>
          <w:szCs w:val="24"/>
          <w:lang w:val="pt-PT"/>
        </w:rPr>
        <w:t xml:space="preserve">: o </w:t>
      </w:r>
      <w:r w:rsidR="009549F7" w:rsidRPr="00C06EF2">
        <w:rPr>
          <w:color w:val="005828"/>
          <w:szCs w:val="24"/>
          <w:lang w:val="pt-PT"/>
        </w:rPr>
        <w:t>Gestor</w:t>
      </w:r>
      <w:r w:rsidRPr="00C06EF2">
        <w:rPr>
          <w:color w:val="005828"/>
          <w:szCs w:val="24"/>
          <w:lang w:val="pt-PT"/>
        </w:rPr>
        <w:t xml:space="preserve"> de </w:t>
      </w:r>
      <w:r w:rsidR="009549F7" w:rsidRPr="00C06EF2">
        <w:rPr>
          <w:color w:val="005828"/>
          <w:szCs w:val="24"/>
          <w:lang w:val="pt-PT"/>
        </w:rPr>
        <w:t>P</w:t>
      </w:r>
      <w:r w:rsidRPr="00C06EF2">
        <w:rPr>
          <w:color w:val="005828"/>
          <w:szCs w:val="24"/>
          <w:lang w:val="pt-PT"/>
        </w:rPr>
        <w:t>rojeto (PM) negoc</w:t>
      </w:r>
      <w:r w:rsidR="009549F7" w:rsidRPr="00C06EF2">
        <w:rPr>
          <w:color w:val="005828"/>
          <w:szCs w:val="24"/>
          <w:lang w:val="pt-PT"/>
        </w:rPr>
        <w:t>e</w:t>
      </w:r>
      <w:r w:rsidRPr="00C06EF2">
        <w:rPr>
          <w:color w:val="005828"/>
          <w:szCs w:val="24"/>
          <w:lang w:val="pt-PT"/>
        </w:rPr>
        <w:t xml:space="preserve">ia e </w:t>
      </w:r>
      <w:r w:rsidR="009549F7" w:rsidRPr="00C06EF2">
        <w:rPr>
          <w:color w:val="005828"/>
          <w:szCs w:val="24"/>
          <w:lang w:val="pt-PT"/>
        </w:rPr>
        <w:t xml:space="preserve">acorda, com as partes interessadas relevantes, </w:t>
      </w:r>
      <w:r w:rsidRPr="00C06EF2">
        <w:rPr>
          <w:color w:val="005828"/>
          <w:szCs w:val="24"/>
          <w:lang w:val="pt-PT"/>
        </w:rPr>
        <w:t xml:space="preserve">como o </w:t>
      </w:r>
      <w:r w:rsidR="009549F7" w:rsidRPr="00C06EF2">
        <w:rPr>
          <w:color w:val="005828"/>
          <w:szCs w:val="24"/>
          <w:lang w:val="pt-PT"/>
        </w:rPr>
        <w:t xml:space="preserve">Dono </w:t>
      </w:r>
      <w:r w:rsidRPr="00C06EF2">
        <w:rPr>
          <w:color w:val="005828"/>
          <w:szCs w:val="24"/>
          <w:lang w:val="pt-PT"/>
        </w:rPr>
        <w:t xml:space="preserve">do </w:t>
      </w:r>
      <w:r w:rsidR="009549F7" w:rsidRPr="00C06EF2">
        <w:rPr>
          <w:color w:val="005828"/>
          <w:szCs w:val="24"/>
          <w:lang w:val="pt-PT"/>
        </w:rPr>
        <w:t>P</w:t>
      </w:r>
      <w:r w:rsidRPr="00C06EF2">
        <w:rPr>
          <w:color w:val="005828"/>
          <w:szCs w:val="24"/>
          <w:lang w:val="pt-PT"/>
        </w:rPr>
        <w:t xml:space="preserve">rojeto (PO) ou o </w:t>
      </w:r>
      <w:r w:rsidR="009549F7" w:rsidRPr="00C06EF2">
        <w:rPr>
          <w:color w:val="005828"/>
          <w:szCs w:val="24"/>
          <w:lang w:val="pt-PT"/>
        </w:rPr>
        <w:t xml:space="preserve">Gestor </w:t>
      </w:r>
      <w:r w:rsidRPr="00C06EF2">
        <w:rPr>
          <w:color w:val="005828"/>
          <w:szCs w:val="24"/>
          <w:lang w:val="pt-PT"/>
        </w:rPr>
        <w:t xml:space="preserve">de </w:t>
      </w:r>
      <w:r w:rsidR="009549F7" w:rsidRPr="00C06EF2">
        <w:rPr>
          <w:color w:val="005828"/>
          <w:szCs w:val="24"/>
          <w:lang w:val="pt-PT"/>
        </w:rPr>
        <w:t>N</w:t>
      </w:r>
      <w:r w:rsidRPr="00C06EF2">
        <w:rPr>
          <w:color w:val="005828"/>
          <w:szCs w:val="24"/>
          <w:lang w:val="pt-PT"/>
        </w:rPr>
        <w:t>egócios (BM)</w:t>
      </w:r>
      <w:r w:rsidR="009549F7" w:rsidRPr="00C06EF2">
        <w:rPr>
          <w:color w:val="005828"/>
          <w:szCs w:val="24"/>
          <w:lang w:val="pt-PT"/>
        </w:rPr>
        <w:t>, os requisitos que serão realizados durante o projeto</w:t>
      </w:r>
      <w:r w:rsidRPr="00C06EF2">
        <w:rPr>
          <w:color w:val="005828"/>
          <w:szCs w:val="24"/>
          <w:lang w:val="pt-PT"/>
        </w:rPr>
        <w:t>. Os requisitos aprovados tornam</w:t>
      </w:r>
      <w:r w:rsidR="009549F7" w:rsidRPr="00C06EF2">
        <w:rPr>
          <w:color w:val="005828"/>
          <w:szCs w:val="24"/>
          <w:lang w:val="pt-PT"/>
        </w:rPr>
        <w:t>-se</w:t>
      </w:r>
      <w:r w:rsidRPr="00C06EF2">
        <w:rPr>
          <w:color w:val="005828"/>
          <w:szCs w:val="24"/>
          <w:lang w:val="pt-PT"/>
        </w:rPr>
        <w:t xml:space="preserve"> a linha de base do </w:t>
      </w:r>
      <w:r w:rsidR="009549F7" w:rsidRPr="00C06EF2">
        <w:rPr>
          <w:color w:val="005828"/>
          <w:szCs w:val="24"/>
          <w:lang w:val="pt-PT"/>
        </w:rPr>
        <w:t xml:space="preserve">âmbito </w:t>
      </w:r>
      <w:r w:rsidRPr="00C06EF2">
        <w:rPr>
          <w:color w:val="005828"/>
          <w:szCs w:val="24"/>
          <w:lang w:val="pt-PT"/>
        </w:rPr>
        <w:t>do projeto.</w:t>
      </w:r>
    </w:p>
    <w:p w14:paraId="4712772E" w14:textId="77777777" w:rsidR="008D37AE" w:rsidRPr="00C06EF2" w:rsidRDefault="008D37AE" w:rsidP="008D37AE">
      <w:pPr>
        <w:pStyle w:val="PM2-Body"/>
        <w:numPr>
          <w:ilvl w:val="0"/>
          <w:numId w:val="30"/>
        </w:numPr>
        <w:rPr>
          <w:color w:val="005828"/>
          <w:szCs w:val="24"/>
          <w:lang w:val="pt-PT"/>
        </w:rPr>
      </w:pPr>
      <w:r w:rsidRPr="00C06EF2">
        <w:rPr>
          <w:b/>
          <w:color w:val="005828"/>
          <w:szCs w:val="24"/>
          <w:lang w:val="pt-PT"/>
        </w:rPr>
        <w:t>Monitor</w:t>
      </w:r>
      <w:r w:rsidR="009549F7" w:rsidRPr="00C06EF2">
        <w:rPr>
          <w:b/>
          <w:color w:val="005828"/>
          <w:szCs w:val="24"/>
          <w:lang w:val="pt-PT"/>
        </w:rPr>
        <w:t>iz</w:t>
      </w:r>
      <w:r w:rsidRPr="00C06EF2">
        <w:rPr>
          <w:b/>
          <w:color w:val="005828"/>
          <w:szCs w:val="24"/>
          <w:lang w:val="pt-PT"/>
        </w:rPr>
        <w:t>ar a Implementação de Requisitos</w:t>
      </w:r>
      <w:r w:rsidRPr="00C06EF2">
        <w:rPr>
          <w:color w:val="005828"/>
          <w:szCs w:val="24"/>
          <w:lang w:val="pt-PT"/>
        </w:rPr>
        <w:t xml:space="preserve">: o </w:t>
      </w:r>
      <w:r w:rsidR="009549F7" w:rsidRPr="00C06EF2">
        <w:rPr>
          <w:color w:val="005828"/>
          <w:szCs w:val="24"/>
          <w:lang w:val="pt-PT"/>
        </w:rPr>
        <w:t>Gestor</w:t>
      </w:r>
      <w:r w:rsidRPr="00C06EF2">
        <w:rPr>
          <w:color w:val="005828"/>
          <w:szCs w:val="24"/>
          <w:lang w:val="pt-PT"/>
        </w:rPr>
        <w:t xml:space="preserve"> de Projeto (PM) monitor</w:t>
      </w:r>
      <w:r w:rsidR="009549F7" w:rsidRPr="00C06EF2">
        <w:rPr>
          <w:color w:val="005828"/>
          <w:szCs w:val="24"/>
          <w:lang w:val="pt-PT"/>
        </w:rPr>
        <w:t>iz</w:t>
      </w:r>
      <w:r w:rsidRPr="00C06EF2">
        <w:rPr>
          <w:color w:val="005828"/>
          <w:szCs w:val="24"/>
          <w:lang w:val="pt-PT"/>
        </w:rPr>
        <w:t>a continuamente a implementação dos requisitos pela Equip</w:t>
      </w:r>
      <w:r w:rsidR="009549F7" w:rsidRPr="00C06EF2">
        <w:rPr>
          <w:color w:val="005828"/>
          <w:szCs w:val="24"/>
          <w:lang w:val="pt-PT"/>
        </w:rPr>
        <w:t>a</w:t>
      </w:r>
      <w:r w:rsidRPr="00C06EF2">
        <w:rPr>
          <w:color w:val="005828"/>
          <w:szCs w:val="24"/>
          <w:lang w:val="pt-PT"/>
        </w:rPr>
        <w:t xml:space="preserve"> Central do Projeto (PCT), além da descoberta de novos requisitos ou </w:t>
      </w:r>
      <w:r w:rsidR="009549F7" w:rsidRPr="00C06EF2">
        <w:rPr>
          <w:color w:val="005828"/>
          <w:szCs w:val="24"/>
          <w:lang w:val="pt-PT"/>
        </w:rPr>
        <w:t>de alterações a</w:t>
      </w:r>
      <w:r w:rsidRPr="00C06EF2">
        <w:rPr>
          <w:color w:val="005828"/>
          <w:szCs w:val="24"/>
          <w:lang w:val="pt-PT"/>
        </w:rPr>
        <w:t>os requisitos existentes.</w:t>
      </w:r>
    </w:p>
    <w:p w14:paraId="2A72E77E" w14:textId="77777777" w:rsidR="008D37AE" w:rsidRPr="00C06EF2" w:rsidRDefault="008D37AE" w:rsidP="008D37AE">
      <w:pPr>
        <w:pStyle w:val="PM2-Body"/>
        <w:numPr>
          <w:ilvl w:val="0"/>
          <w:numId w:val="30"/>
        </w:numPr>
        <w:rPr>
          <w:b/>
          <w:color w:val="005828"/>
          <w:szCs w:val="24"/>
          <w:lang w:val="pt-PT"/>
        </w:rPr>
      </w:pPr>
      <w:r w:rsidRPr="00C06EF2">
        <w:rPr>
          <w:b/>
          <w:color w:val="005828"/>
          <w:szCs w:val="24"/>
          <w:lang w:val="pt-PT"/>
        </w:rPr>
        <w:t>Validar os Requisitos Implementados</w:t>
      </w:r>
      <w:r w:rsidRPr="00C06EF2">
        <w:rPr>
          <w:color w:val="005828"/>
          <w:szCs w:val="24"/>
          <w:lang w:val="pt-PT"/>
        </w:rPr>
        <w:t xml:space="preserve">: quando os requisitos são implementados, a solução é validada pelo </w:t>
      </w:r>
      <w:r w:rsidR="009549F7" w:rsidRPr="00C06EF2">
        <w:rPr>
          <w:color w:val="005828"/>
          <w:szCs w:val="24"/>
          <w:lang w:val="pt-PT"/>
        </w:rPr>
        <w:t>utilizador do lado do negócio,</w:t>
      </w:r>
      <w:r w:rsidRPr="00C06EF2">
        <w:rPr>
          <w:color w:val="005828"/>
          <w:szCs w:val="24"/>
          <w:lang w:val="pt-PT"/>
        </w:rPr>
        <w:t xml:space="preserve"> para avaliar se a necessidade inicial do negócio é satisfeita. A aceitação formal das entregas do projeto deve obedecer ao processo de Ge</w:t>
      </w:r>
      <w:r w:rsidR="009549F7" w:rsidRPr="00C06EF2">
        <w:rPr>
          <w:color w:val="005828"/>
          <w:szCs w:val="24"/>
          <w:lang w:val="pt-PT"/>
        </w:rPr>
        <w:t>stão</w:t>
      </w:r>
      <w:r w:rsidRPr="00C06EF2">
        <w:rPr>
          <w:color w:val="005828"/>
          <w:szCs w:val="24"/>
          <w:lang w:val="pt-PT"/>
        </w:rPr>
        <w:t xml:space="preserve"> de Aceitação de Entreg</w:t>
      </w:r>
      <w:r w:rsidR="009549F7" w:rsidRPr="00C06EF2">
        <w:rPr>
          <w:color w:val="005828"/>
          <w:szCs w:val="24"/>
          <w:lang w:val="pt-PT"/>
        </w:rPr>
        <w:t>ávei</w:t>
      </w:r>
      <w:r w:rsidRPr="00C06EF2">
        <w:rPr>
          <w:color w:val="005828"/>
          <w:szCs w:val="24"/>
          <w:lang w:val="pt-PT"/>
        </w:rPr>
        <w:t>s.</w:t>
      </w:r>
    </w:p>
    <w:p w14:paraId="1527A711" w14:textId="77777777" w:rsidR="00C06EF2" w:rsidRPr="00C06EF2" w:rsidRDefault="00C06EF2" w:rsidP="00C06EF2">
      <w:pPr>
        <w:rPr>
          <w:rFonts w:asciiTheme="minorHAnsi" w:hAnsiTheme="minorHAnsi" w:cstheme="minorHAnsi"/>
          <w:i/>
          <w:color w:val="0070C0"/>
          <w:sz w:val="20"/>
          <w:lang w:val="pt-PT"/>
        </w:rPr>
      </w:pPr>
      <w:bookmarkStart w:id="42" w:name="_Hlk33782994"/>
      <w:r w:rsidRPr="00C06EF2">
        <w:rPr>
          <w:rFonts w:asciiTheme="minorHAnsi" w:hAnsiTheme="minorHAnsi" w:cstheme="minorHAnsi"/>
          <w:i/>
          <w:color w:val="0070C0"/>
          <w:sz w:val="20"/>
          <w:lang w:val="pt-PT"/>
        </w:rPr>
        <w:t>&lt;Personaliz</w:t>
      </w:r>
      <w:r>
        <w:rPr>
          <w:rFonts w:asciiTheme="minorHAnsi" w:hAnsiTheme="minorHAnsi" w:cstheme="minorHAnsi"/>
          <w:i/>
          <w:color w:val="0070C0"/>
          <w:sz w:val="20"/>
          <w:lang w:val="pt-PT"/>
        </w:rPr>
        <w:t>ar</w:t>
      </w:r>
      <w:r w:rsidRPr="00C06EF2">
        <w:rPr>
          <w:rFonts w:asciiTheme="minorHAnsi" w:hAnsiTheme="minorHAnsi" w:cstheme="minorHAnsi"/>
          <w:i/>
          <w:color w:val="0070C0"/>
          <w:sz w:val="20"/>
          <w:lang w:val="pt-PT"/>
        </w:rPr>
        <w:t xml:space="preserve"> a lista acima de acordo com as necessidades do projeto e/ou da organização.&gt;</w:t>
      </w:r>
    </w:p>
    <w:p w14:paraId="2D40E5EF" w14:textId="77777777" w:rsidR="004D0992" w:rsidRPr="00C06EF2" w:rsidRDefault="00500429" w:rsidP="004D0992">
      <w:pPr>
        <w:pStyle w:val="Heading2"/>
        <w:rPr>
          <w:rFonts w:asciiTheme="minorHAnsi" w:hAnsiTheme="minorHAnsi" w:cstheme="minorHAnsi"/>
          <w:lang w:val="pt-PT"/>
        </w:rPr>
      </w:pPr>
      <w:bookmarkStart w:id="43" w:name="_Toc63267649"/>
      <w:bookmarkEnd w:id="42"/>
      <w:r w:rsidRPr="00C06EF2">
        <w:rPr>
          <w:rFonts w:asciiTheme="minorHAnsi" w:hAnsiTheme="minorHAnsi" w:cstheme="minorHAnsi"/>
          <w:lang w:val="pt-PT"/>
        </w:rPr>
        <w:t>Gestão de Alterações ao Projeto</w:t>
      </w:r>
      <w:bookmarkEnd w:id="43"/>
    </w:p>
    <w:p w14:paraId="2DC1C27D" w14:textId="77777777" w:rsidR="00CD1A8C" w:rsidRPr="00C06EF2" w:rsidRDefault="00CD1A8C" w:rsidP="004D0992">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&lt;Esta é uma descrição de alto nível do processo de gestão de alterações de projeto a ser usado, que pode ser personalizado para o projeto específico e contexto organizacional. Consider</w:t>
      </w:r>
      <w:r w:rsidR="00C06EF2">
        <w:rPr>
          <w:rFonts w:asciiTheme="minorHAnsi" w:hAnsiTheme="minorHAnsi" w:cstheme="minorHAnsi"/>
          <w:i/>
          <w:color w:val="0070C0"/>
          <w:sz w:val="20"/>
          <w:lang w:val="pt-PT"/>
        </w:rPr>
        <w:t>ar</w:t>
      </w:r>
      <w:r w:rsidRPr="00C06EF2">
        <w:rPr>
          <w:rFonts w:asciiTheme="minorHAnsi" w:hAnsiTheme="minorHAnsi" w:cstheme="minorHAnsi"/>
          <w:i/>
          <w:color w:val="0070C0"/>
          <w:sz w:val="20"/>
          <w:lang w:val="pt-PT"/>
        </w:rPr>
        <w:t xml:space="preserve"> criar um Plano de Gestão </w:t>
      </w:r>
      <w:r w:rsidRPr="00C06EF2">
        <w:rPr>
          <w:rFonts w:asciiTheme="minorHAnsi" w:hAnsiTheme="minorHAnsi" w:cstheme="minorHAnsi"/>
          <w:i/>
          <w:color w:val="0070C0"/>
          <w:sz w:val="20"/>
          <w:lang w:val="pt-PT"/>
        </w:rPr>
        <w:lastRenderedPageBreak/>
        <w:t>de Alterações ao Projeto mais abrangente para projetos grandes e complexos. (consult</w:t>
      </w:r>
      <w:r w:rsidR="00C06EF2">
        <w:rPr>
          <w:rFonts w:asciiTheme="minorHAnsi" w:hAnsiTheme="minorHAnsi" w:cstheme="minorHAnsi"/>
          <w:i/>
          <w:color w:val="0070C0"/>
          <w:sz w:val="20"/>
          <w:lang w:val="pt-PT"/>
        </w:rPr>
        <w:t>ar</w:t>
      </w:r>
      <w:r w:rsidRPr="00C06EF2">
        <w:rPr>
          <w:rFonts w:asciiTheme="minorHAnsi" w:hAnsiTheme="minorHAnsi" w:cstheme="minorHAnsi"/>
          <w:i/>
          <w:color w:val="0070C0"/>
          <w:sz w:val="20"/>
          <w:lang w:val="pt-PT"/>
        </w:rPr>
        <w:t xml:space="preserve"> o modelo PM² de Plano de Gestão de Alterações do Projeto)&gt;</w:t>
      </w:r>
    </w:p>
    <w:p w14:paraId="7D4F05E1" w14:textId="77777777" w:rsidR="00CD1A8C" w:rsidRPr="00C06EF2" w:rsidRDefault="00CD1A8C" w:rsidP="004D0992">
      <w:pPr>
        <w:tabs>
          <w:tab w:val="center" w:pos="4680"/>
        </w:tabs>
        <w:spacing w:before="120"/>
        <w:rPr>
          <w:rFonts w:ascii="Calibri" w:hAnsi="Calibri"/>
          <w:szCs w:val="22"/>
          <w:lang w:val="pt-PT"/>
        </w:rPr>
      </w:pPr>
      <w:r w:rsidRPr="00C06EF2">
        <w:rPr>
          <w:rFonts w:ascii="Calibri" w:hAnsi="Calibri"/>
          <w:lang w:val="pt-PT"/>
        </w:rPr>
        <w:t>O processo de gestão de alterações do projeto define as atividades necessárias para identificar, documentar, avaliar, aprovar, priorizar, planear e controlar alterações e comunicá-las a todas as partes interessadas relevantes</w:t>
      </w:r>
      <w:r w:rsidRPr="00C06EF2">
        <w:rPr>
          <w:rFonts w:ascii="Calibri" w:hAnsi="Calibri"/>
          <w:szCs w:val="22"/>
          <w:lang w:val="pt-PT"/>
        </w:rPr>
        <w:t xml:space="preserve">. </w:t>
      </w:r>
      <w:r w:rsidRPr="00C06EF2">
        <w:rPr>
          <w:rFonts w:asciiTheme="minorHAnsi" w:eastAsia="PMingLiU" w:hAnsiTheme="minorHAnsi" w:cstheme="minorHAnsi"/>
          <w:color w:val="005828"/>
          <w:szCs w:val="22"/>
          <w:lang w:val="pt-PT"/>
        </w:rPr>
        <w:t>É um processo de cinco etapas que o Gestor de Projeto (PM) executa sempre que necessário, durante todo o ciclo de vida do projeto:</w:t>
      </w:r>
    </w:p>
    <w:p w14:paraId="5BA18C16" w14:textId="77777777" w:rsidR="00BD6E10" w:rsidRPr="00C06EF2" w:rsidRDefault="00BD6E10" w:rsidP="00BD6E10">
      <w:pPr>
        <w:pStyle w:val="PM2-Body"/>
        <w:numPr>
          <w:ilvl w:val="0"/>
          <w:numId w:val="30"/>
        </w:numPr>
        <w:rPr>
          <w:color w:val="005828"/>
          <w:szCs w:val="24"/>
          <w:lang w:val="pt-PT"/>
        </w:rPr>
      </w:pPr>
      <w:r w:rsidRPr="00C06EF2">
        <w:rPr>
          <w:b/>
          <w:color w:val="005828"/>
          <w:szCs w:val="24"/>
          <w:lang w:val="pt-PT"/>
        </w:rPr>
        <w:t xml:space="preserve">Identificação de </w:t>
      </w:r>
      <w:r w:rsidR="000B5A79" w:rsidRPr="00C06EF2">
        <w:rPr>
          <w:b/>
          <w:color w:val="005828"/>
          <w:szCs w:val="24"/>
          <w:lang w:val="pt-PT"/>
        </w:rPr>
        <w:t>Alterações</w:t>
      </w:r>
      <w:r w:rsidRPr="00C06EF2">
        <w:rPr>
          <w:color w:val="005828"/>
          <w:szCs w:val="24"/>
          <w:lang w:val="pt-PT"/>
        </w:rPr>
        <w:t xml:space="preserve">: um pedido de </w:t>
      </w:r>
      <w:r w:rsidR="000B5A79" w:rsidRPr="00C06EF2">
        <w:rPr>
          <w:color w:val="005828"/>
          <w:szCs w:val="24"/>
          <w:lang w:val="pt-PT"/>
        </w:rPr>
        <w:t>alteração</w:t>
      </w:r>
      <w:r w:rsidRPr="00C06EF2">
        <w:rPr>
          <w:color w:val="005828"/>
          <w:szCs w:val="24"/>
          <w:lang w:val="pt-PT"/>
        </w:rPr>
        <w:t xml:space="preserve"> pode ser submetido formalmente através de um Formulário de Solicitação de </w:t>
      </w:r>
      <w:r w:rsidR="000B5A79" w:rsidRPr="00C06EF2">
        <w:rPr>
          <w:color w:val="005828"/>
          <w:szCs w:val="24"/>
          <w:lang w:val="pt-PT"/>
        </w:rPr>
        <w:t>Alteração</w:t>
      </w:r>
      <w:r w:rsidRPr="00C06EF2">
        <w:rPr>
          <w:color w:val="005828"/>
          <w:szCs w:val="24"/>
          <w:lang w:val="pt-PT"/>
        </w:rPr>
        <w:t>, ou pode ser identificado e levantado durante as reuniões</w:t>
      </w:r>
      <w:r w:rsidR="000B5A79" w:rsidRPr="00C06EF2">
        <w:rPr>
          <w:color w:val="005828"/>
          <w:szCs w:val="24"/>
          <w:lang w:val="pt-PT"/>
        </w:rPr>
        <w:t xml:space="preserve">, </w:t>
      </w:r>
      <w:r w:rsidRPr="00C06EF2">
        <w:rPr>
          <w:color w:val="005828"/>
          <w:szCs w:val="24"/>
          <w:lang w:val="pt-PT"/>
        </w:rPr>
        <w:t xml:space="preserve">como resultado de decisões, problemas ou riscos. O </w:t>
      </w:r>
      <w:r w:rsidR="000B5A79" w:rsidRPr="00C06EF2">
        <w:rPr>
          <w:i/>
          <w:color w:val="005828"/>
          <w:szCs w:val="24"/>
          <w:lang w:val="pt-PT"/>
        </w:rPr>
        <w:t xml:space="preserve">Registo </w:t>
      </w:r>
      <w:r w:rsidRPr="00C06EF2">
        <w:rPr>
          <w:i/>
          <w:color w:val="005828"/>
          <w:szCs w:val="24"/>
          <w:lang w:val="pt-PT"/>
        </w:rPr>
        <w:t xml:space="preserve">de </w:t>
      </w:r>
      <w:r w:rsidR="000B5A79" w:rsidRPr="00C06EF2">
        <w:rPr>
          <w:i/>
          <w:color w:val="005828"/>
          <w:szCs w:val="24"/>
          <w:lang w:val="pt-PT"/>
        </w:rPr>
        <w:t>A</w:t>
      </w:r>
      <w:r w:rsidRPr="00C06EF2">
        <w:rPr>
          <w:i/>
          <w:color w:val="005828"/>
          <w:szCs w:val="24"/>
          <w:lang w:val="pt-PT"/>
        </w:rPr>
        <w:t>lterações</w:t>
      </w:r>
      <w:r w:rsidRPr="00C06EF2">
        <w:rPr>
          <w:color w:val="005828"/>
          <w:szCs w:val="24"/>
          <w:lang w:val="pt-PT"/>
        </w:rPr>
        <w:t xml:space="preserve"> contém informações para identificar </w:t>
      </w:r>
      <w:r w:rsidR="000B5A79" w:rsidRPr="00C06EF2">
        <w:rPr>
          <w:color w:val="005828"/>
          <w:szCs w:val="24"/>
          <w:lang w:val="pt-PT"/>
        </w:rPr>
        <w:t>cad</w:t>
      </w:r>
      <w:r w:rsidRPr="00C06EF2">
        <w:rPr>
          <w:color w:val="005828"/>
          <w:szCs w:val="24"/>
          <w:lang w:val="pt-PT"/>
        </w:rPr>
        <w:t>a alteração, como o solicitante, uma breve descrição, a data de identificação, etc.</w:t>
      </w:r>
    </w:p>
    <w:p w14:paraId="5F8811DD" w14:textId="77777777" w:rsidR="00BD6E10" w:rsidRPr="00C06EF2" w:rsidRDefault="00BD6E10" w:rsidP="00BD6E10">
      <w:pPr>
        <w:pStyle w:val="PM2-Body"/>
        <w:numPr>
          <w:ilvl w:val="0"/>
          <w:numId w:val="30"/>
        </w:numPr>
        <w:rPr>
          <w:color w:val="005828"/>
          <w:szCs w:val="24"/>
          <w:lang w:val="pt-PT"/>
        </w:rPr>
      </w:pPr>
      <w:r w:rsidRPr="00C06EF2">
        <w:rPr>
          <w:b/>
          <w:color w:val="005828"/>
          <w:szCs w:val="24"/>
          <w:lang w:val="pt-PT"/>
        </w:rPr>
        <w:t xml:space="preserve">Avaliação de </w:t>
      </w:r>
      <w:r w:rsidR="000B5A79" w:rsidRPr="00C06EF2">
        <w:rPr>
          <w:b/>
          <w:color w:val="005828"/>
          <w:szCs w:val="24"/>
          <w:lang w:val="pt-PT"/>
        </w:rPr>
        <w:t>Alterações</w:t>
      </w:r>
      <w:r w:rsidRPr="00C06EF2">
        <w:rPr>
          <w:b/>
          <w:color w:val="005828"/>
          <w:szCs w:val="24"/>
          <w:lang w:val="pt-PT"/>
        </w:rPr>
        <w:t xml:space="preserve"> e Recomendação de Ação</w:t>
      </w:r>
      <w:r w:rsidRPr="00C06EF2">
        <w:rPr>
          <w:color w:val="005828"/>
          <w:szCs w:val="24"/>
          <w:lang w:val="pt-PT"/>
        </w:rPr>
        <w:t xml:space="preserve">: o tamanho e o impacto da </w:t>
      </w:r>
      <w:r w:rsidR="000B5A79" w:rsidRPr="00C06EF2">
        <w:rPr>
          <w:color w:val="005828"/>
          <w:szCs w:val="24"/>
          <w:lang w:val="pt-PT"/>
        </w:rPr>
        <w:t>alteração</w:t>
      </w:r>
      <w:r w:rsidRPr="00C06EF2">
        <w:rPr>
          <w:color w:val="005828"/>
          <w:szCs w:val="24"/>
          <w:lang w:val="pt-PT"/>
        </w:rPr>
        <w:t xml:space="preserve"> no </w:t>
      </w:r>
      <w:r w:rsidR="000B5A79" w:rsidRPr="00C06EF2">
        <w:rPr>
          <w:color w:val="005828"/>
          <w:szCs w:val="24"/>
          <w:lang w:val="pt-PT"/>
        </w:rPr>
        <w:t>âmbito</w:t>
      </w:r>
      <w:r w:rsidRPr="00C06EF2">
        <w:rPr>
          <w:color w:val="005828"/>
          <w:szCs w:val="24"/>
          <w:lang w:val="pt-PT"/>
        </w:rPr>
        <w:t>, cronograma, custo, qualidade, risco e outr</w:t>
      </w:r>
      <w:r w:rsidR="000B5A79" w:rsidRPr="00C06EF2">
        <w:rPr>
          <w:color w:val="005828"/>
          <w:szCs w:val="24"/>
          <w:lang w:val="pt-PT"/>
        </w:rPr>
        <w:t>a</w:t>
      </w:r>
      <w:r w:rsidRPr="00C06EF2">
        <w:rPr>
          <w:color w:val="005828"/>
          <w:szCs w:val="24"/>
          <w:lang w:val="pt-PT"/>
        </w:rPr>
        <w:t xml:space="preserve">s </w:t>
      </w:r>
      <w:r w:rsidR="000B5A79" w:rsidRPr="00C06EF2">
        <w:rPr>
          <w:color w:val="005828"/>
          <w:szCs w:val="24"/>
          <w:lang w:val="pt-PT"/>
        </w:rPr>
        <w:t xml:space="preserve">caraterísticas </w:t>
      </w:r>
      <w:r w:rsidRPr="00C06EF2">
        <w:rPr>
          <w:color w:val="005828"/>
          <w:szCs w:val="24"/>
          <w:lang w:val="pt-PT"/>
        </w:rPr>
        <w:t>do projeto são avaliados</w:t>
      </w:r>
      <w:r w:rsidR="000B5A79" w:rsidRPr="00C06EF2">
        <w:rPr>
          <w:color w:val="005828"/>
          <w:szCs w:val="24"/>
          <w:lang w:val="pt-PT"/>
        </w:rPr>
        <w:t>.</w:t>
      </w:r>
      <w:r w:rsidRPr="00C06EF2">
        <w:rPr>
          <w:color w:val="005828"/>
          <w:szCs w:val="24"/>
          <w:lang w:val="pt-PT"/>
        </w:rPr>
        <w:t xml:space="preserve"> </w:t>
      </w:r>
      <w:r w:rsidR="000B5A79" w:rsidRPr="00C06EF2">
        <w:rPr>
          <w:color w:val="005828"/>
          <w:szCs w:val="24"/>
          <w:lang w:val="pt-PT"/>
        </w:rPr>
        <w:t xml:space="preserve">Daí resultará </w:t>
      </w:r>
      <w:r w:rsidRPr="00C06EF2">
        <w:rPr>
          <w:color w:val="005828"/>
          <w:szCs w:val="24"/>
          <w:lang w:val="pt-PT"/>
        </w:rPr>
        <w:t>uma ação recomendada</w:t>
      </w:r>
      <w:r w:rsidR="000B5A79" w:rsidRPr="00C06EF2">
        <w:rPr>
          <w:color w:val="005828"/>
          <w:szCs w:val="24"/>
          <w:lang w:val="pt-PT"/>
        </w:rPr>
        <w:t>,</w:t>
      </w:r>
      <w:r w:rsidRPr="00C06EF2">
        <w:rPr>
          <w:color w:val="005828"/>
          <w:szCs w:val="24"/>
          <w:lang w:val="pt-PT"/>
        </w:rPr>
        <w:t xml:space="preserve"> </w:t>
      </w:r>
      <w:r w:rsidR="000B5A79" w:rsidRPr="00C06EF2">
        <w:rPr>
          <w:color w:val="005828"/>
          <w:szCs w:val="24"/>
          <w:lang w:val="pt-PT"/>
        </w:rPr>
        <w:t xml:space="preserve">que </w:t>
      </w:r>
      <w:r w:rsidRPr="00C06EF2">
        <w:rPr>
          <w:color w:val="005828"/>
          <w:szCs w:val="24"/>
          <w:lang w:val="pt-PT"/>
        </w:rPr>
        <w:t>será documentada pelo Ge</w:t>
      </w:r>
      <w:r w:rsidR="000B5A79" w:rsidRPr="00C06EF2">
        <w:rPr>
          <w:color w:val="005828"/>
          <w:szCs w:val="24"/>
          <w:lang w:val="pt-PT"/>
        </w:rPr>
        <w:t>stor</w:t>
      </w:r>
      <w:r w:rsidRPr="00C06EF2">
        <w:rPr>
          <w:color w:val="005828"/>
          <w:szCs w:val="24"/>
          <w:lang w:val="pt-PT"/>
        </w:rPr>
        <w:t xml:space="preserve"> de Projeto (PM) em o </w:t>
      </w:r>
      <w:r w:rsidRPr="00C06EF2">
        <w:rPr>
          <w:i/>
          <w:color w:val="005828"/>
          <w:szCs w:val="24"/>
          <w:lang w:val="pt-PT"/>
        </w:rPr>
        <w:t xml:space="preserve">Registro de </w:t>
      </w:r>
      <w:r w:rsidR="000B5A79" w:rsidRPr="00C06EF2">
        <w:rPr>
          <w:i/>
          <w:color w:val="005828"/>
          <w:szCs w:val="24"/>
          <w:lang w:val="pt-PT"/>
        </w:rPr>
        <w:t>A</w:t>
      </w:r>
      <w:r w:rsidRPr="00C06EF2">
        <w:rPr>
          <w:i/>
          <w:color w:val="005828"/>
          <w:szCs w:val="24"/>
          <w:lang w:val="pt-PT"/>
        </w:rPr>
        <w:t>lterações</w:t>
      </w:r>
      <w:r w:rsidRPr="00C06EF2">
        <w:rPr>
          <w:color w:val="005828"/>
          <w:szCs w:val="24"/>
          <w:lang w:val="pt-PT"/>
        </w:rPr>
        <w:t xml:space="preserve">. Essas informações são usadas como entrada para a aprovação da </w:t>
      </w:r>
      <w:r w:rsidR="000B5A79" w:rsidRPr="00C06EF2">
        <w:rPr>
          <w:color w:val="005828"/>
          <w:szCs w:val="24"/>
          <w:lang w:val="pt-PT"/>
        </w:rPr>
        <w:t>alteração</w:t>
      </w:r>
      <w:r w:rsidRPr="00C06EF2">
        <w:rPr>
          <w:color w:val="005828"/>
          <w:szCs w:val="24"/>
          <w:lang w:val="pt-PT"/>
        </w:rPr>
        <w:t xml:space="preserve"> formal pelos tomadores de decisão apropriados.</w:t>
      </w:r>
    </w:p>
    <w:p w14:paraId="02223E61" w14:textId="77777777" w:rsidR="00BD6E10" w:rsidRPr="00C06EF2" w:rsidRDefault="00BD6E10" w:rsidP="00BD6E10">
      <w:pPr>
        <w:pStyle w:val="PM2-Body"/>
        <w:numPr>
          <w:ilvl w:val="0"/>
          <w:numId w:val="30"/>
        </w:numPr>
        <w:rPr>
          <w:color w:val="005828"/>
          <w:szCs w:val="24"/>
          <w:lang w:val="pt-PT"/>
        </w:rPr>
      </w:pPr>
      <w:r w:rsidRPr="00C06EF2">
        <w:rPr>
          <w:b/>
          <w:color w:val="005828"/>
          <w:szCs w:val="24"/>
          <w:lang w:val="pt-PT"/>
        </w:rPr>
        <w:t xml:space="preserve">Aprovação de </w:t>
      </w:r>
      <w:r w:rsidR="000B5A79" w:rsidRPr="00C06EF2">
        <w:rPr>
          <w:b/>
          <w:color w:val="005828"/>
          <w:szCs w:val="24"/>
          <w:lang w:val="pt-PT"/>
        </w:rPr>
        <w:t>Alterações</w:t>
      </w:r>
      <w:r w:rsidRPr="00C06EF2">
        <w:rPr>
          <w:color w:val="005828"/>
          <w:szCs w:val="24"/>
          <w:lang w:val="pt-PT"/>
        </w:rPr>
        <w:t xml:space="preserve">: a aprovação de uma alteração de projeto seguirá o processo de encaminhamento definido para este projeto. Para alterações que não tenham impacto significativo no tempo de entrega e orçamento, as alterações podem ser aprovadas durante as Reuniões de </w:t>
      </w:r>
      <w:r w:rsidR="000B5A79" w:rsidRPr="00C06EF2">
        <w:rPr>
          <w:color w:val="005828"/>
          <w:szCs w:val="24"/>
          <w:lang w:val="pt-PT"/>
        </w:rPr>
        <w:t>Estado</w:t>
      </w:r>
      <w:r w:rsidRPr="00C06EF2">
        <w:rPr>
          <w:color w:val="005828"/>
          <w:szCs w:val="24"/>
          <w:lang w:val="pt-PT"/>
        </w:rPr>
        <w:t xml:space="preserve"> do Projeto. Outras alterações (tamanho L ou XL) são aprovadas pelo </w:t>
      </w:r>
      <w:r w:rsidR="00C06EF2" w:rsidRPr="00C06EF2">
        <w:rPr>
          <w:color w:val="005828"/>
          <w:szCs w:val="24"/>
          <w:lang w:val="pt-PT"/>
        </w:rPr>
        <w:t>Comité</w:t>
      </w:r>
      <w:r w:rsidRPr="00C06EF2">
        <w:rPr>
          <w:color w:val="005828"/>
          <w:szCs w:val="24"/>
          <w:lang w:val="pt-PT"/>
        </w:rPr>
        <w:t xml:space="preserve"> Diretivo do Projeto (PSC). Os detalhes da decisão estão documentados no </w:t>
      </w:r>
      <w:r w:rsidR="000B5A79" w:rsidRPr="00C06EF2">
        <w:rPr>
          <w:i/>
          <w:color w:val="005828"/>
          <w:szCs w:val="24"/>
          <w:lang w:val="pt-PT"/>
        </w:rPr>
        <w:t xml:space="preserve">Registo </w:t>
      </w:r>
      <w:r w:rsidRPr="00C06EF2">
        <w:rPr>
          <w:i/>
          <w:color w:val="005828"/>
          <w:szCs w:val="24"/>
          <w:lang w:val="pt-PT"/>
        </w:rPr>
        <w:t xml:space="preserve">de </w:t>
      </w:r>
      <w:r w:rsidR="000B5A79" w:rsidRPr="00C06EF2">
        <w:rPr>
          <w:i/>
          <w:color w:val="005828"/>
          <w:szCs w:val="24"/>
          <w:lang w:val="pt-PT"/>
        </w:rPr>
        <w:t>A</w:t>
      </w:r>
      <w:r w:rsidRPr="00C06EF2">
        <w:rPr>
          <w:i/>
          <w:color w:val="005828"/>
          <w:szCs w:val="24"/>
          <w:lang w:val="pt-PT"/>
        </w:rPr>
        <w:t>lterações</w:t>
      </w:r>
      <w:r w:rsidRPr="00C06EF2">
        <w:rPr>
          <w:color w:val="005828"/>
          <w:szCs w:val="24"/>
          <w:lang w:val="pt-PT"/>
        </w:rPr>
        <w:t>.</w:t>
      </w:r>
    </w:p>
    <w:p w14:paraId="76BFC2B6" w14:textId="77777777" w:rsidR="00BD6E10" w:rsidRPr="00C06EF2" w:rsidRDefault="00BD6E10" w:rsidP="00BD6E10">
      <w:pPr>
        <w:pStyle w:val="PM2-Body"/>
        <w:numPr>
          <w:ilvl w:val="0"/>
          <w:numId w:val="30"/>
        </w:numPr>
        <w:rPr>
          <w:color w:val="005828"/>
          <w:szCs w:val="24"/>
          <w:lang w:val="pt-PT"/>
        </w:rPr>
      </w:pPr>
      <w:r w:rsidRPr="00C06EF2">
        <w:rPr>
          <w:b/>
          <w:color w:val="005828"/>
          <w:szCs w:val="24"/>
          <w:lang w:val="pt-PT"/>
        </w:rPr>
        <w:t xml:space="preserve">Implementação de </w:t>
      </w:r>
      <w:r w:rsidR="000B5A79" w:rsidRPr="00C06EF2">
        <w:rPr>
          <w:b/>
          <w:color w:val="005828"/>
          <w:szCs w:val="24"/>
          <w:lang w:val="pt-PT"/>
        </w:rPr>
        <w:t>Alterações</w:t>
      </w:r>
      <w:r w:rsidRPr="00C06EF2">
        <w:rPr>
          <w:color w:val="005828"/>
          <w:szCs w:val="24"/>
          <w:lang w:val="pt-PT"/>
        </w:rPr>
        <w:t xml:space="preserve">: as atividades relacionadas </w:t>
      </w:r>
      <w:r w:rsidR="000B5A79" w:rsidRPr="00C06EF2">
        <w:rPr>
          <w:color w:val="005828"/>
          <w:szCs w:val="24"/>
          <w:lang w:val="pt-PT"/>
        </w:rPr>
        <w:t>com a</w:t>
      </w:r>
      <w:r w:rsidRPr="00C06EF2">
        <w:rPr>
          <w:color w:val="005828"/>
          <w:szCs w:val="24"/>
          <w:lang w:val="pt-PT"/>
        </w:rPr>
        <w:t xml:space="preserve"> implementação de </w:t>
      </w:r>
      <w:r w:rsidR="000B5A79" w:rsidRPr="00C06EF2">
        <w:rPr>
          <w:color w:val="005828"/>
          <w:szCs w:val="24"/>
          <w:lang w:val="pt-PT"/>
        </w:rPr>
        <w:t>alterações</w:t>
      </w:r>
      <w:r w:rsidRPr="00C06EF2">
        <w:rPr>
          <w:color w:val="005828"/>
          <w:szCs w:val="24"/>
          <w:lang w:val="pt-PT"/>
        </w:rPr>
        <w:t xml:space="preserve"> aprovadas serão documentadas no </w:t>
      </w:r>
      <w:r w:rsidRPr="00C06EF2">
        <w:rPr>
          <w:i/>
          <w:color w:val="005828"/>
          <w:szCs w:val="24"/>
          <w:lang w:val="pt-PT"/>
        </w:rPr>
        <w:t>Plano de Trabalho do Projeto</w:t>
      </w:r>
      <w:r w:rsidRPr="00C06EF2">
        <w:rPr>
          <w:color w:val="005828"/>
          <w:szCs w:val="24"/>
          <w:lang w:val="pt-PT"/>
        </w:rPr>
        <w:t>.</w:t>
      </w:r>
    </w:p>
    <w:p w14:paraId="359DB828" w14:textId="77777777" w:rsidR="00BD6E10" w:rsidRPr="00C06EF2" w:rsidRDefault="00BD6E10" w:rsidP="00BD6E10">
      <w:pPr>
        <w:pStyle w:val="PM2-Body"/>
        <w:numPr>
          <w:ilvl w:val="0"/>
          <w:numId w:val="30"/>
        </w:numPr>
        <w:rPr>
          <w:color w:val="005828"/>
          <w:szCs w:val="24"/>
          <w:lang w:val="pt-PT"/>
        </w:rPr>
      </w:pPr>
      <w:r w:rsidRPr="00C06EF2">
        <w:rPr>
          <w:b/>
          <w:color w:val="005828"/>
          <w:szCs w:val="24"/>
          <w:lang w:val="pt-PT"/>
        </w:rPr>
        <w:t>Control</w:t>
      </w:r>
      <w:r w:rsidR="000B5A79" w:rsidRPr="00C06EF2">
        <w:rPr>
          <w:b/>
          <w:color w:val="005828"/>
          <w:szCs w:val="24"/>
          <w:lang w:val="pt-PT"/>
        </w:rPr>
        <w:t>o</w:t>
      </w:r>
      <w:r w:rsidRPr="00C06EF2">
        <w:rPr>
          <w:b/>
          <w:color w:val="005828"/>
          <w:szCs w:val="24"/>
          <w:lang w:val="pt-PT"/>
        </w:rPr>
        <w:t xml:space="preserve"> de </w:t>
      </w:r>
      <w:r w:rsidR="000B5A79" w:rsidRPr="00C06EF2">
        <w:rPr>
          <w:b/>
          <w:color w:val="005828"/>
          <w:szCs w:val="24"/>
          <w:lang w:val="pt-PT"/>
        </w:rPr>
        <w:t>Alterações</w:t>
      </w:r>
      <w:r w:rsidRPr="00C06EF2">
        <w:rPr>
          <w:color w:val="005828"/>
          <w:szCs w:val="24"/>
          <w:lang w:val="pt-PT"/>
        </w:rPr>
        <w:t>: alterações novas ou abertas serão identificadas/reavaliadas semanalmente</w:t>
      </w:r>
      <w:r w:rsidR="000B5A79" w:rsidRPr="00C06EF2">
        <w:rPr>
          <w:color w:val="005828"/>
          <w:szCs w:val="24"/>
          <w:lang w:val="pt-PT"/>
        </w:rPr>
        <w:t>,</w:t>
      </w:r>
      <w:r w:rsidRPr="00C06EF2">
        <w:rPr>
          <w:color w:val="005828"/>
          <w:szCs w:val="24"/>
          <w:lang w:val="pt-PT"/>
        </w:rPr>
        <w:t xml:space="preserve"> durante as Reuniões de </w:t>
      </w:r>
      <w:r w:rsidR="000B5A79" w:rsidRPr="00C06EF2">
        <w:rPr>
          <w:color w:val="005828"/>
          <w:szCs w:val="24"/>
          <w:lang w:val="pt-PT"/>
        </w:rPr>
        <w:t xml:space="preserve">Estado </w:t>
      </w:r>
      <w:r w:rsidRPr="00C06EF2">
        <w:rPr>
          <w:color w:val="005828"/>
          <w:szCs w:val="24"/>
          <w:lang w:val="pt-PT"/>
        </w:rPr>
        <w:t>do Projeto e o Ge</w:t>
      </w:r>
      <w:r w:rsidR="000B5A79" w:rsidRPr="00C06EF2">
        <w:rPr>
          <w:color w:val="005828"/>
          <w:szCs w:val="24"/>
          <w:lang w:val="pt-PT"/>
        </w:rPr>
        <w:t xml:space="preserve">stor </w:t>
      </w:r>
      <w:r w:rsidRPr="00C06EF2">
        <w:rPr>
          <w:color w:val="005828"/>
          <w:szCs w:val="24"/>
          <w:lang w:val="pt-PT"/>
        </w:rPr>
        <w:t xml:space="preserve">de Projeto (PM) atualizará o </w:t>
      </w:r>
      <w:r w:rsidRPr="00C06EF2">
        <w:rPr>
          <w:i/>
          <w:color w:val="005828"/>
          <w:szCs w:val="24"/>
          <w:lang w:val="pt-PT"/>
        </w:rPr>
        <w:t xml:space="preserve">Registo de </w:t>
      </w:r>
      <w:r w:rsidR="000B5A79" w:rsidRPr="00C06EF2">
        <w:rPr>
          <w:i/>
          <w:color w:val="005828"/>
          <w:szCs w:val="24"/>
          <w:lang w:val="pt-PT"/>
        </w:rPr>
        <w:t>Alterações</w:t>
      </w:r>
      <w:r w:rsidRPr="00C06EF2">
        <w:rPr>
          <w:color w:val="005828"/>
          <w:szCs w:val="24"/>
          <w:lang w:val="pt-PT"/>
        </w:rPr>
        <w:t xml:space="preserve"> com os resultados da análise/revisão. </w:t>
      </w:r>
      <w:r w:rsidR="00CF4B52" w:rsidRPr="00C06EF2">
        <w:rPr>
          <w:color w:val="005828"/>
          <w:szCs w:val="24"/>
          <w:lang w:val="pt-PT"/>
        </w:rPr>
        <w:t>O Gestor de Projeto (PM) reportará mensalmente o estado d</w:t>
      </w:r>
      <w:r w:rsidRPr="00C06EF2">
        <w:rPr>
          <w:color w:val="005828"/>
          <w:szCs w:val="24"/>
          <w:lang w:val="pt-PT"/>
        </w:rPr>
        <w:t xml:space="preserve">as </w:t>
      </w:r>
      <w:r w:rsidR="000B5A79" w:rsidRPr="00C06EF2">
        <w:rPr>
          <w:color w:val="005828"/>
          <w:szCs w:val="24"/>
          <w:lang w:val="pt-PT"/>
        </w:rPr>
        <w:t>alterações</w:t>
      </w:r>
      <w:r w:rsidRPr="00C06EF2">
        <w:rPr>
          <w:color w:val="005828"/>
          <w:szCs w:val="24"/>
          <w:lang w:val="pt-PT"/>
        </w:rPr>
        <w:t xml:space="preserve"> de Médio, Alto e Muito Alto</w:t>
      </w:r>
      <w:r w:rsidR="000B5A79" w:rsidRPr="00C06EF2">
        <w:rPr>
          <w:color w:val="005828"/>
          <w:szCs w:val="24"/>
          <w:lang w:val="pt-PT"/>
        </w:rPr>
        <w:t xml:space="preserve"> tamanho</w:t>
      </w:r>
      <w:r w:rsidR="00CF4B52" w:rsidRPr="00C06EF2">
        <w:rPr>
          <w:color w:val="005828"/>
          <w:szCs w:val="24"/>
          <w:lang w:val="pt-PT"/>
        </w:rPr>
        <w:t xml:space="preserve"> </w:t>
      </w:r>
      <w:r w:rsidRPr="00C06EF2">
        <w:rPr>
          <w:color w:val="005828"/>
          <w:szCs w:val="24"/>
          <w:lang w:val="pt-PT"/>
        </w:rPr>
        <w:t xml:space="preserve">ao </w:t>
      </w:r>
      <w:r w:rsidR="00C06EF2" w:rsidRPr="00C06EF2">
        <w:rPr>
          <w:color w:val="005828"/>
          <w:szCs w:val="24"/>
          <w:lang w:val="pt-PT"/>
        </w:rPr>
        <w:t>Comité</w:t>
      </w:r>
      <w:r w:rsidRPr="00C06EF2">
        <w:rPr>
          <w:color w:val="005828"/>
          <w:szCs w:val="24"/>
          <w:lang w:val="pt-PT"/>
        </w:rPr>
        <w:t xml:space="preserve"> </w:t>
      </w:r>
      <w:r w:rsidR="000B5A79" w:rsidRPr="00C06EF2">
        <w:rPr>
          <w:color w:val="005828"/>
          <w:szCs w:val="24"/>
          <w:lang w:val="pt-PT"/>
        </w:rPr>
        <w:t xml:space="preserve">Diretivo </w:t>
      </w:r>
      <w:r w:rsidRPr="00C06EF2">
        <w:rPr>
          <w:color w:val="005828"/>
          <w:szCs w:val="24"/>
          <w:lang w:val="pt-PT"/>
        </w:rPr>
        <w:t>do Projeto (PSC) e, quando adequado, aos demais interessados no projeto.</w:t>
      </w:r>
    </w:p>
    <w:p w14:paraId="7EAEA0A2" w14:textId="77777777" w:rsidR="00C06EF2" w:rsidRPr="00C06EF2" w:rsidRDefault="00C06EF2" w:rsidP="00C06EF2">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&lt;Personaliz</w:t>
      </w:r>
      <w:r>
        <w:rPr>
          <w:rFonts w:asciiTheme="minorHAnsi" w:hAnsiTheme="minorHAnsi" w:cstheme="minorHAnsi"/>
          <w:i/>
          <w:color w:val="0070C0"/>
          <w:sz w:val="20"/>
          <w:lang w:val="pt-PT"/>
        </w:rPr>
        <w:t>ar</w:t>
      </w:r>
      <w:r w:rsidRPr="00C06EF2">
        <w:rPr>
          <w:rFonts w:asciiTheme="minorHAnsi" w:hAnsiTheme="minorHAnsi" w:cstheme="minorHAnsi"/>
          <w:i/>
          <w:color w:val="0070C0"/>
          <w:sz w:val="20"/>
          <w:lang w:val="pt-PT"/>
        </w:rPr>
        <w:t xml:space="preserve"> a lista acima de acordo com as necessidades do projeto e/ou da organização.&gt;</w:t>
      </w:r>
    </w:p>
    <w:p w14:paraId="0C555958" w14:textId="77777777" w:rsidR="004D0992" w:rsidRPr="00C06EF2" w:rsidRDefault="00500429" w:rsidP="00500429">
      <w:pPr>
        <w:pStyle w:val="Heading2"/>
        <w:rPr>
          <w:rFonts w:asciiTheme="minorHAnsi" w:hAnsiTheme="minorHAnsi" w:cstheme="minorHAnsi"/>
          <w:lang w:val="pt-PT"/>
        </w:rPr>
      </w:pPr>
      <w:bookmarkStart w:id="44" w:name="_Toc63267650"/>
      <w:r w:rsidRPr="00C06EF2">
        <w:rPr>
          <w:rFonts w:asciiTheme="minorHAnsi" w:hAnsiTheme="minorHAnsi" w:cstheme="minorHAnsi"/>
          <w:lang w:val="pt-PT"/>
        </w:rPr>
        <w:t xml:space="preserve">Gestão da </w:t>
      </w:r>
      <w:r w:rsidR="004D0992" w:rsidRPr="00C06EF2">
        <w:rPr>
          <w:rFonts w:asciiTheme="minorHAnsi" w:hAnsiTheme="minorHAnsi" w:cstheme="minorHAnsi"/>
          <w:lang w:val="pt-PT"/>
        </w:rPr>
        <w:t>Quali</w:t>
      </w:r>
      <w:r w:rsidRPr="00C06EF2">
        <w:rPr>
          <w:rFonts w:asciiTheme="minorHAnsi" w:hAnsiTheme="minorHAnsi" w:cstheme="minorHAnsi"/>
          <w:lang w:val="pt-PT"/>
        </w:rPr>
        <w:t>dade</w:t>
      </w:r>
      <w:bookmarkEnd w:id="44"/>
    </w:p>
    <w:p w14:paraId="41514D6D" w14:textId="77777777" w:rsidR="00115F4E" w:rsidRPr="00C06EF2" w:rsidRDefault="00115F4E" w:rsidP="004D0992">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&lt;Esta é uma descrição de alto nível da abordagem de gestão de qualidade a ser usada, que pode ser personalizada para o projeto específico e contexto organizacional. Consider</w:t>
      </w:r>
      <w:r w:rsidR="00C06EF2">
        <w:rPr>
          <w:rFonts w:asciiTheme="minorHAnsi" w:hAnsiTheme="minorHAnsi" w:cstheme="minorHAnsi"/>
          <w:i/>
          <w:color w:val="0070C0"/>
          <w:sz w:val="20"/>
          <w:lang w:val="pt-PT"/>
        </w:rPr>
        <w:t>ar</w:t>
      </w:r>
      <w:r w:rsidRPr="00C06EF2">
        <w:rPr>
          <w:rFonts w:asciiTheme="minorHAnsi" w:hAnsiTheme="minorHAnsi" w:cstheme="minorHAnsi"/>
          <w:i/>
          <w:color w:val="0070C0"/>
          <w:sz w:val="20"/>
          <w:lang w:val="pt-PT"/>
        </w:rPr>
        <w:t xml:space="preserve"> a possibilidade de criar um Plano de Gestão de Qualidade mais abrangente para projetos grandes e complexos. (consult</w:t>
      </w:r>
      <w:r w:rsidR="00C06EF2">
        <w:rPr>
          <w:rFonts w:asciiTheme="minorHAnsi" w:hAnsiTheme="minorHAnsi" w:cstheme="minorHAnsi"/>
          <w:i/>
          <w:color w:val="0070C0"/>
          <w:sz w:val="20"/>
          <w:lang w:val="pt-PT"/>
        </w:rPr>
        <w:t>ar</w:t>
      </w:r>
      <w:r w:rsidRPr="00C06EF2">
        <w:rPr>
          <w:rFonts w:asciiTheme="minorHAnsi" w:hAnsiTheme="minorHAnsi" w:cstheme="minorHAnsi"/>
          <w:i/>
          <w:color w:val="0070C0"/>
          <w:sz w:val="20"/>
          <w:lang w:val="pt-PT"/>
        </w:rPr>
        <w:t xml:space="preserve"> o modelo PM² de Plano de Gestão da Qualidade)&gt;</w:t>
      </w:r>
    </w:p>
    <w:p w14:paraId="67141ADF" w14:textId="7CE0DDB0" w:rsidR="00115F4E" w:rsidRPr="00C06EF2" w:rsidRDefault="00115F4E" w:rsidP="00923834">
      <w:pPr>
        <w:pStyle w:val="PM2-Body"/>
        <w:rPr>
          <w:szCs w:val="24"/>
          <w:lang w:val="pt-PT"/>
        </w:rPr>
      </w:pPr>
      <w:r w:rsidRPr="00C06EF2">
        <w:rPr>
          <w:szCs w:val="24"/>
          <w:lang w:val="pt-PT"/>
        </w:rPr>
        <w:t>O processo de gestão de qualidade do projeto compreende todas as atividades (relacionadas com processos e entregáveis) que aumentarão a capacidade de atender aos resultados esperados do projeto, identificados n</w:t>
      </w:r>
      <w:r w:rsidR="005E1E7F">
        <w:rPr>
          <w:szCs w:val="24"/>
          <w:lang w:val="pt-PT"/>
        </w:rPr>
        <w:t>o</w:t>
      </w:r>
      <w:r w:rsidRPr="00C06EF2">
        <w:rPr>
          <w:szCs w:val="24"/>
          <w:lang w:val="pt-PT"/>
        </w:rPr>
        <w:t xml:space="preserve"> </w:t>
      </w:r>
      <w:r w:rsidR="005E1E7F">
        <w:rPr>
          <w:szCs w:val="24"/>
          <w:lang w:val="pt-PT"/>
        </w:rPr>
        <w:t xml:space="preserve">Termo de Abertura </w:t>
      </w:r>
      <w:r w:rsidRPr="00C06EF2">
        <w:rPr>
          <w:szCs w:val="24"/>
          <w:lang w:val="pt-PT"/>
        </w:rPr>
        <w:t>do Projeto. O processo é composto de cinco etapas:</w:t>
      </w:r>
    </w:p>
    <w:p w14:paraId="0957D9C5" w14:textId="77777777" w:rsidR="00115F4E" w:rsidRPr="00C06EF2" w:rsidRDefault="00115F4E" w:rsidP="00115F4E">
      <w:pPr>
        <w:pStyle w:val="PM2-Body"/>
        <w:numPr>
          <w:ilvl w:val="0"/>
          <w:numId w:val="30"/>
        </w:numPr>
        <w:rPr>
          <w:color w:val="005828"/>
          <w:szCs w:val="24"/>
          <w:lang w:val="pt-PT"/>
        </w:rPr>
      </w:pPr>
      <w:r w:rsidRPr="00C06EF2">
        <w:rPr>
          <w:b/>
          <w:color w:val="005828"/>
          <w:szCs w:val="24"/>
          <w:lang w:val="pt-PT"/>
        </w:rPr>
        <w:t>Definir as Características de Qualidade</w:t>
      </w:r>
      <w:r w:rsidRPr="00C06EF2">
        <w:rPr>
          <w:color w:val="005828"/>
          <w:szCs w:val="24"/>
          <w:lang w:val="pt-PT"/>
        </w:rPr>
        <w:t xml:space="preserve">: identificar os objetivos, abordagem, requisitos, atividades e responsabilidades do processo de gestão de qualidade do projeto e como ele será implementado em todo o projeto. As atividades de gestão de qualidade serão adicionadas ao </w:t>
      </w:r>
      <w:r w:rsidRPr="00C06EF2">
        <w:rPr>
          <w:i/>
          <w:color w:val="005828"/>
          <w:szCs w:val="24"/>
          <w:lang w:val="pt-PT"/>
        </w:rPr>
        <w:t>Plano de Trabalho do Projeto</w:t>
      </w:r>
      <w:r w:rsidRPr="00C06EF2">
        <w:rPr>
          <w:color w:val="005828"/>
          <w:szCs w:val="24"/>
          <w:lang w:val="pt-PT"/>
        </w:rPr>
        <w:t xml:space="preserve">. A </w:t>
      </w:r>
      <w:r w:rsidRPr="00C06EF2">
        <w:rPr>
          <w:i/>
          <w:color w:val="005828"/>
          <w:szCs w:val="24"/>
          <w:lang w:val="pt-PT"/>
        </w:rPr>
        <w:t>Lista de Verificação de Qualidade</w:t>
      </w:r>
      <w:r w:rsidRPr="00C06EF2">
        <w:rPr>
          <w:color w:val="005828"/>
          <w:szCs w:val="24"/>
          <w:lang w:val="pt-PT"/>
        </w:rPr>
        <w:t xml:space="preserve"> e a</w:t>
      </w:r>
      <w:r w:rsidRPr="00C06EF2">
        <w:rPr>
          <w:i/>
          <w:color w:val="005828"/>
          <w:szCs w:val="24"/>
          <w:lang w:val="pt-PT"/>
        </w:rPr>
        <w:t xml:space="preserve"> Lista de Verificação de Aceitação de Entregáveis</w:t>
      </w:r>
      <w:r w:rsidRPr="00C06EF2">
        <w:rPr>
          <w:color w:val="005828"/>
          <w:szCs w:val="24"/>
          <w:lang w:val="pt-PT"/>
        </w:rPr>
        <w:t xml:space="preserve"> são criadas durante a fase de planeamento.</w:t>
      </w:r>
    </w:p>
    <w:p w14:paraId="0A4A1E9B" w14:textId="77777777" w:rsidR="00115F4E" w:rsidRPr="00C06EF2" w:rsidRDefault="00115F4E" w:rsidP="00115F4E">
      <w:pPr>
        <w:pStyle w:val="PM2-Body"/>
        <w:numPr>
          <w:ilvl w:val="0"/>
          <w:numId w:val="30"/>
        </w:numPr>
        <w:rPr>
          <w:color w:val="005828"/>
          <w:szCs w:val="24"/>
          <w:lang w:val="pt-PT"/>
        </w:rPr>
      </w:pPr>
      <w:r w:rsidRPr="00C06EF2">
        <w:rPr>
          <w:b/>
          <w:color w:val="005828"/>
          <w:szCs w:val="24"/>
          <w:lang w:val="pt-PT"/>
        </w:rPr>
        <w:t>Realizar a garantia da qualidade</w:t>
      </w:r>
      <w:r w:rsidRPr="00C06EF2">
        <w:rPr>
          <w:color w:val="005828"/>
          <w:szCs w:val="24"/>
          <w:lang w:val="pt-PT"/>
        </w:rPr>
        <w:t xml:space="preserve">: as atividades de garantia da qualidade serão realizadas avaliando o desenho dos controlos do projeto, confirmando que eles são implementados e avaliando a sua eficácia operacional. </w:t>
      </w:r>
    </w:p>
    <w:p w14:paraId="5884D116" w14:textId="77777777" w:rsidR="00115F4E" w:rsidRPr="00C06EF2" w:rsidRDefault="00115F4E" w:rsidP="00115F4E">
      <w:pPr>
        <w:pStyle w:val="PM2-Body"/>
        <w:ind w:left="720"/>
        <w:rPr>
          <w:color w:val="005828"/>
          <w:szCs w:val="24"/>
          <w:lang w:val="pt-PT"/>
        </w:rPr>
      </w:pPr>
      <w:r w:rsidRPr="00C06EF2">
        <w:rPr>
          <w:color w:val="005828"/>
          <w:szCs w:val="24"/>
          <w:lang w:val="pt-PT"/>
        </w:rPr>
        <w:t xml:space="preserve">Essas atividades considerarão os objetivos de qualidade do projeto, juntamente com os riscos do projeto. Além disso, a garantia de qualidade valida a conformidade com as regras e regulamentos da organização, bem como com as regras, regulamentos e legislação </w:t>
      </w:r>
      <w:r w:rsidRPr="00C06EF2">
        <w:rPr>
          <w:color w:val="005828"/>
          <w:szCs w:val="24"/>
          <w:lang w:val="pt-PT"/>
        </w:rPr>
        <w:lastRenderedPageBreak/>
        <w:t>governamentais e setoriais relevantes. As atividades de garantia de qualidade serão executadas por uma pessoa do Gestor de Qualidade do Projeto (PQA) e pela organização do projeto (PCT, BM, SP).</w:t>
      </w:r>
    </w:p>
    <w:p w14:paraId="7A561C58" w14:textId="77777777" w:rsidR="00115F4E" w:rsidRPr="00C06EF2" w:rsidRDefault="00115F4E" w:rsidP="00115F4E">
      <w:pPr>
        <w:pStyle w:val="PM2-Body"/>
        <w:numPr>
          <w:ilvl w:val="0"/>
          <w:numId w:val="30"/>
        </w:numPr>
        <w:rPr>
          <w:color w:val="005828"/>
          <w:szCs w:val="24"/>
          <w:lang w:val="pt-PT"/>
        </w:rPr>
      </w:pPr>
      <w:r w:rsidRPr="00C06EF2">
        <w:rPr>
          <w:b/>
          <w:color w:val="005828"/>
          <w:szCs w:val="24"/>
          <w:lang w:val="pt-PT"/>
        </w:rPr>
        <w:t>Realizar o Controlo de Qualidade</w:t>
      </w:r>
      <w:r w:rsidRPr="00C06EF2">
        <w:rPr>
          <w:color w:val="005828"/>
          <w:szCs w:val="24"/>
          <w:lang w:val="pt-PT"/>
        </w:rPr>
        <w:t xml:space="preserve">: a </w:t>
      </w:r>
      <w:r w:rsidRPr="00C06EF2">
        <w:rPr>
          <w:i/>
          <w:color w:val="005828"/>
          <w:szCs w:val="24"/>
          <w:lang w:val="pt-PT"/>
        </w:rPr>
        <w:t>Lista de Verificação de Qualidade</w:t>
      </w:r>
      <w:r w:rsidRPr="00C06EF2">
        <w:rPr>
          <w:color w:val="005828"/>
          <w:szCs w:val="24"/>
          <w:lang w:val="pt-PT"/>
        </w:rPr>
        <w:t xml:space="preserve"> será usada pelo Gestor de Projeto (PM) para avaliar as atividades de controlo de qualidade e validar a conformidade com os planos em termos de âmbito, tempo, custo, qualidade, organização do projeto, comunicação, riscos, contratos e satisfação do cliente. Além disso, o Ge</w:t>
      </w:r>
      <w:r w:rsidR="009D7FF3" w:rsidRPr="00C06EF2">
        <w:rPr>
          <w:color w:val="005828"/>
          <w:szCs w:val="24"/>
          <w:lang w:val="pt-PT"/>
        </w:rPr>
        <w:t xml:space="preserve">stor </w:t>
      </w:r>
      <w:r w:rsidRPr="00C06EF2">
        <w:rPr>
          <w:color w:val="005828"/>
          <w:szCs w:val="24"/>
          <w:lang w:val="pt-PT"/>
        </w:rPr>
        <w:t xml:space="preserve">de Projeto (PM) irá resumir e documentar as constatações da </w:t>
      </w:r>
      <w:r w:rsidRPr="00C06EF2">
        <w:rPr>
          <w:i/>
          <w:color w:val="005828"/>
          <w:szCs w:val="24"/>
          <w:lang w:val="pt-PT"/>
        </w:rPr>
        <w:t>Lista de Verificação da Qualidade</w:t>
      </w:r>
      <w:r w:rsidRPr="00C06EF2">
        <w:rPr>
          <w:color w:val="005828"/>
          <w:szCs w:val="24"/>
          <w:lang w:val="pt-PT"/>
        </w:rPr>
        <w:t xml:space="preserve">, seu impacto, recomendações e quaisquer ações de correção/melhoria. Os registos do projeto também serão usados para documentar riscos, </w:t>
      </w:r>
      <w:r w:rsidR="009D7FF3" w:rsidRPr="00C06EF2">
        <w:rPr>
          <w:color w:val="005828"/>
          <w:szCs w:val="24"/>
          <w:lang w:val="pt-PT"/>
        </w:rPr>
        <w:t>incidentes</w:t>
      </w:r>
      <w:r w:rsidRPr="00C06EF2">
        <w:rPr>
          <w:color w:val="005828"/>
          <w:szCs w:val="24"/>
          <w:lang w:val="pt-PT"/>
        </w:rPr>
        <w:t>, decisões e alterações relacionadas.</w:t>
      </w:r>
    </w:p>
    <w:p w14:paraId="548A56A0" w14:textId="77777777" w:rsidR="00115F4E" w:rsidRPr="00C06EF2" w:rsidRDefault="00115F4E" w:rsidP="00115F4E">
      <w:pPr>
        <w:pStyle w:val="PM2-Body"/>
        <w:numPr>
          <w:ilvl w:val="0"/>
          <w:numId w:val="30"/>
        </w:numPr>
        <w:rPr>
          <w:color w:val="005828"/>
          <w:szCs w:val="24"/>
          <w:lang w:val="pt-PT"/>
        </w:rPr>
      </w:pPr>
      <w:r w:rsidRPr="00C06EF2">
        <w:rPr>
          <w:b/>
          <w:color w:val="005828"/>
          <w:szCs w:val="24"/>
          <w:lang w:val="pt-PT"/>
        </w:rPr>
        <w:t>Executar a Aceitação dos Entregáveis</w:t>
      </w:r>
      <w:r w:rsidRPr="00C06EF2">
        <w:rPr>
          <w:color w:val="005828"/>
          <w:szCs w:val="24"/>
          <w:lang w:val="pt-PT"/>
        </w:rPr>
        <w:t xml:space="preserve"> (ver também seção 4.8): a </w:t>
      </w:r>
      <w:r w:rsidRPr="00C06EF2">
        <w:rPr>
          <w:i/>
          <w:color w:val="005828"/>
          <w:szCs w:val="24"/>
          <w:lang w:val="pt-PT"/>
        </w:rPr>
        <w:t>Lista de Verificação de Aceitação dos Entregáveis</w:t>
      </w:r>
      <w:r w:rsidRPr="00C06EF2">
        <w:rPr>
          <w:color w:val="005828"/>
          <w:szCs w:val="24"/>
          <w:lang w:val="pt-PT"/>
        </w:rPr>
        <w:t xml:space="preserve"> suporta </w:t>
      </w:r>
      <w:r w:rsidR="009D7FF3" w:rsidRPr="00C06EF2">
        <w:rPr>
          <w:color w:val="005828"/>
          <w:szCs w:val="24"/>
          <w:lang w:val="pt-PT"/>
        </w:rPr>
        <w:t>a</w:t>
      </w:r>
      <w:r w:rsidRPr="00C06EF2">
        <w:rPr>
          <w:color w:val="005828"/>
          <w:szCs w:val="24"/>
          <w:lang w:val="pt-PT"/>
        </w:rPr>
        <w:t xml:space="preserve"> monitor</w:t>
      </w:r>
      <w:r w:rsidR="009D7FF3" w:rsidRPr="00C06EF2">
        <w:rPr>
          <w:color w:val="005828"/>
          <w:szCs w:val="24"/>
          <w:lang w:val="pt-PT"/>
        </w:rPr>
        <w:t>izaçã</w:t>
      </w:r>
      <w:r w:rsidRPr="00C06EF2">
        <w:rPr>
          <w:color w:val="005828"/>
          <w:szCs w:val="24"/>
          <w:lang w:val="pt-PT"/>
        </w:rPr>
        <w:t xml:space="preserve">o do </w:t>
      </w:r>
      <w:r w:rsidR="009D7FF3" w:rsidRPr="00C06EF2">
        <w:rPr>
          <w:color w:val="005828"/>
          <w:szCs w:val="24"/>
          <w:lang w:val="pt-PT"/>
        </w:rPr>
        <w:t xml:space="preserve">estado </w:t>
      </w:r>
      <w:r w:rsidRPr="00C06EF2">
        <w:rPr>
          <w:color w:val="005828"/>
          <w:szCs w:val="24"/>
          <w:lang w:val="pt-PT"/>
        </w:rPr>
        <w:t xml:space="preserve">de todas as atividades que são pré-condição para a entrega dos resultados do projeto ao </w:t>
      </w:r>
      <w:r w:rsidR="009D7FF3" w:rsidRPr="00C06EF2">
        <w:rPr>
          <w:color w:val="005828"/>
          <w:szCs w:val="24"/>
          <w:lang w:val="pt-PT"/>
        </w:rPr>
        <w:t xml:space="preserve">Dono </w:t>
      </w:r>
      <w:r w:rsidRPr="00C06EF2">
        <w:rPr>
          <w:color w:val="005828"/>
          <w:szCs w:val="24"/>
          <w:lang w:val="pt-PT"/>
        </w:rPr>
        <w:t xml:space="preserve">do Projeto (PO) e </w:t>
      </w:r>
      <w:r w:rsidR="009D7FF3" w:rsidRPr="00C06EF2">
        <w:rPr>
          <w:color w:val="005828"/>
          <w:szCs w:val="24"/>
          <w:lang w:val="pt-PT"/>
        </w:rPr>
        <w:t xml:space="preserve">a </w:t>
      </w:r>
      <w:r w:rsidRPr="00C06EF2">
        <w:rPr>
          <w:color w:val="005828"/>
          <w:szCs w:val="24"/>
          <w:lang w:val="pt-PT"/>
        </w:rPr>
        <w:t xml:space="preserve">sua aceitação formal. </w:t>
      </w:r>
      <w:r w:rsidR="009D7FF3" w:rsidRPr="00C06EF2">
        <w:rPr>
          <w:color w:val="005828"/>
          <w:szCs w:val="24"/>
          <w:lang w:val="pt-PT"/>
        </w:rPr>
        <w:t xml:space="preserve">Os </w:t>
      </w:r>
      <w:r w:rsidRPr="00C06EF2">
        <w:rPr>
          <w:color w:val="005828"/>
          <w:szCs w:val="24"/>
          <w:lang w:val="pt-PT"/>
        </w:rPr>
        <w:t>entreg</w:t>
      </w:r>
      <w:r w:rsidR="009D7FF3" w:rsidRPr="00C06EF2">
        <w:rPr>
          <w:color w:val="005828"/>
          <w:szCs w:val="24"/>
          <w:lang w:val="pt-PT"/>
        </w:rPr>
        <w:t>ávei</w:t>
      </w:r>
      <w:r w:rsidRPr="00C06EF2">
        <w:rPr>
          <w:color w:val="005828"/>
          <w:szCs w:val="24"/>
          <w:lang w:val="pt-PT"/>
        </w:rPr>
        <w:t>s do projeto são aceit</w:t>
      </w:r>
      <w:r w:rsidR="009D7FF3" w:rsidRPr="00C06EF2">
        <w:rPr>
          <w:color w:val="005828"/>
          <w:szCs w:val="24"/>
          <w:lang w:val="pt-PT"/>
        </w:rPr>
        <w:t>e</w:t>
      </w:r>
      <w:r w:rsidRPr="00C06EF2">
        <w:rPr>
          <w:color w:val="005828"/>
          <w:szCs w:val="24"/>
          <w:lang w:val="pt-PT"/>
        </w:rPr>
        <w:t>s se as atividades de aceitação forem realizadas com sucesso e dentro das tolerâncias pré-especificadas. As entregas do projeto podem ser aceit</w:t>
      </w:r>
      <w:r w:rsidR="009D7FF3" w:rsidRPr="00C06EF2">
        <w:rPr>
          <w:color w:val="005828"/>
          <w:szCs w:val="24"/>
          <w:lang w:val="pt-PT"/>
        </w:rPr>
        <w:t>e</w:t>
      </w:r>
      <w:r w:rsidRPr="00C06EF2">
        <w:rPr>
          <w:color w:val="005828"/>
          <w:szCs w:val="24"/>
          <w:lang w:val="pt-PT"/>
        </w:rPr>
        <w:t>s condicionalmente, mesmo com um conjunto de problemas conhecidos, desde que sejam documentados e que haja um plano para resolvê-los.</w:t>
      </w:r>
    </w:p>
    <w:p w14:paraId="5A2A1F4D" w14:textId="77777777" w:rsidR="00115F4E" w:rsidRPr="00C06EF2" w:rsidRDefault="00115F4E" w:rsidP="00115F4E">
      <w:pPr>
        <w:pStyle w:val="PM2-Body"/>
        <w:numPr>
          <w:ilvl w:val="0"/>
          <w:numId w:val="30"/>
        </w:numPr>
        <w:rPr>
          <w:color w:val="005828"/>
          <w:szCs w:val="24"/>
          <w:lang w:val="pt-PT"/>
        </w:rPr>
      </w:pPr>
      <w:r w:rsidRPr="00C06EF2">
        <w:rPr>
          <w:b/>
          <w:color w:val="005828"/>
          <w:szCs w:val="24"/>
          <w:lang w:val="pt-PT"/>
        </w:rPr>
        <w:t>Executar a Aceitação Final</w:t>
      </w:r>
      <w:r w:rsidRPr="00C06EF2">
        <w:rPr>
          <w:color w:val="005828"/>
          <w:szCs w:val="24"/>
          <w:lang w:val="pt-PT"/>
        </w:rPr>
        <w:t>: o Ge</w:t>
      </w:r>
      <w:r w:rsidR="009D7FF3" w:rsidRPr="00C06EF2">
        <w:rPr>
          <w:color w:val="005828"/>
          <w:szCs w:val="24"/>
          <w:lang w:val="pt-PT"/>
        </w:rPr>
        <w:t xml:space="preserve">stor </w:t>
      </w:r>
      <w:r w:rsidRPr="00C06EF2">
        <w:rPr>
          <w:color w:val="005828"/>
          <w:szCs w:val="24"/>
          <w:lang w:val="pt-PT"/>
        </w:rPr>
        <w:t xml:space="preserve">de Projeto (PM) reportará o desempenho do projeto na Reunião de Revisão Final do Projeto e desenvolverá o </w:t>
      </w:r>
      <w:r w:rsidRPr="00C06EF2">
        <w:rPr>
          <w:i/>
          <w:color w:val="005828"/>
          <w:szCs w:val="24"/>
          <w:lang w:val="pt-PT"/>
        </w:rPr>
        <w:t>Relatório Final do Projeto</w:t>
      </w:r>
      <w:r w:rsidRPr="00C06EF2">
        <w:rPr>
          <w:color w:val="005828"/>
          <w:szCs w:val="24"/>
          <w:lang w:val="pt-PT"/>
        </w:rPr>
        <w:t>. A documentação e os registos do projeto serão atualizados, revis</w:t>
      </w:r>
      <w:r w:rsidR="009D7FF3" w:rsidRPr="00C06EF2">
        <w:rPr>
          <w:color w:val="005828"/>
          <w:szCs w:val="24"/>
          <w:lang w:val="pt-PT"/>
        </w:rPr>
        <w:t>t</w:t>
      </w:r>
      <w:r w:rsidRPr="00C06EF2">
        <w:rPr>
          <w:color w:val="005828"/>
          <w:szCs w:val="24"/>
          <w:lang w:val="pt-PT"/>
        </w:rPr>
        <w:t xml:space="preserve">os e arquivados. A aceitação final é obtida do </w:t>
      </w:r>
      <w:r w:rsidR="009D7FF3" w:rsidRPr="00C06EF2">
        <w:rPr>
          <w:color w:val="005828"/>
          <w:szCs w:val="24"/>
          <w:lang w:val="pt-PT"/>
        </w:rPr>
        <w:t xml:space="preserve">Dono </w:t>
      </w:r>
      <w:r w:rsidRPr="00C06EF2">
        <w:rPr>
          <w:color w:val="005828"/>
          <w:szCs w:val="24"/>
          <w:lang w:val="pt-PT"/>
        </w:rPr>
        <w:t xml:space="preserve">do Projeto (PO), através da </w:t>
      </w:r>
      <w:r w:rsidRPr="00C06EF2">
        <w:rPr>
          <w:i/>
          <w:color w:val="005828"/>
          <w:szCs w:val="24"/>
          <w:lang w:val="pt-PT"/>
        </w:rPr>
        <w:t>Nota de Aceitação do Projeto</w:t>
      </w:r>
      <w:r w:rsidRPr="00C06EF2">
        <w:rPr>
          <w:color w:val="005828"/>
          <w:szCs w:val="24"/>
          <w:lang w:val="pt-PT"/>
        </w:rPr>
        <w:t>, na qual o final do projeto é comunicado a todas as partes interessadas relevantes.</w:t>
      </w:r>
    </w:p>
    <w:p w14:paraId="1CFFAB63" w14:textId="77777777" w:rsidR="00DE1E79" w:rsidRPr="00C06EF2" w:rsidRDefault="00DE1E79" w:rsidP="00DE1E79">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&lt;Personaliz</w:t>
      </w:r>
      <w:r>
        <w:rPr>
          <w:rFonts w:asciiTheme="minorHAnsi" w:hAnsiTheme="minorHAnsi" w:cstheme="minorHAnsi"/>
          <w:i/>
          <w:color w:val="0070C0"/>
          <w:sz w:val="20"/>
          <w:lang w:val="pt-PT"/>
        </w:rPr>
        <w:t>ar</w:t>
      </w:r>
      <w:r w:rsidRPr="00C06EF2">
        <w:rPr>
          <w:rFonts w:asciiTheme="minorHAnsi" w:hAnsiTheme="minorHAnsi" w:cstheme="minorHAnsi"/>
          <w:i/>
          <w:color w:val="0070C0"/>
          <w:sz w:val="20"/>
          <w:lang w:val="pt-PT"/>
        </w:rPr>
        <w:t xml:space="preserve"> a lista acima de acordo com as necessidades do projeto e/ou da organização.&gt;</w:t>
      </w:r>
    </w:p>
    <w:p w14:paraId="175EA359" w14:textId="77777777" w:rsidR="00023866" w:rsidRPr="00C06EF2" w:rsidRDefault="00500429" w:rsidP="00023866">
      <w:pPr>
        <w:pStyle w:val="Heading2"/>
        <w:rPr>
          <w:rFonts w:asciiTheme="minorHAnsi" w:hAnsiTheme="minorHAnsi" w:cstheme="minorHAnsi"/>
          <w:lang w:val="pt-PT"/>
        </w:rPr>
      </w:pPr>
      <w:bookmarkStart w:id="45" w:name="_Toc63267651"/>
      <w:r w:rsidRPr="00C06EF2">
        <w:rPr>
          <w:rFonts w:asciiTheme="minorHAnsi" w:hAnsiTheme="minorHAnsi" w:cstheme="minorHAnsi"/>
          <w:lang w:val="pt-PT"/>
        </w:rPr>
        <w:t xml:space="preserve">Gestão de </w:t>
      </w:r>
      <w:r w:rsidR="00023866" w:rsidRPr="00C06EF2">
        <w:rPr>
          <w:rFonts w:asciiTheme="minorHAnsi" w:hAnsiTheme="minorHAnsi" w:cstheme="minorHAnsi"/>
          <w:lang w:val="pt-PT"/>
        </w:rPr>
        <w:t>Configura</w:t>
      </w:r>
      <w:r w:rsidRPr="00C06EF2">
        <w:rPr>
          <w:rFonts w:asciiTheme="minorHAnsi" w:hAnsiTheme="minorHAnsi" w:cstheme="minorHAnsi"/>
          <w:lang w:val="pt-PT"/>
        </w:rPr>
        <w:t>ções</w:t>
      </w:r>
      <w:bookmarkEnd w:id="37"/>
      <w:bookmarkEnd w:id="45"/>
    </w:p>
    <w:p w14:paraId="24AD5185" w14:textId="77777777" w:rsidR="00E23600" w:rsidRPr="00C06EF2" w:rsidRDefault="00E23600" w:rsidP="00501005">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 xml:space="preserve">&lt;Esta é uma descrição de alto nível da abordagem de </w:t>
      </w:r>
      <w:r w:rsidR="00DE1E79">
        <w:rPr>
          <w:rFonts w:asciiTheme="minorHAnsi" w:hAnsiTheme="minorHAnsi" w:cstheme="minorHAnsi"/>
          <w:i/>
          <w:color w:val="0070C0"/>
          <w:sz w:val="20"/>
          <w:lang w:val="pt-PT"/>
        </w:rPr>
        <w:t>gestão</w:t>
      </w:r>
      <w:r w:rsidRPr="00C06EF2">
        <w:rPr>
          <w:rFonts w:asciiTheme="minorHAnsi" w:hAnsiTheme="minorHAnsi" w:cstheme="minorHAnsi"/>
          <w:i/>
          <w:color w:val="0070C0"/>
          <w:sz w:val="20"/>
          <w:lang w:val="pt-PT"/>
        </w:rPr>
        <w:t xml:space="preserve"> de configuraç</w:t>
      </w:r>
      <w:r w:rsidR="00DE1E79">
        <w:rPr>
          <w:rFonts w:asciiTheme="minorHAnsi" w:hAnsiTheme="minorHAnsi" w:cstheme="minorHAnsi"/>
          <w:i/>
          <w:color w:val="0070C0"/>
          <w:sz w:val="20"/>
          <w:lang w:val="pt-PT"/>
        </w:rPr>
        <w:t>ões</w:t>
      </w:r>
      <w:r w:rsidRPr="00C06EF2">
        <w:rPr>
          <w:rFonts w:asciiTheme="minorHAnsi" w:hAnsiTheme="minorHAnsi" w:cstheme="minorHAnsi"/>
          <w:i/>
          <w:color w:val="0070C0"/>
          <w:sz w:val="20"/>
          <w:lang w:val="pt-PT"/>
        </w:rPr>
        <w:t xml:space="preserve"> a ser usada, que pode ser personalizada para o projeto específico e contexto organizacional. Para projetos grandes ou complexos, consider</w:t>
      </w:r>
      <w:r w:rsidR="00DE1E79">
        <w:rPr>
          <w:rFonts w:asciiTheme="minorHAnsi" w:hAnsiTheme="minorHAnsi" w:cstheme="minorHAnsi"/>
          <w:i/>
          <w:color w:val="0070C0"/>
          <w:sz w:val="20"/>
          <w:lang w:val="pt-PT"/>
        </w:rPr>
        <w:t>ar</w:t>
      </w:r>
      <w:r w:rsidRPr="00C06EF2">
        <w:rPr>
          <w:rFonts w:asciiTheme="minorHAnsi" w:hAnsiTheme="minorHAnsi" w:cstheme="minorHAnsi"/>
          <w:i/>
          <w:color w:val="0070C0"/>
          <w:sz w:val="20"/>
          <w:lang w:val="pt-PT"/>
        </w:rPr>
        <w:t xml:space="preserve"> a integração deste plano num Plano de Gestão da Qualidade mais extenso separado. (consult</w:t>
      </w:r>
      <w:r w:rsidR="00DE1E79">
        <w:rPr>
          <w:rFonts w:asciiTheme="minorHAnsi" w:hAnsiTheme="minorHAnsi" w:cstheme="minorHAnsi"/>
          <w:i/>
          <w:color w:val="0070C0"/>
          <w:sz w:val="20"/>
          <w:lang w:val="pt-PT"/>
        </w:rPr>
        <w:t>ar</w:t>
      </w:r>
      <w:r w:rsidRPr="00C06EF2">
        <w:rPr>
          <w:rFonts w:asciiTheme="minorHAnsi" w:hAnsiTheme="minorHAnsi" w:cstheme="minorHAnsi"/>
          <w:i/>
          <w:color w:val="0070C0"/>
          <w:sz w:val="20"/>
          <w:lang w:val="pt-PT"/>
        </w:rPr>
        <w:t xml:space="preserve"> o modelo PM² de Plano de Gestão de Qualidade)&gt;</w:t>
      </w:r>
    </w:p>
    <w:p w14:paraId="281D1A08" w14:textId="77777777" w:rsidR="0009564B" w:rsidRPr="00C06EF2" w:rsidRDefault="00E6527E" w:rsidP="0009564B">
      <w:pPr>
        <w:rPr>
          <w:rFonts w:ascii="Calibri" w:hAnsi="Calibri"/>
          <w:szCs w:val="22"/>
          <w:lang w:val="pt-PT"/>
        </w:rPr>
      </w:pPr>
      <w:r w:rsidRPr="00C06EF2">
        <w:rPr>
          <w:rFonts w:ascii="Calibri" w:hAnsi="Calibri"/>
          <w:szCs w:val="22"/>
          <w:lang w:val="pt-PT"/>
        </w:rPr>
        <w:t>O procedimento de gestão de configurações do projeto compreende a identificação de itens de configuração (</w:t>
      </w:r>
      <w:proofErr w:type="spellStart"/>
      <w:r w:rsidRPr="00C06EF2">
        <w:rPr>
          <w:rFonts w:ascii="Calibri" w:hAnsi="Calibri"/>
          <w:szCs w:val="22"/>
          <w:lang w:val="pt-PT"/>
        </w:rPr>
        <w:t>ICs</w:t>
      </w:r>
      <w:proofErr w:type="spellEnd"/>
      <w:r w:rsidRPr="00C06EF2">
        <w:rPr>
          <w:rFonts w:ascii="Calibri" w:hAnsi="Calibri"/>
          <w:szCs w:val="22"/>
          <w:lang w:val="pt-PT"/>
        </w:rPr>
        <w:t xml:space="preserve">) do projeto, seus atributos e códigos de estado, o estabelecimento de linhas de base, a definição de funções e responsabilidades para mudanças autorizadas em </w:t>
      </w:r>
      <w:proofErr w:type="spellStart"/>
      <w:r w:rsidRPr="00C06EF2">
        <w:rPr>
          <w:rFonts w:ascii="Calibri" w:hAnsi="Calibri"/>
          <w:szCs w:val="22"/>
          <w:lang w:val="pt-PT"/>
        </w:rPr>
        <w:t>ICs</w:t>
      </w:r>
      <w:proofErr w:type="spellEnd"/>
      <w:r w:rsidRPr="00C06EF2">
        <w:rPr>
          <w:rFonts w:ascii="Calibri" w:hAnsi="Calibri"/>
          <w:szCs w:val="22"/>
          <w:lang w:val="pt-PT"/>
        </w:rPr>
        <w:t xml:space="preserve"> e a manutenção e controlo de um repositório do projeto.</w:t>
      </w:r>
    </w:p>
    <w:p w14:paraId="7F7C8004" w14:textId="77777777" w:rsidR="00E6527E" w:rsidRPr="00C06EF2" w:rsidRDefault="00E6527E" w:rsidP="0009564B">
      <w:pPr>
        <w:rPr>
          <w:rFonts w:ascii="Calibri" w:hAnsi="Calibri"/>
          <w:b/>
          <w:lang w:val="pt-PT"/>
        </w:rPr>
      </w:pPr>
      <w:r w:rsidRPr="00C06EF2">
        <w:rPr>
          <w:rFonts w:ascii="Calibri" w:hAnsi="Calibri"/>
          <w:b/>
          <w:lang w:val="pt-PT"/>
        </w:rPr>
        <w:t>Armazenamento de artefactos de gestão de projetos</w:t>
      </w:r>
    </w:p>
    <w:p w14:paraId="664814DC" w14:textId="77777777" w:rsidR="0009564B" w:rsidRPr="00C06EF2" w:rsidRDefault="00E6527E" w:rsidP="0009564B">
      <w:pPr>
        <w:rPr>
          <w:rFonts w:ascii="Calibri" w:hAnsi="Calibri"/>
          <w:szCs w:val="22"/>
          <w:lang w:val="pt-PT"/>
        </w:rPr>
      </w:pPr>
      <w:r w:rsidRPr="00C06EF2">
        <w:rPr>
          <w:rFonts w:ascii="Calibri" w:hAnsi="Calibri"/>
          <w:szCs w:val="22"/>
          <w:lang w:val="pt-PT"/>
        </w:rPr>
        <w:t>O Gestor de Projeto (PM) irá estruturar o armazenamento dos artefactos de gestão de projetos por fase PM</w:t>
      </w:r>
      <w:r w:rsidRPr="00C06EF2">
        <w:rPr>
          <w:rFonts w:ascii="Calibri" w:hAnsi="Calibri"/>
          <w:szCs w:val="22"/>
          <w:vertAlign w:val="superscript"/>
          <w:lang w:val="pt-PT"/>
        </w:rPr>
        <w:t>2</w:t>
      </w:r>
      <w:r w:rsidRPr="00C06EF2">
        <w:rPr>
          <w:rFonts w:ascii="Calibri" w:hAnsi="Calibri"/>
          <w:szCs w:val="22"/>
          <w:lang w:val="pt-PT"/>
        </w:rPr>
        <w:t>, seguindo a convenção de pastas abaixo:</w:t>
      </w:r>
    </w:p>
    <w:p w14:paraId="76551C0D" w14:textId="77777777" w:rsidR="0009564B" w:rsidRPr="00C06EF2" w:rsidRDefault="0009564B" w:rsidP="00A63029">
      <w:pPr>
        <w:pStyle w:val="ListParagraph"/>
        <w:numPr>
          <w:ilvl w:val="0"/>
          <w:numId w:val="29"/>
        </w:numPr>
        <w:spacing w:after="120"/>
        <w:rPr>
          <w:color w:val="005828"/>
          <w:lang w:val="pt-PT"/>
        </w:rPr>
      </w:pPr>
      <w:r w:rsidRPr="00C06EF2">
        <w:rPr>
          <w:color w:val="005828"/>
          <w:lang w:val="pt-PT"/>
        </w:rPr>
        <w:t>01 In</w:t>
      </w:r>
      <w:r w:rsidR="00E6527E" w:rsidRPr="00C06EF2">
        <w:rPr>
          <w:color w:val="005828"/>
          <w:lang w:val="pt-PT"/>
        </w:rPr>
        <w:t>ício</w:t>
      </w:r>
    </w:p>
    <w:p w14:paraId="3A2220A6" w14:textId="77777777" w:rsidR="0009564B" w:rsidRPr="00C06EF2" w:rsidRDefault="0009564B" w:rsidP="00A63029">
      <w:pPr>
        <w:pStyle w:val="ListParagraph"/>
        <w:numPr>
          <w:ilvl w:val="0"/>
          <w:numId w:val="29"/>
        </w:numPr>
        <w:spacing w:after="120"/>
        <w:rPr>
          <w:color w:val="005828"/>
          <w:lang w:val="pt-PT"/>
        </w:rPr>
      </w:pPr>
      <w:r w:rsidRPr="00C06EF2">
        <w:rPr>
          <w:color w:val="005828"/>
          <w:lang w:val="pt-PT"/>
        </w:rPr>
        <w:t>02 Plan</w:t>
      </w:r>
      <w:r w:rsidR="00E6527E" w:rsidRPr="00C06EF2">
        <w:rPr>
          <w:color w:val="005828"/>
          <w:lang w:val="pt-PT"/>
        </w:rPr>
        <w:t>eamento</w:t>
      </w:r>
    </w:p>
    <w:p w14:paraId="4A4B58F2" w14:textId="77777777" w:rsidR="0009564B" w:rsidRPr="00C06EF2" w:rsidRDefault="0009564B" w:rsidP="00A63029">
      <w:pPr>
        <w:pStyle w:val="ListParagraph"/>
        <w:numPr>
          <w:ilvl w:val="0"/>
          <w:numId w:val="29"/>
        </w:numPr>
        <w:spacing w:after="120"/>
        <w:rPr>
          <w:color w:val="005828"/>
          <w:lang w:val="pt-PT"/>
        </w:rPr>
      </w:pPr>
      <w:r w:rsidRPr="00C06EF2">
        <w:rPr>
          <w:color w:val="005828"/>
          <w:lang w:val="pt-PT"/>
        </w:rPr>
        <w:t>03 Execu</w:t>
      </w:r>
      <w:r w:rsidR="00E6527E" w:rsidRPr="00C06EF2">
        <w:rPr>
          <w:color w:val="005828"/>
          <w:lang w:val="pt-PT"/>
        </w:rPr>
        <w:t>ção</w:t>
      </w:r>
    </w:p>
    <w:p w14:paraId="47A0112F" w14:textId="77777777" w:rsidR="0009564B" w:rsidRPr="00C06EF2" w:rsidRDefault="0009564B" w:rsidP="00A63029">
      <w:pPr>
        <w:pStyle w:val="ListParagraph"/>
        <w:numPr>
          <w:ilvl w:val="0"/>
          <w:numId w:val="29"/>
        </w:numPr>
        <w:spacing w:after="120"/>
        <w:rPr>
          <w:color w:val="005828"/>
          <w:lang w:val="pt-PT"/>
        </w:rPr>
      </w:pPr>
      <w:r w:rsidRPr="00C06EF2">
        <w:rPr>
          <w:color w:val="005828"/>
          <w:lang w:val="pt-PT"/>
        </w:rPr>
        <w:t>04 Monitor</w:t>
      </w:r>
      <w:r w:rsidR="00E6527E" w:rsidRPr="00C06EF2">
        <w:rPr>
          <w:color w:val="005828"/>
          <w:lang w:val="pt-PT"/>
        </w:rPr>
        <w:t>ização</w:t>
      </w:r>
      <w:r w:rsidRPr="00C06EF2">
        <w:rPr>
          <w:color w:val="005828"/>
          <w:lang w:val="pt-PT"/>
        </w:rPr>
        <w:t xml:space="preserve"> &amp; Control</w:t>
      </w:r>
      <w:r w:rsidR="00E6527E" w:rsidRPr="00C06EF2">
        <w:rPr>
          <w:color w:val="005828"/>
          <w:lang w:val="pt-PT"/>
        </w:rPr>
        <w:t>o</w:t>
      </w:r>
    </w:p>
    <w:p w14:paraId="62C006AC" w14:textId="77777777" w:rsidR="0009564B" w:rsidRPr="00C06EF2" w:rsidRDefault="0009564B" w:rsidP="00A63029">
      <w:pPr>
        <w:pStyle w:val="ListParagraph"/>
        <w:numPr>
          <w:ilvl w:val="0"/>
          <w:numId w:val="29"/>
        </w:numPr>
        <w:spacing w:after="120"/>
        <w:rPr>
          <w:color w:val="005828"/>
          <w:lang w:val="pt-PT"/>
        </w:rPr>
      </w:pPr>
      <w:r w:rsidRPr="00C06EF2">
        <w:rPr>
          <w:color w:val="005828"/>
          <w:lang w:val="pt-PT"/>
        </w:rPr>
        <w:t xml:space="preserve">05 </w:t>
      </w:r>
      <w:r w:rsidR="00E6527E" w:rsidRPr="00C06EF2">
        <w:rPr>
          <w:color w:val="005828"/>
          <w:lang w:val="pt-PT"/>
        </w:rPr>
        <w:t>Encerramento</w:t>
      </w:r>
    </w:p>
    <w:p w14:paraId="7BCCE313" w14:textId="77777777" w:rsidR="0009564B" w:rsidRPr="00C06EF2" w:rsidRDefault="00E6527E" w:rsidP="0009564B">
      <w:pPr>
        <w:spacing w:before="120"/>
        <w:rPr>
          <w:rFonts w:ascii="Calibri" w:hAnsi="Calibri"/>
          <w:b/>
          <w:lang w:val="pt-PT"/>
        </w:rPr>
      </w:pPr>
      <w:r w:rsidRPr="00C06EF2">
        <w:rPr>
          <w:rFonts w:ascii="Calibri" w:hAnsi="Calibri"/>
          <w:b/>
          <w:lang w:val="pt-PT"/>
        </w:rPr>
        <w:t>Convenção de nomenclatura de artefactos de gestão de projetos</w:t>
      </w:r>
    </w:p>
    <w:p w14:paraId="7E3053FF" w14:textId="77777777" w:rsidR="0009564B" w:rsidRPr="00C06EF2" w:rsidRDefault="00E6527E" w:rsidP="009026AF">
      <w:pPr>
        <w:jc w:val="left"/>
        <w:rPr>
          <w:rFonts w:ascii="Calibri" w:hAnsi="Calibri"/>
          <w:sz w:val="20"/>
          <w:lang w:val="pt-PT"/>
        </w:rPr>
      </w:pPr>
      <w:r w:rsidRPr="00C06EF2">
        <w:rPr>
          <w:rFonts w:ascii="Calibri" w:hAnsi="Calibri"/>
          <w:lang w:val="pt-PT"/>
        </w:rPr>
        <w:t>Será usada a seguinte convenção de nomenclatura de artefactos</w:t>
      </w:r>
      <w:r w:rsidR="0009564B" w:rsidRPr="00C06EF2">
        <w:rPr>
          <w:rFonts w:ascii="Calibri" w:hAnsi="Calibri"/>
          <w:lang w:val="pt-PT"/>
        </w:rPr>
        <w:t>:</w:t>
      </w:r>
      <w:r w:rsidR="0009564B" w:rsidRPr="00C06EF2">
        <w:rPr>
          <w:rFonts w:ascii="Calibri" w:hAnsi="Calibri"/>
          <w:lang w:val="pt-PT"/>
        </w:rPr>
        <w:br/>
      </w:r>
      <w:r w:rsidR="0009564B" w:rsidRPr="00C06EF2">
        <w:rPr>
          <w:rFonts w:ascii="Calibri" w:eastAsia="PMingLiU" w:hAnsi="Calibri"/>
          <w:color w:val="005828"/>
          <w:sz w:val="21"/>
          <w:szCs w:val="24"/>
          <w:lang w:val="pt-PT"/>
        </w:rPr>
        <w:t>(XX</w:t>
      </w:r>
      <w:proofErr w:type="gramStart"/>
      <w:r w:rsidR="0009564B" w:rsidRPr="00C06EF2">
        <w:rPr>
          <w:rFonts w:ascii="Calibri" w:eastAsia="PMingLiU" w:hAnsi="Calibri"/>
          <w:color w:val="005828"/>
          <w:sz w:val="21"/>
          <w:szCs w:val="24"/>
          <w:lang w:val="pt-PT"/>
        </w:rPr>
        <w:t>).(</w:t>
      </w:r>
      <w:proofErr w:type="spellStart"/>
      <w:proofErr w:type="gramEnd"/>
      <w:r w:rsidRPr="00C06EF2">
        <w:rPr>
          <w:rFonts w:ascii="Calibri" w:eastAsia="PMingLiU" w:hAnsi="Calibri"/>
          <w:color w:val="005828"/>
          <w:sz w:val="21"/>
          <w:szCs w:val="24"/>
          <w:lang w:val="pt-PT"/>
        </w:rPr>
        <w:t>Nome</w:t>
      </w:r>
      <w:r w:rsidR="0009564B" w:rsidRPr="00C06EF2">
        <w:rPr>
          <w:rFonts w:ascii="Calibri" w:eastAsia="PMingLiU" w:hAnsi="Calibri"/>
          <w:color w:val="005828"/>
          <w:sz w:val="21"/>
          <w:szCs w:val="24"/>
          <w:lang w:val="pt-PT"/>
        </w:rPr>
        <w:t>Document</w:t>
      </w:r>
      <w:r w:rsidRPr="00C06EF2">
        <w:rPr>
          <w:rFonts w:ascii="Calibri" w:eastAsia="PMingLiU" w:hAnsi="Calibri"/>
          <w:color w:val="005828"/>
          <w:sz w:val="21"/>
          <w:szCs w:val="24"/>
          <w:lang w:val="pt-PT"/>
        </w:rPr>
        <w:t>o</w:t>
      </w:r>
      <w:proofErr w:type="spellEnd"/>
      <w:r w:rsidR="0009564B" w:rsidRPr="00C06EF2">
        <w:rPr>
          <w:rFonts w:ascii="Calibri" w:eastAsia="PMingLiU" w:hAnsi="Calibri"/>
          <w:color w:val="005828"/>
          <w:sz w:val="21"/>
          <w:szCs w:val="24"/>
          <w:lang w:val="pt-PT"/>
        </w:rPr>
        <w:t>).(</w:t>
      </w:r>
      <w:proofErr w:type="spellStart"/>
      <w:r w:rsidRPr="00C06EF2">
        <w:rPr>
          <w:rFonts w:ascii="Calibri" w:eastAsia="PMingLiU" w:hAnsi="Calibri"/>
          <w:color w:val="005828"/>
          <w:sz w:val="21"/>
          <w:szCs w:val="24"/>
          <w:lang w:val="pt-PT"/>
        </w:rPr>
        <w:t>Nome</w:t>
      </w:r>
      <w:r w:rsidR="0009564B" w:rsidRPr="00C06EF2">
        <w:rPr>
          <w:rFonts w:ascii="Calibri" w:eastAsia="PMingLiU" w:hAnsi="Calibri"/>
          <w:color w:val="005828"/>
          <w:sz w:val="21"/>
          <w:szCs w:val="24"/>
          <w:lang w:val="pt-PT"/>
        </w:rPr>
        <w:t>Proje</w:t>
      </w:r>
      <w:r w:rsidRPr="00C06EF2">
        <w:rPr>
          <w:rFonts w:ascii="Calibri" w:eastAsia="PMingLiU" w:hAnsi="Calibri"/>
          <w:color w:val="005828"/>
          <w:sz w:val="21"/>
          <w:szCs w:val="24"/>
          <w:lang w:val="pt-PT"/>
        </w:rPr>
        <w:t>to</w:t>
      </w:r>
      <w:proofErr w:type="spellEnd"/>
      <w:r w:rsidR="0009564B" w:rsidRPr="00C06EF2">
        <w:rPr>
          <w:rFonts w:ascii="Calibri" w:eastAsia="PMingLiU" w:hAnsi="Calibri"/>
          <w:color w:val="005828"/>
          <w:sz w:val="21"/>
          <w:szCs w:val="24"/>
          <w:lang w:val="pt-PT"/>
        </w:rPr>
        <w:t>).(</w:t>
      </w:r>
      <w:proofErr w:type="spellStart"/>
      <w:r w:rsidRPr="00C06EF2">
        <w:rPr>
          <w:rFonts w:ascii="Calibri" w:eastAsia="PMingLiU" w:hAnsi="Calibri"/>
          <w:color w:val="005828"/>
          <w:sz w:val="21"/>
          <w:szCs w:val="24"/>
          <w:lang w:val="pt-PT"/>
        </w:rPr>
        <w:t>aaaa</w:t>
      </w:r>
      <w:proofErr w:type="spellEnd"/>
      <w:r w:rsidR="0009564B" w:rsidRPr="00C06EF2">
        <w:rPr>
          <w:rFonts w:ascii="Calibri" w:eastAsia="PMingLiU" w:hAnsi="Calibri"/>
          <w:color w:val="005828"/>
          <w:sz w:val="21"/>
          <w:szCs w:val="24"/>
          <w:lang w:val="pt-PT"/>
        </w:rPr>
        <w:t>-mm-</w:t>
      </w:r>
      <w:proofErr w:type="spellStart"/>
      <w:r w:rsidR="0009564B" w:rsidRPr="00C06EF2">
        <w:rPr>
          <w:rFonts w:ascii="Calibri" w:eastAsia="PMingLiU" w:hAnsi="Calibri"/>
          <w:color w:val="005828"/>
          <w:sz w:val="21"/>
          <w:szCs w:val="24"/>
          <w:lang w:val="pt-PT"/>
        </w:rPr>
        <w:t>dd</w:t>
      </w:r>
      <w:proofErr w:type="spellEnd"/>
      <w:r w:rsidR="0009564B" w:rsidRPr="00C06EF2">
        <w:rPr>
          <w:rFonts w:ascii="Calibri" w:eastAsia="PMingLiU" w:hAnsi="Calibri"/>
          <w:color w:val="005828"/>
          <w:sz w:val="21"/>
          <w:szCs w:val="24"/>
          <w:lang w:val="pt-PT"/>
        </w:rPr>
        <w:t>).v(</w:t>
      </w:r>
      <w:proofErr w:type="spellStart"/>
      <w:r w:rsidR="0009564B" w:rsidRPr="00C06EF2">
        <w:rPr>
          <w:rFonts w:ascii="Calibri" w:eastAsia="PMingLiU" w:hAnsi="Calibri"/>
          <w:color w:val="005828"/>
          <w:sz w:val="21"/>
          <w:szCs w:val="24"/>
          <w:lang w:val="pt-PT"/>
        </w:rPr>
        <w:t>x.x</w:t>
      </w:r>
      <w:proofErr w:type="spellEnd"/>
      <w:r w:rsidR="0009564B" w:rsidRPr="00C06EF2">
        <w:rPr>
          <w:rFonts w:ascii="Calibri" w:eastAsia="PMingLiU" w:hAnsi="Calibri"/>
          <w:color w:val="005828"/>
          <w:sz w:val="21"/>
          <w:szCs w:val="24"/>
          <w:lang w:val="pt-PT"/>
        </w:rPr>
        <w:t xml:space="preserve">), </w:t>
      </w:r>
      <w:r w:rsidRPr="00C06EF2">
        <w:rPr>
          <w:rFonts w:ascii="Calibri" w:eastAsia="PMingLiU" w:hAnsi="Calibri"/>
          <w:sz w:val="21"/>
          <w:szCs w:val="24"/>
          <w:lang w:val="pt-PT"/>
        </w:rPr>
        <w:t>onde</w:t>
      </w:r>
      <w:r w:rsidR="0009564B" w:rsidRPr="00C06EF2">
        <w:rPr>
          <w:rFonts w:ascii="Calibri" w:eastAsia="PMingLiU" w:hAnsi="Calibri"/>
          <w:color w:val="005828"/>
          <w:sz w:val="21"/>
          <w:szCs w:val="24"/>
          <w:lang w:val="pt-PT"/>
        </w:rPr>
        <w:t>:</w:t>
      </w:r>
    </w:p>
    <w:p w14:paraId="1F1366D5" w14:textId="77777777" w:rsidR="0009564B" w:rsidRPr="00C06EF2" w:rsidRDefault="00B725FD" w:rsidP="00E6527E">
      <w:pPr>
        <w:pStyle w:val="ListParagraph"/>
        <w:numPr>
          <w:ilvl w:val="0"/>
          <w:numId w:val="28"/>
        </w:numPr>
        <w:spacing w:after="120"/>
        <w:rPr>
          <w:szCs w:val="22"/>
          <w:lang w:val="pt-PT"/>
        </w:rPr>
      </w:pPr>
      <w:r w:rsidRPr="00C06EF2">
        <w:rPr>
          <w:szCs w:val="22"/>
          <w:lang w:val="pt-PT"/>
        </w:rPr>
        <w:t>(</w:t>
      </w:r>
      <w:r w:rsidR="0009564B" w:rsidRPr="00C06EF2">
        <w:rPr>
          <w:szCs w:val="22"/>
          <w:lang w:val="pt-PT"/>
        </w:rPr>
        <w:t>XX</w:t>
      </w:r>
      <w:r w:rsidRPr="00C06EF2">
        <w:rPr>
          <w:szCs w:val="22"/>
          <w:lang w:val="pt-PT"/>
        </w:rPr>
        <w:t>)</w:t>
      </w:r>
      <w:r w:rsidR="0009564B" w:rsidRPr="00C06EF2">
        <w:rPr>
          <w:szCs w:val="22"/>
          <w:lang w:val="pt-PT"/>
        </w:rPr>
        <w:t xml:space="preserve"> (</w:t>
      </w:r>
      <w:r w:rsidR="00E6527E" w:rsidRPr="00C06EF2">
        <w:rPr>
          <w:szCs w:val="22"/>
          <w:lang w:val="pt-PT"/>
        </w:rPr>
        <w:t>dois dígitos</w:t>
      </w:r>
      <w:r w:rsidR="0009564B" w:rsidRPr="00C06EF2">
        <w:rPr>
          <w:szCs w:val="22"/>
          <w:lang w:val="pt-PT"/>
        </w:rPr>
        <w:t xml:space="preserve">) </w:t>
      </w:r>
      <w:r w:rsidR="00E6527E" w:rsidRPr="00C06EF2">
        <w:rPr>
          <w:szCs w:val="22"/>
          <w:lang w:val="pt-PT"/>
        </w:rPr>
        <w:t>número de artefacto exclusivo dentro da pasta, indicando a sequência do artefacto</w:t>
      </w:r>
      <w:r w:rsidR="0009564B" w:rsidRPr="00C06EF2">
        <w:rPr>
          <w:szCs w:val="22"/>
          <w:lang w:val="pt-PT"/>
        </w:rPr>
        <w:t>.</w:t>
      </w:r>
    </w:p>
    <w:p w14:paraId="465CC355" w14:textId="77777777" w:rsidR="0009564B" w:rsidRPr="00C06EF2" w:rsidRDefault="002461C5" w:rsidP="00E6527E">
      <w:pPr>
        <w:pStyle w:val="ListParagraph"/>
        <w:numPr>
          <w:ilvl w:val="0"/>
          <w:numId w:val="28"/>
        </w:numPr>
        <w:spacing w:after="120"/>
        <w:rPr>
          <w:szCs w:val="22"/>
          <w:lang w:val="pt-PT"/>
        </w:rPr>
      </w:pPr>
      <w:proofErr w:type="gramStart"/>
      <w:r w:rsidRPr="00C06EF2">
        <w:rPr>
          <w:szCs w:val="22"/>
          <w:lang w:val="pt-PT"/>
        </w:rPr>
        <w:t>v</w:t>
      </w:r>
      <w:r w:rsidR="00B725FD" w:rsidRPr="00C06EF2">
        <w:rPr>
          <w:szCs w:val="22"/>
          <w:lang w:val="pt-PT"/>
        </w:rPr>
        <w:t>(</w:t>
      </w:r>
      <w:proofErr w:type="spellStart"/>
      <w:proofErr w:type="gramEnd"/>
      <w:r w:rsidR="0009564B" w:rsidRPr="00C06EF2">
        <w:rPr>
          <w:szCs w:val="22"/>
          <w:lang w:val="pt-PT"/>
        </w:rPr>
        <w:t>x.x</w:t>
      </w:r>
      <w:proofErr w:type="spellEnd"/>
      <w:r w:rsidR="00B725FD" w:rsidRPr="00C06EF2">
        <w:rPr>
          <w:szCs w:val="22"/>
          <w:lang w:val="pt-PT"/>
        </w:rPr>
        <w:t>)</w:t>
      </w:r>
      <w:r w:rsidR="0009564B" w:rsidRPr="00C06EF2">
        <w:rPr>
          <w:szCs w:val="22"/>
          <w:lang w:val="pt-PT"/>
        </w:rPr>
        <w:t xml:space="preserve"> </w:t>
      </w:r>
      <w:r w:rsidR="00E6527E" w:rsidRPr="00C06EF2">
        <w:rPr>
          <w:szCs w:val="22"/>
          <w:lang w:val="pt-PT"/>
        </w:rPr>
        <w:t xml:space="preserve">indica a versão do artefacto. Números de versão como "0.x" significam que o documento ainda não foi aprovado; pequenas alterações serão refletidas no número </w:t>
      </w:r>
      <w:r w:rsidR="00E6527E" w:rsidRPr="00C06EF2">
        <w:rPr>
          <w:szCs w:val="22"/>
          <w:lang w:val="pt-PT"/>
        </w:rPr>
        <w:lastRenderedPageBreak/>
        <w:t>decimal (número de revisões) e principais alterações (revisões formais) no número da versão</w:t>
      </w:r>
      <w:r w:rsidR="0009564B" w:rsidRPr="00C06EF2">
        <w:rPr>
          <w:szCs w:val="22"/>
          <w:lang w:val="pt-PT"/>
        </w:rPr>
        <w:t>.</w:t>
      </w:r>
    </w:p>
    <w:p w14:paraId="6FBE786E" w14:textId="77777777" w:rsidR="0009564B" w:rsidRPr="00C06EF2" w:rsidRDefault="00E6527E" w:rsidP="0009564B">
      <w:pPr>
        <w:spacing w:before="120"/>
        <w:rPr>
          <w:rFonts w:ascii="Calibri" w:hAnsi="Calibri"/>
          <w:b/>
          <w:lang w:val="pt-PT"/>
        </w:rPr>
      </w:pPr>
      <w:r w:rsidRPr="00C06EF2">
        <w:rPr>
          <w:rFonts w:ascii="Calibri" w:hAnsi="Calibri"/>
          <w:b/>
          <w:lang w:val="pt-PT"/>
        </w:rPr>
        <w:t>Versionamento de artefactos de gestão de projetos</w:t>
      </w:r>
    </w:p>
    <w:p w14:paraId="791F0B05" w14:textId="77777777" w:rsidR="0009564B" w:rsidRPr="00C06EF2" w:rsidRDefault="00BB24C6" w:rsidP="008C3D4A">
      <w:pPr>
        <w:rPr>
          <w:rFonts w:asciiTheme="minorHAnsi" w:hAnsiTheme="minorHAnsi"/>
          <w:color w:val="005828"/>
          <w:lang w:val="pt-PT"/>
        </w:rPr>
      </w:pPr>
      <w:r w:rsidRPr="00C06EF2">
        <w:rPr>
          <w:rFonts w:asciiTheme="minorHAnsi" w:hAnsiTheme="minorHAnsi"/>
          <w:color w:val="005828"/>
          <w:lang w:val="pt-PT"/>
        </w:rPr>
        <w:t>Todos os artefactos de gestão de projeto estão sob controlo de versão, exceto os registos e listas de verificação do projeto.</w:t>
      </w:r>
    </w:p>
    <w:p w14:paraId="36F6B0C9" w14:textId="77777777" w:rsidR="004D0992" w:rsidRPr="00C06EF2" w:rsidRDefault="00500429" w:rsidP="008F4BC8">
      <w:pPr>
        <w:pStyle w:val="Heading2"/>
        <w:rPr>
          <w:rFonts w:asciiTheme="minorHAnsi" w:hAnsiTheme="minorHAnsi" w:cstheme="minorHAnsi"/>
          <w:lang w:val="pt-PT"/>
        </w:rPr>
      </w:pPr>
      <w:bookmarkStart w:id="46" w:name="_Toc63267652"/>
      <w:r w:rsidRPr="00C06EF2">
        <w:rPr>
          <w:rFonts w:asciiTheme="minorHAnsi" w:hAnsiTheme="minorHAnsi" w:cstheme="minorHAnsi"/>
          <w:lang w:val="pt-PT"/>
        </w:rPr>
        <w:t xml:space="preserve">Gestão da </w:t>
      </w:r>
      <w:r w:rsidR="004D0992" w:rsidRPr="00C06EF2">
        <w:rPr>
          <w:rFonts w:asciiTheme="minorHAnsi" w:hAnsiTheme="minorHAnsi" w:cstheme="minorHAnsi"/>
          <w:lang w:val="pt-PT"/>
        </w:rPr>
        <w:t>Comunica</w:t>
      </w:r>
      <w:r w:rsidRPr="00C06EF2">
        <w:rPr>
          <w:rFonts w:asciiTheme="minorHAnsi" w:hAnsiTheme="minorHAnsi" w:cstheme="minorHAnsi"/>
          <w:lang w:val="pt-PT"/>
        </w:rPr>
        <w:t>ção</w:t>
      </w:r>
      <w:bookmarkEnd w:id="46"/>
    </w:p>
    <w:p w14:paraId="30E8CD23" w14:textId="77777777" w:rsidR="00BB24C6" w:rsidRPr="00C06EF2" w:rsidRDefault="00BB24C6" w:rsidP="004E3C5C">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&lt;Esta é uma descrição de alto nível da abordagem de gestão de comunicação a ser usada, que pode ser personalizada para o projeto específico e contexto organizacional. Consider</w:t>
      </w:r>
      <w:r w:rsidR="00DE1E79">
        <w:rPr>
          <w:rFonts w:asciiTheme="minorHAnsi" w:hAnsiTheme="minorHAnsi" w:cstheme="minorHAnsi"/>
          <w:i/>
          <w:color w:val="0070C0"/>
          <w:sz w:val="20"/>
          <w:lang w:val="pt-PT"/>
        </w:rPr>
        <w:t>ar</w:t>
      </w:r>
      <w:r w:rsidRPr="00C06EF2">
        <w:rPr>
          <w:rFonts w:asciiTheme="minorHAnsi" w:hAnsiTheme="minorHAnsi" w:cstheme="minorHAnsi"/>
          <w:i/>
          <w:color w:val="0070C0"/>
          <w:sz w:val="20"/>
          <w:lang w:val="pt-PT"/>
        </w:rPr>
        <w:t xml:space="preserve"> a possibilidade de criar um Plano de Gestão de Comunicação mais abrangente para projetos grandes e complexos. (consult</w:t>
      </w:r>
      <w:r w:rsidR="00DE1E79">
        <w:rPr>
          <w:rFonts w:asciiTheme="minorHAnsi" w:hAnsiTheme="minorHAnsi" w:cstheme="minorHAnsi"/>
          <w:i/>
          <w:color w:val="0070C0"/>
          <w:sz w:val="20"/>
          <w:lang w:val="pt-PT"/>
        </w:rPr>
        <w:t>ar</w:t>
      </w:r>
      <w:r w:rsidRPr="00C06EF2">
        <w:rPr>
          <w:rFonts w:asciiTheme="minorHAnsi" w:hAnsiTheme="minorHAnsi" w:cstheme="minorHAnsi"/>
          <w:i/>
          <w:color w:val="0070C0"/>
          <w:sz w:val="20"/>
          <w:lang w:val="pt-PT"/>
        </w:rPr>
        <w:t xml:space="preserve"> o modelo PM² do Plano de Gestão da Comunicação)&gt;</w:t>
      </w:r>
    </w:p>
    <w:p w14:paraId="6E128171" w14:textId="77777777" w:rsidR="004E3C5C" w:rsidRPr="00C06EF2" w:rsidRDefault="00BB24C6" w:rsidP="008C3D4A">
      <w:pPr>
        <w:rPr>
          <w:rFonts w:asciiTheme="minorHAnsi" w:hAnsiTheme="minorHAnsi"/>
          <w:color w:val="005828"/>
          <w:lang w:val="pt-PT"/>
        </w:rPr>
      </w:pPr>
      <w:r w:rsidRPr="00C06EF2">
        <w:rPr>
          <w:rFonts w:asciiTheme="minorHAnsi" w:hAnsiTheme="minorHAnsi"/>
          <w:color w:val="005828"/>
          <w:lang w:val="pt-PT"/>
        </w:rPr>
        <w:t>O processo de gestão da comunicação determina como comunicar de forma mais eficiente e eficaz para os vários interessados. Define e documenta o conteúdo, o formato, a frequência, o público e os resultados esperados dos itens de comunicação. Também define como comunicar o estado do projeto e a atribuição de atividades aos vários interessados e a estratégia de comunicação para cada parte interessada, com base nos seus interesses, expetativas e influência no projeto.</w:t>
      </w:r>
    </w:p>
    <w:p w14:paraId="56FCC210" w14:textId="77777777" w:rsidR="004632F3" w:rsidRPr="00C06EF2" w:rsidRDefault="00BB24C6" w:rsidP="008C3D4A">
      <w:pPr>
        <w:rPr>
          <w:rFonts w:asciiTheme="minorHAnsi" w:hAnsiTheme="minorHAnsi"/>
          <w:color w:val="005828"/>
          <w:lang w:val="pt-PT"/>
        </w:rPr>
      </w:pPr>
      <w:r w:rsidRPr="00C06EF2">
        <w:rPr>
          <w:rFonts w:asciiTheme="minorHAnsi" w:hAnsiTheme="minorHAnsi"/>
          <w:color w:val="005828"/>
          <w:lang w:val="pt-PT"/>
        </w:rPr>
        <w:t>Serão organizadas as seguintes reuniões do projeto</w:t>
      </w:r>
      <w:r w:rsidR="004632F3" w:rsidRPr="00C06EF2">
        <w:rPr>
          <w:rFonts w:asciiTheme="minorHAnsi" w:hAnsiTheme="minorHAnsi"/>
          <w:color w:val="005828"/>
          <w:lang w:val="pt-PT"/>
        </w:rPr>
        <w:t>:</w:t>
      </w:r>
    </w:p>
    <w:tbl>
      <w:tblPr>
        <w:tblStyle w:val="TableGrid"/>
        <w:tblW w:w="0" w:type="auto"/>
        <w:tblInd w:w="108" w:type="dxa"/>
        <w:tblLook w:val="04A0" w:firstRow="1" w:lastRow="0" w:firstColumn="1" w:lastColumn="0" w:noHBand="0" w:noVBand="1"/>
      </w:tblPr>
      <w:tblGrid>
        <w:gridCol w:w="3568"/>
        <w:gridCol w:w="2269"/>
        <w:gridCol w:w="2549"/>
      </w:tblGrid>
      <w:tr w:rsidR="004632F3" w:rsidRPr="00C06EF2" w14:paraId="195F1CC9" w14:textId="77777777" w:rsidTr="00BB24C6">
        <w:tc>
          <w:tcPr>
            <w:tcW w:w="3568" w:type="dxa"/>
            <w:shd w:val="clear" w:color="auto" w:fill="BFBFBF" w:themeFill="background1" w:themeFillShade="BF"/>
          </w:tcPr>
          <w:p w14:paraId="39ADBCF3" w14:textId="77777777" w:rsidR="004632F3" w:rsidRPr="00C06EF2" w:rsidRDefault="00BB24C6" w:rsidP="004E753F">
            <w:pPr>
              <w:pStyle w:val="PM2-Body"/>
              <w:rPr>
                <w:b/>
                <w:lang w:val="pt-PT"/>
              </w:rPr>
            </w:pPr>
            <w:r w:rsidRPr="00C06EF2">
              <w:rPr>
                <w:b/>
                <w:lang w:val="pt-PT"/>
              </w:rPr>
              <w:t>Reunião</w:t>
            </w:r>
          </w:p>
        </w:tc>
        <w:tc>
          <w:tcPr>
            <w:tcW w:w="2269" w:type="dxa"/>
            <w:shd w:val="clear" w:color="auto" w:fill="BFBFBF" w:themeFill="background1" w:themeFillShade="BF"/>
          </w:tcPr>
          <w:p w14:paraId="593687A6" w14:textId="77777777" w:rsidR="004632F3" w:rsidRPr="00C06EF2" w:rsidRDefault="00BB24C6" w:rsidP="004E753F">
            <w:pPr>
              <w:pStyle w:val="PM2-Body"/>
              <w:rPr>
                <w:b/>
                <w:lang w:val="pt-PT"/>
              </w:rPr>
            </w:pPr>
            <w:r w:rsidRPr="00C06EF2">
              <w:rPr>
                <w:b/>
                <w:lang w:val="pt-PT"/>
              </w:rPr>
              <w:t>Preside</w:t>
            </w:r>
          </w:p>
        </w:tc>
        <w:tc>
          <w:tcPr>
            <w:tcW w:w="2549" w:type="dxa"/>
            <w:shd w:val="clear" w:color="auto" w:fill="BFBFBF" w:themeFill="background1" w:themeFillShade="BF"/>
          </w:tcPr>
          <w:p w14:paraId="1BFECF30" w14:textId="77777777" w:rsidR="004632F3" w:rsidRPr="00C06EF2" w:rsidRDefault="004632F3" w:rsidP="004E753F">
            <w:pPr>
              <w:pStyle w:val="PM2-Body"/>
              <w:rPr>
                <w:b/>
                <w:lang w:val="pt-PT"/>
              </w:rPr>
            </w:pPr>
            <w:r w:rsidRPr="00C06EF2">
              <w:rPr>
                <w:b/>
                <w:lang w:val="pt-PT"/>
              </w:rPr>
              <w:t>Frequ</w:t>
            </w:r>
            <w:r w:rsidR="00BB24C6" w:rsidRPr="00C06EF2">
              <w:rPr>
                <w:b/>
                <w:lang w:val="pt-PT"/>
              </w:rPr>
              <w:t>ê</w:t>
            </w:r>
            <w:r w:rsidRPr="00C06EF2">
              <w:rPr>
                <w:b/>
                <w:lang w:val="pt-PT"/>
              </w:rPr>
              <w:t>nc</w:t>
            </w:r>
            <w:r w:rsidR="00BB24C6" w:rsidRPr="00C06EF2">
              <w:rPr>
                <w:b/>
                <w:lang w:val="pt-PT"/>
              </w:rPr>
              <w:t>ia</w:t>
            </w:r>
          </w:p>
        </w:tc>
      </w:tr>
      <w:tr w:rsidR="00BB24C6" w:rsidRPr="00C06EF2" w14:paraId="2AB26977" w14:textId="77777777" w:rsidTr="00BB24C6">
        <w:tc>
          <w:tcPr>
            <w:tcW w:w="3568" w:type="dxa"/>
          </w:tcPr>
          <w:p w14:paraId="70E01545" w14:textId="77777777" w:rsidR="00BB24C6" w:rsidRPr="00C06EF2" w:rsidRDefault="003440EF"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Reunião de Arranque do Planeamento do Projeto</w:t>
            </w:r>
          </w:p>
        </w:tc>
        <w:tc>
          <w:tcPr>
            <w:tcW w:w="2269" w:type="dxa"/>
          </w:tcPr>
          <w:p w14:paraId="5F9CF87E" w14:textId="77777777" w:rsidR="00BB24C6" w:rsidRPr="00C06EF2" w:rsidRDefault="00BB24C6"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Gestor de Projeto (PM)</w:t>
            </w:r>
          </w:p>
        </w:tc>
        <w:tc>
          <w:tcPr>
            <w:tcW w:w="2549" w:type="dxa"/>
          </w:tcPr>
          <w:p w14:paraId="23F5E081" w14:textId="77777777" w:rsidR="00BB24C6" w:rsidRPr="00C06EF2" w:rsidRDefault="00BB24C6"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Uma vez</w:t>
            </w:r>
          </w:p>
        </w:tc>
      </w:tr>
      <w:tr w:rsidR="00BB24C6" w:rsidRPr="00C06EF2" w14:paraId="05C31D44" w14:textId="77777777" w:rsidTr="00BB24C6">
        <w:tc>
          <w:tcPr>
            <w:tcW w:w="3568" w:type="dxa"/>
          </w:tcPr>
          <w:p w14:paraId="1984C157" w14:textId="77777777" w:rsidR="00BB24C6" w:rsidRPr="00C06EF2" w:rsidRDefault="003440EF"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 xml:space="preserve">Reunião de Arranque da Execução do Projeto </w:t>
            </w:r>
          </w:p>
        </w:tc>
        <w:tc>
          <w:tcPr>
            <w:tcW w:w="2269" w:type="dxa"/>
          </w:tcPr>
          <w:p w14:paraId="14F9E88C" w14:textId="77777777" w:rsidR="00BB24C6" w:rsidRPr="00C06EF2" w:rsidRDefault="00BB24C6"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Gestor de Projeto (PM)</w:t>
            </w:r>
          </w:p>
        </w:tc>
        <w:tc>
          <w:tcPr>
            <w:tcW w:w="2549" w:type="dxa"/>
          </w:tcPr>
          <w:p w14:paraId="525AF057" w14:textId="77777777" w:rsidR="00BB24C6" w:rsidRPr="00C06EF2" w:rsidRDefault="00BB24C6"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Uma vez</w:t>
            </w:r>
          </w:p>
        </w:tc>
      </w:tr>
      <w:tr w:rsidR="00BB24C6" w:rsidRPr="00C06EF2" w14:paraId="0CF8421C" w14:textId="77777777" w:rsidTr="00BB24C6">
        <w:tc>
          <w:tcPr>
            <w:tcW w:w="3568" w:type="dxa"/>
          </w:tcPr>
          <w:p w14:paraId="29465D25" w14:textId="77777777" w:rsidR="00BB24C6" w:rsidRPr="00C06EF2" w:rsidRDefault="003440EF"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Reunião de Estado do Projeto</w:t>
            </w:r>
          </w:p>
        </w:tc>
        <w:tc>
          <w:tcPr>
            <w:tcW w:w="2269" w:type="dxa"/>
          </w:tcPr>
          <w:p w14:paraId="0B702B10" w14:textId="77777777" w:rsidR="00BB24C6" w:rsidRPr="00C06EF2" w:rsidRDefault="00BB24C6"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Gestor de Projeto (PM)</w:t>
            </w:r>
          </w:p>
        </w:tc>
        <w:tc>
          <w:tcPr>
            <w:tcW w:w="2549" w:type="dxa"/>
          </w:tcPr>
          <w:p w14:paraId="6930B763" w14:textId="77777777" w:rsidR="00BB24C6" w:rsidRPr="00C06EF2" w:rsidRDefault="00BB24C6"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Cada duas semanas</w:t>
            </w:r>
          </w:p>
        </w:tc>
      </w:tr>
      <w:tr w:rsidR="00BB24C6" w:rsidRPr="00C06EF2" w14:paraId="2E4DC6A3" w14:textId="77777777" w:rsidTr="00BB24C6">
        <w:tc>
          <w:tcPr>
            <w:tcW w:w="3568" w:type="dxa"/>
          </w:tcPr>
          <w:p w14:paraId="2B0CEA4A" w14:textId="77777777" w:rsidR="00BB24C6" w:rsidRPr="00C06EF2" w:rsidRDefault="003440EF"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Reunião da Equipa Central do Projeto</w:t>
            </w:r>
          </w:p>
        </w:tc>
        <w:tc>
          <w:tcPr>
            <w:tcW w:w="2269" w:type="dxa"/>
          </w:tcPr>
          <w:p w14:paraId="2984E29D" w14:textId="77777777" w:rsidR="00BB24C6" w:rsidRPr="00C06EF2" w:rsidRDefault="00BB24C6"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Líder de Equipa (TL)</w:t>
            </w:r>
          </w:p>
        </w:tc>
        <w:tc>
          <w:tcPr>
            <w:tcW w:w="2549" w:type="dxa"/>
          </w:tcPr>
          <w:p w14:paraId="69F670AF" w14:textId="77777777" w:rsidR="00BB24C6" w:rsidRPr="00C06EF2" w:rsidRDefault="00BB24C6"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Semanal</w:t>
            </w:r>
          </w:p>
        </w:tc>
      </w:tr>
      <w:tr w:rsidR="00BB24C6" w:rsidRPr="00C06EF2" w14:paraId="66B4AB2D" w14:textId="77777777" w:rsidTr="00BB24C6">
        <w:tc>
          <w:tcPr>
            <w:tcW w:w="3568" w:type="dxa"/>
          </w:tcPr>
          <w:p w14:paraId="78CA259E" w14:textId="77777777" w:rsidR="00BB24C6" w:rsidRPr="00C06EF2" w:rsidRDefault="003440EF"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 xml:space="preserve">Reunião de Revisão do </w:t>
            </w:r>
            <w:r w:rsidR="00BB24C6" w:rsidRPr="00C06EF2">
              <w:rPr>
                <w:rFonts w:eastAsia="Times New Roman" w:cs="Times New Roman"/>
                <w:color w:val="005828"/>
                <w:sz w:val="20"/>
                <w:lang w:val="pt-PT"/>
              </w:rPr>
              <w:t>Projet</w:t>
            </w:r>
            <w:r w:rsidRPr="00C06EF2">
              <w:rPr>
                <w:rFonts w:eastAsia="Times New Roman" w:cs="Times New Roman"/>
                <w:color w:val="005828"/>
                <w:sz w:val="20"/>
                <w:lang w:val="pt-PT"/>
              </w:rPr>
              <w:t>o</w:t>
            </w:r>
          </w:p>
        </w:tc>
        <w:tc>
          <w:tcPr>
            <w:tcW w:w="2269" w:type="dxa"/>
          </w:tcPr>
          <w:p w14:paraId="7E120665" w14:textId="77777777" w:rsidR="00BB24C6" w:rsidRPr="00C06EF2" w:rsidRDefault="00BB24C6"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Gestor de Projeto (PM)</w:t>
            </w:r>
          </w:p>
        </w:tc>
        <w:tc>
          <w:tcPr>
            <w:tcW w:w="2549" w:type="dxa"/>
          </w:tcPr>
          <w:p w14:paraId="148C5564" w14:textId="77777777" w:rsidR="00BB24C6" w:rsidRPr="00C06EF2" w:rsidRDefault="00BB24C6"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Bianual</w:t>
            </w:r>
          </w:p>
        </w:tc>
      </w:tr>
      <w:tr w:rsidR="00BB24C6" w:rsidRPr="00C06EF2" w14:paraId="0DE98AC4" w14:textId="77777777" w:rsidTr="00BB24C6">
        <w:tc>
          <w:tcPr>
            <w:tcW w:w="3568" w:type="dxa"/>
          </w:tcPr>
          <w:p w14:paraId="3C17D2FC" w14:textId="43C1A00F" w:rsidR="00BB24C6" w:rsidRPr="00C06EF2" w:rsidRDefault="003440EF"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 xml:space="preserve">Reunião de </w:t>
            </w:r>
            <w:r w:rsidR="00627157">
              <w:rPr>
                <w:rFonts w:eastAsia="Times New Roman" w:cs="Times New Roman"/>
                <w:color w:val="005828"/>
                <w:sz w:val="20"/>
                <w:lang w:val="pt-PT"/>
              </w:rPr>
              <w:t>Comité Diretivo</w:t>
            </w:r>
            <w:r w:rsidR="00BB24C6" w:rsidRPr="00C06EF2">
              <w:rPr>
                <w:rFonts w:eastAsia="Times New Roman" w:cs="Times New Roman"/>
                <w:color w:val="005828"/>
                <w:sz w:val="20"/>
                <w:lang w:val="pt-PT"/>
              </w:rPr>
              <w:t xml:space="preserve"> </w:t>
            </w:r>
            <w:r w:rsidRPr="00C06EF2">
              <w:rPr>
                <w:rFonts w:eastAsia="Times New Roman" w:cs="Times New Roman"/>
                <w:color w:val="005828"/>
                <w:sz w:val="20"/>
                <w:lang w:val="pt-PT"/>
              </w:rPr>
              <w:t>do Projeto</w:t>
            </w:r>
          </w:p>
        </w:tc>
        <w:tc>
          <w:tcPr>
            <w:tcW w:w="2269" w:type="dxa"/>
          </w:tcPr>
          <w:p w14:paraId="7905EE20" w14:textId="77777777" w:rsidR="00BB24C6" w:rsidRPr="00C06EF2" w:rsidRDefault="00BB24C6"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Dono do Projeto (PO)</w:t>
            </w:r>
          </w:p>
        </w:tc>
        <w:tc>
          <w:tcPr>
            <w:tcW w:w="2549" w:type="dxa"/>
          </w:tcPr>
          <w:p w14:paraId="738D46FF" w14:textId="77777777" w:rsidR="00BB24C6" w:rsidRPr="00C06EF2" w:rsidRDefault="00BB24C6"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M</w:t>
            </w:r>
            <w:r w:rsidR="003440EF" w:rsidRPr="00C06EF2">
              <w:rPr>
                <w:rFonts w:eastAsia="Times New Roman" w:cs="Times New Roman"/>
                <w:color w:val="005828"/>
                <w:sz w:val="20"/>
                <w:lang w:val="pt-PT"/>
              </w:rPr>
              <w:t>e</w:t>
            </w:r>
            <w:r w:rsidRPr="00C06EF2">
              <w:rPr>
                <w:rFonts w:eastAsia="Times New Roman" w:cs="Times New Roman"/>
                <w:color w:val="005828"/>
                <w:sz w:val="20"/>
                <w:lang w:val="pt-PT"/>
              </w:rPr>
              <w:t>nsal</w:t>
            </w:r>
          </w:p>
        </w:tc>
      </w:tr>
      <w:tr w:rsidR="00BB24C6" w:rsidRPr="00C06EF2" w14:paraId="2C6DEF05" w14:textId="77777777" w:rsidTr="00BB24C6">
        <w:tc>
          <w:tcPr>
            <w:tcW w:w="3568" w:type="dxa"/>
          </w:tcPr>
          <w:p w14:paraId="537D4ADB" w14:textId="77777777" w:rsidR="00BB24C6" w:rsidRPr="00C06EF2" w:rsidRDefault="003440EF"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 xml:space="preserve">Reunião de Controlo de Alterações </w:t>
            </w:r>
          </w:p>
        </w:tc>
        <w:tc>
          <w:tcPr>
            <w:tcW w:w="2269" w:type="dxa"/>
          </w:tcPr>
          <w:p w14:paraId="08ADA29B" w14:textId="77777777" w:rsidR="00BB24C6" w:rsidRPr="00C06EF2" w:rsidRDefault="00BB24C6"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Gestor de Projeto (PM)</w:t>
            </w:r>
          </w:p>
        </w:tc>
        <w:tc>
          <w:tcPr>
            <w:tcW w:w="2549" w:type="dxa"/>
          </w:tcPr>
          <w:p w14:paraId="0843CF22" w14:textId="77777777" w:rsidR="00BB24C6" w:rsidRPr="00C06EF2" w:rsidRDefault="00BB24C6"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Ad Hoc</w:t>
            </w:r>
          </w:p>
        </w:tc>
      </w:tr>
      <w:tr w:rsidR="00BB24C6" w:rsidRPr="00C06EF2" w14:paraId="559722EB" w14:textId="77777777" w:rsidTr="00BB24C6">
        <w:tc>
          <w:tcPr>
            <w:tcW w:w="3568" w:type="dxa"/>
          </w:tcPr>
          <w:p w14:paraId="107757FA" w14:textId="77777777" w:rsidR="00BB24C6" w:rsidRPr="00C06EF2" w:rsidRDefault="003440EF"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 xml:space="preserve">Reunião </w:t>
            </w:r>
            <w:r w:rsidR="00DE1E79">
              <w:rPr>
                <w:rFonts w:eastAsia="Times New Roman" w:cs="Times New Roman"/>
                <w:color w:val="005828"/>
                <w:sz w:val="20"/>
                <w:lang w:val="pt-PT"/>
              </w:rPr>
              <w:t xml:space="preserve">de Avaliação </w:t>
            </w:r>
            <w:r w:rsidRPr="00C06EF2">
              <w:rPr>
                <w:rFonts w:eastAsia="Times New Roman" w:cs="Times New Roman"/>
                <w:color w:val="005828"/>
                <w:sz w:val="20"/>
                <w:lang w:val="pt-PT"/>
              </w:rPr>
              <w:t xml:space="preserve">Final do </w:t>
            </w:r>
            <w:r w:rsidR="00BB24C6" w:rsidRPr="00C06EF2">
              <w:rPr>
                <w:rFonts w:eastAsia="Times New Roman" w:cs="Times New Roman"/>
                <w:color w:val="005828"/>
                <w:sz w:val="20"/>
                <w:lang w:val="pt-PT"/>
              </w:rPr>
              <w:t>Projet</w:t>
            </w:r>
            <w:r w:rsidRPr="00C06EF2">
              <w:rPr>
                <w:rFonts w:eastAsia="Times New Roman" w:cs="Times New Roman"/>
                <w:color w:val="005828"/>
                <w:sz w:val="20"/>
                <w:lang w:val="pt-PT"/>
              </w:rPr>
              <w:t>o</w:t>
            </w:r>
          </w:p>
        </w:tc>
        <w:tc>
          <w:tcPr>
            <w:tcW w:w="2269" w:type="dxa"/>
          </w:tcPr>
          <w:p w14:paraId="4D76DE66" w14:textId="77777777" w:rsidR="00BB24C6" w:rsidRPr="00C06EF2" w:rsidRDefault="00BB24C6"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Gestor de Projeto (PM)</w:t>
            </w:r>
          </w:p>
        </w:tc>
        <w:tc>
          <w:tcPr>
            <w:tcW w:w="2549" w:type="dxa"/>
          </w:tcPr>
          <w:p w14:paraId="643EBAF5" w14:textId="77777777" w:rsidR="00BB24C6" w:rsidRPr="00C06EF2" w:rsidRDefault="00BB24C6"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Uma vez</w:t>
            </w:r>
          </w:p>
        </w:tc>
      </w:tr>
    </w:tbl>
    <w:p w14:paraId="22236A03" w14:textId="77777777" w:rsidR="004632F3" w:rsidRPr="00C06EF2" w:rsidRDefault="003440EF" w:rsidP="008C3D4A">
      <w:pPr>
        <w:pStyle w:val="PM2-Body"/>
        <w:rPr>
          <w:rFonts w:eastAsia="Times New Roman" w:cs="Times New Roman"/>
          <w:color w:val="005828"/>
          <w:sz w:val="22"/>
          <w:lang w:val="pt-PT"/>
        </w:rPr>
      </w:pPr>
      <w:r w:rsidRPr="00C06EF2">
        <w:rPr>
          <w:rFonts w:eastAsia="Times New Roman" w:cs="Times New Roman"/>
          <w:color w:val="005828"/>
          <w:sz w:val="22"/>
          <w:lang w:val="pt-PT"/>
        </w:rPr>
        <w:t>Os seguintes relatórios do projeto serão entregues:</w:t>
      </w:r>
    </w:p>
    <w:tbl>
      <w:tblPr>
        <w:tblStyle w:val="TableGrid"/>
        <w:tblW w:w="0" w:type="auto"/>
        <w:tblInd w:w="108" w:type="dxa"/>
        <w:tblLook w:val="04A0" w:firstRow="1" w:lastRow="0" w:firstColumn="1" w:lastColumn="0" w:noHBand="0" w:noVBand="1"/>
      </w:tblPr>
      <w:tblGrid>
        <w:gridCol w:w="3554"/>
        <w:gridCol w:w="2290"/>
        <w:gridCol w:w="2542"/>
      </w:tblGrid>
      <w:tr w:rsidR="003E1A19" w:rsidRPr="00C06EF2" w14:paraId="671419E1" w14:textId="77777777" w:rsidTr="00BB24C6">
        <w:tc>
          <w:tcPr>
            <w:tcW w:w="3554" w:type="dxa"/>
            <w:shd w:val="clear" w:color="auto" w:fill="BFBFBF" w:themeFill="background1" w:themeFillShade="BF"/>
          </w:tcPr>
          <w:p w14:paraId="43A6CA5C" w14:textId="77777777" w:rsidR="003E1A19" w:rsidRPr="00C06EF2" w:rsidRDefault="003E1A19" w:rsidP="008A72AA">
            <w:pPr>
              <w:pStyle w:val="PM2-Body"/>
              <w:rPr>
                <w:b/>
                <w:lang w:val="pt-PT"/>
              </w:rPr>
            </w:pPr>
            <w:r w:rsidRPr="00C06EF2">
              <w:rPr>
                <w:b/>
                <w:lang w:val="pt-PT"/>
              </w:rPr>
              <w:t>Re</w:t>
            </w:r>
            <w:r w:rsidR="00BB24C6" w:rsidRPr="00C06EF2">
              <w:rPr>
                <w:b/>
                <w:lang w:val="pt-PT"/>
              </w:rPr>
              <w:t>latório</w:t>
            </w:r>
          </w:p>
        </w:tc>
        <w:tc>
          <w:tcPr>
            <w:tcW w:w="2290" w:type="dxa"/>
            <w:shd w:val="clear" w:color="auto" w:fill="BFBFBF" w:themeFill="background1" w:themeFillShade="BF"/>
          </w:tcPr>
          <w:p w14:paraId="70ADFA05" w14:textId="77777777" w:rsidR="003E1A19" w:rsidRPr="00C06EF2" w:rsidRDefault="0068417F" w:rsidP="008A72AA">
            <w:pPr>
              <w:pStyle w:val="PM2-Body"/>
              <w:rPr>
                <w:b/>
                <w:lang w:val="pt-PT"/>
              </w:rPr>
            </w:pPr>
            <w:r w:rsidRPr="00C06EF2">
              <w:rPr>
                <w:b/>
                <w:lang w:val="pt-PT"/>
              </w:rPr>
              <w:t>Respons</w:t>
            </w:r>
            <w:r w:rsidR="00BB24C6" w:rsidRPr="00C06EF2">
              <w:rPr>
                <w:b/>
                <w:lang w:val="pt-PT"/>
              </w:rPr>
              <w:t>ável</w:t>
            </w:r>
            <w:r w:rsidRPr="00C06EF2">
              <w:rPr>
                <w:b/>
                <w:lang w:val="pt-PT"/>
              </w:rPr>
              <w:t xml:space="preserve"> </w:t>
            </w:r>
          </w:p>
        </w:tc>
        <w:tc>
          <w:tcPr>
            <w:tcW w:w="2542" w:type="dxa"/>
            <w:shd w:val="clear" w:color="auto" w:fill="BFBFBF" w:themeFill="background1" w:themeFillShade="BF"/>
          </w:tcPr>
          <w:p w14:paraId="5D5D8069" w14:textId="77777777" w:rsidR="003E1A19" w:rsidRPr="00C06EF2" w:rsidRDefault="003E1A19" w:rsidP="008A72AA">
            <w:pPr>
              <w:pStyle w:val="PM2-Body"/>
              <w:rPr>
                <w:b/>
                <w:lang w:val="pt-PT"/>
              </w:rPr>
            </w:pPr>
            <w:r w:rsidRPr="00C06EF2">
              <w:rPr>
                <w:b/>
                <w:lang w:val="pt-PT"/>
              </w:rPr>
              <w:t>Frequ</w:t>
            </w:r>
            <w:r w:rsidR="00BB24C6" w:rsidRPr="00C06EF2">
              <w:rPr>
                <w:b/>
                <w:lang w:val="pt-PT"/>
              </w:rPr>
              <w:t>ê</w:t>
            </w:r>
            <w:r w:rsidRPr="00C06EF2">
              <w:rPr>
                <w:b/>
                <w:lang w:val="pt-PT"/>
              </w:rPr>
              <w:t>nc</w:t>
            </w:r>
            <w:r w:rsidR="00BB24C6" w:rsidRPr="00C06EF2">
              <w:rPr>
                <w:b/>
                <w:lang w:val="pt-PT"/>
              </w:rPr>
              <w:t>ia</w:t>
            </w:r>
          </w:p>
        </w:tc>
      </w:tr>
      <w:tr w:rsidR="00BB24C6" w:rsidRPr="005E1E7F" w14:paraId="12BE64A0" w14:textId="77777777" w:rsidTr="00BB24C6">
        <w:tc>
          <w:tcPr>
            <w:tcW w:w="3554" w:type="dxa"/>
          </w:tcPr>
          <w:p w14:paraId="0931AF7F" w14:textId="77777777" w:rsidR="00BB24C6" w:rsidRPr="00C06EF2" w:rsidRDefault="00BB24C6"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Relatório de Estado do Projeto</w:t>
            </w:r>
          </w:p>
        </w:tc>
        <w:tc>
          <w:tcPr>
            <w:tcW w:w="2290" w:type="dxa"/>
          </w:tcPr>
          <w:p w14:paraId="52265E0C" w14:textId="77777777" w:rsidR="00BB24C6" w:rsidRPr="00C06EF2" w:rsidRDefault="00BB24C6"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Gestor de Projeto (PM)</w:t>
            </w:r>
          </w:p>
        </w:tc>
        <w:tc>
          <w:tcPr>
            <w:tcW w:w="2542" w:type="dxa"/>
          </w:tcPr>
          <w:p w14:paraId="24F2D411" w14:textId="77777777" w:rsidR="00BB24C6" w:rsidRPr="00C06EF2" w:rsidRDefault="003440EF" w:rsidP="00BB24C6">
            <w:pPr>
              <w:pStyle w:val="PM2-Body"/>
              <w:jc w:val="left"/>
              <w:rPr>
                <w:rFonts w:eastAsia="Times New Roman" w:cs="Times New Roman"/>
                <w:color w:val="005828"/>
                <w:sz w:val="20"/>
                <w:lang w:val="pt-PT"/>
              </w:rPr>
            </w:pPr>
            <w:r w:rsidRPr="00C06EF2">
              <w:rPr>
                <w:rFonts w:eastAsia="Times New Roman" w:cs="Times New Roman"/>
                <w:color w:val="005828"/>
                <w:sz w:val="20"/>
                <w:lang w:val="pt-PT"/>
              </w:rPr>
              <w:t>Com a Reunião de Es</w:t>
            </w:r>
            <w:r w:rsidR="00BB24C6" w:rsidRPr="00C06EF2">
              <w:rPr>
                <w:rFonts w:eastAsia="Times New Roman" w:cs="Times New Roman"/>
                <w:color w:val="005828"/>
                <w:sz w:val="20"/>
                <w:lang w:val="pt-PT"/>
              </w:rPr>
              <w:t>ta</w:t>
            </w:r>
            <w:r w:rsidRPr="00C06EF2">
              <w:rPr>
                <w:rFonts w:eastAsia="Times New Roman" w:cs="Times New Roman"/>
                <w:color w:val="005828"/>
                <w:sz w:val="20"/>
                <w:lang w:val="pt-PT"/>
              </w:rPr>
              <w:t>do do Projeto</w:t>
            </w:r>
          </w:p>
        </w:tc>
      </w:tr>
      <w:tr w:rsidR="00BB24C6" w:rsidRPr="005E1E7F" w14:paraId="4FB3E565" w14:textId="77777777" w:rsidTr="00BB24C6">
        <w:tc>
          <w:tcPr>
            <w:tcW w:w="3554" w:type="dxa"/>
          </w:tcPr>
          <w:p w14:paraId="2D26F670" w14:textId="77777777" w:rsidR="00BB24C6" w:rsidRPr="00C06EF2" w:rsidRDefault="00BB24C6"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Relatório de Progresso do Projeto</w:t>
            </w:r>
          </w:p>
        </w:tc>
        <w:tc>
          <w:tcPr>
            <w:tcW w:w="2290" w:type="dxa"/>
          </w:tcPr>
          <w:p w14:paraId="4AC8F5E3" w14:textId="77777777" w:rsidR="00BB24C6" w:rsidRPr="00C06EF2" w:rsidRDefault="00BB24C6"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Gestor de Projeto (PM)</w:t>
            </w:r>
          </w:p>
        </w:tc>
        <w:tc>
          <w:tcPr>
            <w:tcW w:w="2542" w:type="dxa"/>
          </w:tcPr>
          <w:p w14:paraId="1A8DDF15" w14:textId="77777777" w:rsidR="00BB24C6" w:rsidRPr="00C06EF2" w:rsidRDefault="003440EF" w:rsidP="00BB24C6">
            <w:pPr>
              <w:pStyle w:val="PM2-Body"/>
              <w:jc w:val="left"/>
              <w:rPr>
                <w:rFonts w:eastAsia="Times New Roman" w:cs="Times New Roman"/>
                <w:color w:val="005828"/>
                <w:sz w:val="20"/>
                <w:lang w:val="pt-PT"/>
              </w:rPr>
            </w:pPr>
            <w:r w:rsidRPr="00C06EF2">
              <w:rPr>
                <w:rFonts w:eastAsia="Times New Roman" w:cs="Times New Roman"/>
                <w:color w:val="005828"/>
                <w:sz w:val="20"/>
                <w:lang w:val="pt-PT"/>
              </w:rPr>
              <w:t>Com a Reunião de Revisão do Projeto</w:t>
            </w:r>
          </w:p>
        </w:tc>
      </w:tr>
      <w:tr w:rsidR="00BB24C6" w:rsidRPr="00C06EF2" w14:paraId="5E822F7F" w14:textId="77777777" w:rsidTr="00BB24C6">
        <w:tc>
          <w:tcPr>
            <w:tcW w:w="3554" w:type="dxa"/>
          </w:tcPr>
          <w:p w14:paraId="43743972" w14:textId="77777777" w:rsidR="00BB24C6" w:rsidRPr="00C06EF2" w:rsidRDefault="00BB24C6"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Relatório de Revisão de Qualidade</w:t>
            </w:r>
          </w:p>
        </w:tc>
        <w:tc>
          <w:tcPr>
            <w:tcW w:w="2290" w:type="dxa"/>
          </w:tcPr>
          <w:p w14:paraId="5CCC9784" w14:textId="77777777" w:rsidR="00BB24C6" w:rsidRPr="00C06EF2" w:rsidRDefault="00BB24C6"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Gestor de Projeto (PM)</w:t>
            </w:r>
          </w:p>
        </w:tc>
        <w:tc>
          <w:tcPr>
            <w:tcW w:w="2542" w:type="dxa"/>
          </w:tcPr>
          <w:p w14:paraId="2FDD7946" w14:textId="77777777" w:rsidR="00BB24C6" w:rsidRPr="00C06EF2" w:rsidRDefault="003440EF" w:rsidP="00BB24C6">
            <w:pPr>
              <w:pStyle w:val="PM2-Body"/>
              <w:jc w:val="left"/>
              <w:rPr>
                <w:rFonts w:eastAsia="Times New Roman" w:cs="Times New Roman"/>
                <w:color w:val="005828"/>
                <w:sz w:val="20"/>
                <w:lang w:val="pt-PT"/>
              </w:rPr>
            </w:pPr>
            <w:r w:rsidRPr="00C06EF2">
              <w:rPr>
                <w:rFonts w:eastAsia="Times New Roman" w:cs="Times New Roman"/>
                <w:color w:val="005828"/>
                <w:sz w:val="20"/>
                <w:lang w:val="pt-PT"/>
              </w:rPr>
              <w:t>Trimestral</w:t>
            </w:r>
          </w:p>
        </w:tc>
      </w:tr>
      <w:tr w:rsidR="00BB24C6" w:rsidRPr="00C06EF2" w14:paraId="67414855" w14:textId="77777777" w:rsidTr="00BB24C6">
        <w:tc>
          <w:tcPr>
            <w:tcW w:w="3554" w:type="dxa"/>
          </w:tcPr>
          <w:p w14:paraId="4364F666" w14:textId="77777777" w:rsidR="00BB24C6" w:rsidRPr="00C06EF2" w:rsidRDefault="00BB24C6"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 xml:space="preserve">Relatório de Estado </w:t>
            </w:r>
            <w:r w:rsidR="003440EF" w:rsidRPr="00C06EF2">
              <w:rPr>
                <w:rFonts w:eastAsia="Times New Roman" w:cs="Times New Roman"/>
                <w:color w:val="005828"/>
                <w:sz w:val="20"/>
                <w:lang w:val="pt-PT"/>
              </w:rPr>
              <w:t xml:space="preserve">do </w:t>
            </w:r>
            <w:r w:rsidRPr="00C06EF2">
              <w:rPr>
                <w:rFonts w:eastAsia="Times New Roman" w:cs="Times New Roman"/>
                <w:color w:val="005828"/>
                <w:sz w:val="20"/>
                <w:lang w:val="pt-PT"/>
              </w:rPr>
              <w:t>Outsourcing (</w:t>
            </w:r>
            <w:r w:rsidR="003440EF" w:rsidRPr="00C06EF2">
              <w:rPr>
                <w:rFonts w:eastAsia="Times New Roman" w:cs="Times New Roman"/>
                <w:color w:val="005828"/>
                <w:sz w:val="20"/>
                <w:lang w:val="pt-PT"/>
              </w:rPr>
              <w:t>Subcontratado</w:t>
            </w:r>
            <w:r w:rsidRPr="00C06EF2">
              <w:rPr>
                <w:rFonts w:eastAsia="Times New Roman" w:cs="Times New Roman"/>
                <w:color w:val="005828"/>
                <w:sz w:val="20"/>
                <w:lang w:val="pt-PT"/>
              </w:rPr>
              <w:t>)</w:t>
            </w:r>
            <w:r w:rsidR="003440EF" w:rsidRPr="00C06EF2">
              <w:rPr>
                <w:rFonts w:eastAsia="Times New Roman" w:cs="Times New Roman"/>
                <w:color w:val="005828"/>
                <w:sz w:val="20"/>
                <w:lang w:val="pt-PT"/>
              </w:rPr>
              <w:t xml:space="preserve"> do Projeto</w:t>
            </w:r>
          </w:p>
        </w:tc>
        <w:tc>
          <w:tcPr>
            <w:tcW w:w="2290" w:type="dxa"/>
          </w:tcPr>
          <w:p w14:paraId="134D8A0A" w14:textId="77777777" w:rsidR="00BB24C6" w:rsidRPr="00C06EF2" w:rsidRDefault="00BB24C6"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Subcontratado</w:t>
            </w:r>
          </w:p>
        </w:tc>
        <w:tc>
          <w:tcPr>
            <w:tcW w:w="2542" w:type="dxa"/>
          </w:tcPr>
          <w:p w14:paraId="20B55316" w14:textId="77777777" w:rsidR="00BB24C6" w:rsidRPr="00C06EF2" w:rsidRDefault="003440EF" w:rsidP="00BB24C6">
            <w:pPr>
              <w:pStyle w:val="PM2-Body"/>
              <w:jc w:val="left"/>
              <w:rPr>
                <w:rFonts w:eastAsia="Times New Roman" w:cs="Times New Roman"/>
                <w:color w:val="005828"/>
                <w:sz w:val="20"/>
                <w:lang w:val="pt-PT"/>
              </w:rPr>
            </w:pPr>
            <w:r w:rsidRPr="00C06EF2">
              <w:rPr>
                <w:rFonts w:eastAsia="Times New Roman" w:cs="Times New Roman"/>
                <w:color w:val="005828"/>
                <w:sz w:val="20"/>
                <w:lang w:val="pt-PT"/>
              </w:rPr>
              <w:t>Mensal</w:t>
            </w:r>
          </w:p>
        </w:tc>
      </w:tr>
      <w:tr w:rsidR="00BB24C6" w:rsidRPr="005E1E7F" w14:paraId="21FB4174" w14:textId="77777777" w:rsidTr="00BB24C6">
        <w:tc>
          <w:tcPr>
            <w:tcW w:w="3554" w:type="dxa"/>
          </w:tcPr>
          <w:p w14:paraId="4E80E0CF" w14:textId="77777777" w:rsidR="00BB24C6" w:rsidRPr="00C06EF2" w:rsidRDefault="003440EF"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 xml:space="preserve">Relatório Final do </w:t>
            </w:r>
            <w:r w:rsidR="00BB24C6" w:rsidRPr="00C06EF2">
              <w:rPr>
                <w:rFonts w:eastAsia="Times New Roman" w:cs="Times New Roman"/>
                <w:color w:val="005828"/>
                <w:sz w:val="20"/>
                <w:lang w:val="pt-PT"/>
              </w:rPr>
              <w:t>Proje</w:t>
            </w:r>
            <w:r w:rsidRPr="00C06EF2">
              <w:rPr>
                <w:rFonts w:eastAsia="Times New Roman" w:cs="Times New Roman"/>
                <w:color w:val="005828"/>
                <w:sz w:val="20"/>
                <w:lang w:val="pt-PT"/>
              </w:rPr>
              <w:t>to</w:t>
            </w:r>
          </w:p>
        </w:tc>
        <w:tc>
          <w:tcPr>
            <w:tcW w:w="2290" w:type="dxa"/>
          </w:tcPr>
          <w:p w14:paraId="413D4FAC" w14:textId="77777777" w:rsidR="00BB24C6" w:rsidRPr="00C06EF2" w:rsidRDefault="00BB24C6" w:rsidP="00BB24C6">
            <w:pPr>
              <w:pStyle w:val="PM2-Body"/>
              <w:rPr>
                <w:rFonts w:eastAsia="Times New Roman" w:cs="Times New Roman"/>
                <w:color w:val="005828"/>
                <w:sz w:val="20"/>
                <w:lang w:val="pt-PT"/>
              </w:rPr>
            </w:pPr>
            <w:r w:rsidRPr="00C06EF2">
              <w:rPr>
                <w:rFonts w:eastAsia="Times New Roman" w:cs="Times New Roman"/>
                <w:color w:val="005828"/>
                <w:sz w:val="20"/>
                <w:lang w:val="pt-PT"/>
              </w:rPr>
              <w:t>Gestor de Projeto (PM)</w:t>
            </w:r>
          </w:p>
        </w:tc>
        <w:tc>
          <w:tcPr>
            <w:tcW w:w="2542" w:type="dxa"/>
          </w:tcPr>
          <w:p w14:paraId="68265798" w14:textId="77777777" w:rsidR="00BB24C6" w:rsidRPr="00C06EF2" w:rsidRDefault="003440EF" w:rsidP="00BB24C6">
            <w:pPr>
              <w:pStyle w:val="PM2-Body"/>
              <w:jc w:val="left"/>
              <w:rPr>
                <w:rFonts w:eastAsia="Times New Roman" w:cs="Times New Roman"/>
                <w:color w:val="005828"/>
                <w:sz w:val="20"/>
                <w:lang w:val="pt-PT"/>
              </w:rPr>
            </w:pPr>
            <w:r w:rsidRPr="00C06EF2">
              <w:rPr>
                <w:rFonts w:eastAsia="Times New Roman" w:cs="Times New Roman"/>
                <w:color w:val="005828"/>
                <w:sz w:val="20"/>
                <w:lang w:val="pt-PT"/>
              </w:rPr>
              <w:t xml:space="preserve">Com a Reunião </w:t>
            </w:r>
            <w:r w:rsidR="00DE1E79">
              <w:rPr>
                <w:rFonts w:eastAsia="Times New Roman" w:cs="Times New Roman"/>
                <w:color w:val="005828"/>
                <w:sz w:val="20"/>
                <w:lang w:val="pt-PT"/>
              </w:rPr>
              <w:t xml:space="preserve">de Avaliação </w:t>
            </w:r>
            <w:r w:rsidRPr="00C06EF2">
              <w:rPr>
                <w:rFonts w:eastAsia="Times New Roman" w:cs="Times New Roman"/>
                <w:color w:val="005828"/>
                <w:sz w:val="20"/>
                <w:lang w:val="pt-PT"/>
              </w:rPr>
              <w:t xml:space="preserve">Final do Projeto </w:t>
            </w:r>
          </w:p>
        </w:tc>
      </w:tr>
    </w:tbl>
    <w:p w14:paraId="3F0AD3CF" w14:textId="77777777" w:rsidR="003E1A19" w:rsidRPr="00C06EF2" w:rsidRDefault="003440EF" w:rsidP="009C4820">
      <w:pPr>
        <w:spacing w:before="120"/>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&lt;Personalize a lista acima de acordo com as necessidades do seu projeto e/ou da sua organização.&gt;</w:t>
      </w:r>
    </w:p>
    <w:p w14:paraId="1D6C8FC8" w14:textId="77777777" w:rsidR="004D0992" w:rsidRPr="00C06EF2" w:rsidRDefault="00500429" w:rsidP="008F4BC8">
      <w:pPr>
        <w:pStyle w:val="Heading2"/>
        <w:rPr>
          <w:rFonts w:asciiTheme="minorHAnsi" w:hAnsiTheme="minorHAnsi" w:cstheme="minorHAnsi"/>
          <w:lang w:val="pt-PT"/>
        </w:rPr>
      </w:pPr>
      <w:bookmarkStart w:id="47" w:name="_Toc63267653"/>
      <w:r w:rsidRPr="00C06EF2">
        <w:rPr>
          <w:rFonts w:asciiTheme="minorHAnsi" w:hAnsiTheme="minorHAnsi" w:cstheme="minorHAnsi"/>
          <w:lang w:val="pt-PT"/>
        </w:rPr>
        <w:lastRenderedPageBreak/>
        <w:t>Gestão da Aceitação de Entregáveis</w:t>
      </w:r>
      <w:bookmarkEnd w:id="47"/>
    </w:p>
    <w:p w14:paraId="68D4AE7D" w14:textId="77777777" w:rsidR="00AE4D8E" w:rsidRPr="00C06EF2" w:rsidRDefault="00AE4D8E" w:rsidP="004E3C5C">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&lt;Apresentar um resumo de alto nível da abordagem de gestão de aceitação de entregáveis a ser usada, a fim de garantir um processo formal para a aceitação de entrega do cliente e/ou simplesmente fornecer um link para o Plano de Aceitação de Entregáveis do projeto.&gt;</w:t>
      </w:r>
    </w:p>
    <w:p w14:paraId="4236F283" w14:textId="77777777" w:rsidR="006B5D39" w:rsidRPr="00C06EF2" w:rsidRDefault="00AE4D8E" w:rsidP="006B5D39">
      <w:pPr>
        <w:pStyle w:val="PM2-Body"/>
        <w:rPr>
          <w:lang w:val="pt-PT"/>
        </w:rPr>
      </w:pPr>
      <w:r w:rsidRPr="00C06EF2">
        <w:rPr>
          <w:lang w:val="pt-PT"/>
        </w:rPr>
        <w:t>O processo de gestão da qualidade compreende as atividades relacionadas com a aceitação dos entregáveis, a fim de aumentar a capacidade de respeitar os critérios de aceitação do projeto. Este processo consiste em três etapas</w:t>
      </w:r>
      <w:r w:rsidR="006B5D39" w:rsidRPr="00C06EF2">
        <w:rPr>
          <w:lang w:val="pt-PT"/>
        </w:rPr>
        <w:t>:</w:t>
      </w:r>
    </w:p>
    <w:p w14:paraId="51026428" w14:textId="77777777" w:rsidR="00AE4D8E" w:rsidRPr="00C06EF2" w:rsidRDefault="00AE4D8E" w:rsidP="00AE4D8E">
      <w:pPr>
        <w:pStyle w:val="PM2-Body"/>
        <w:numPr>
          <w:ilvl w:val="0"/>
          <w:numId w:val="30"/>
        </w:numPr>
        <w:rPr>
          <w:color w:val="005828"/>
          <w:szCs w:val="24"/>
          <w:lang w:val="pt-PT"/>
        </w:rPr>
      </w:pPr>
      <w:r w:rsidRPr="00C06EF2">
        <w:rPr>
          <w:b/>
          <w:color w:val="005828"/>
          <w:szCs w:val="24"/>
          <w:lang w:val="pt-PT"/>
        </w:rPr>
        <w:t>Definir Critérios de Aceitação</w:t>
      </w:r>
      <w:r w:rsidRPr="00C06EF2">
        <w:rPr>
          <w:color w:val="005828"/>
          <w:szCs w:val="24"/>
          <w:lang w:val="pt-PT"/>
        </w:rPr>
        <w:t xml:space="preserve">: definir os critérios de aceitação para cada um dos entregáveis do projeto. Essa informação é derivada do âmbito, abordagem, necessidades do solicitante, resultados esperados, benefícios esperados e requisitos do projeto (conforme definido na </w:t>
      </w:r>
      <w:r w:rsidR="00DE1E79">
        <w:rPr>
          <w:i/>
          <w:color w:val="005828"/>
          <w:szCs w:val="24"/>
          <w:lang w:val="pt-PT"/>
        </w:rPr>
        <w:t>Caso de Negócio</w:t>
      </w:r>
      <w:r w:rsidRPr="00C06EF2">
        <w:rPr>
          <w:color w:val="005828"/>
          <w:szCs w:val="24"/>
          <w:lang w:val="pt-PT"/>
        </w:rPr>
        <w:t>, n</w:t>
      </w:r>
      <w:r w:rsidR="00DE1E79">
        <w:rPr>
          <w:color w:val="005828"/>
          <w:szCs w:val="24"/>
          <w:lang w:val="pt-PT"/>
        </w:rPr>
        <w:t>o</w:t>
      </w:r>
      <w:r w:rsidRPr="00C06EF2">
        <w:rPr>
          <w:color w:val="005828"/>
          <w:szCs w:val="24"/>
          <w:lang w:val="pt-PT"/>
        </w:rPr>
        <w:t xml:space="preserve"> </w:t>
      </w:r>
      <w:r w:rsidR="00DE1E79">
        <w:rPr>
          <w:i/>
          <w:color w:val="005828"/>
          <w:szCs w:val="24"/>
          <w:lang w:val="pt-PT"/>
        </w:rPr>
        <w:t xml:space="preserve">Termo de Abertura </w:t>
      </w:r>
      <w:r w:rsidRPr="00C06EF2">
        <w:rPr>
          <w:i/>
          <w:color w:val="005828"/>
          <w:szCs w:val="24"/>
          <w:lang w:val="pt-PT"/>
        </w:rPr>
        <w:t>de Projeto</w:t>
      </w:r>
      <w:r w:rsidRPr="00C06EF2">
        <w:rPr>
          <w:color w:val="005828"/>
          <w:szCs w:val="24"/>
          <w:lang w:val="pt-PT"/>
        </w:rPr>
        <w:t xml:space="preserve">, no </w:t>
      </w:r>
      <w:r w:rsidRPr="00C06EF2">
        <w:rPr>
          <w:i/>
          <w:color w:val="005828"/>
          <w:szCs w:val="24"/>
          <w:lang w:val="pt-PT"/>
        </w:rPr>
        <w:t>Manual do Projeto</w:t>
      </w:r>
      <w:r w:rsidRPr="00C06EF2">
        <w:rPr>
          <w:color w:val="005828"/>
          <w:szCs w:val="24"/>
          <w:lang w:val="pt-PT"/>
        </w:rPr>
        <w:t xml:space="preserve">, no </w:t>
      </w:r>
      <w:r w:rsidRPr="00C06EF2">
        <w:rPr>
          <w:i/>
          <w:color w:val="005828"/>
          <w:szCs w:val="24"/>
          <w:lang w:val="pt-PT"/>
        </w:rPr>
        <w:t>Plano de Trabalho do Projeto</w:t>
      </w:r>
      <w:r w:rsidRPr="00C06EF2">
        <w:rPr>
          <w:color w:val="005828"/>
          <w:szCs w:val="24"/>
          <w:lang w:val="pt-PT"/>
        </w:rPr>
        <w:t>, na documentação de Requisitos e em outros documentos relevantes).</w:t>
      </w:r>
    </w:p>
    <w:p w14:paraId="63C920D4" w14:textId="77777777" w:rsidR="00AE4D8E" w:rsidRPr="00C06EF2" w:rsidRDefault="00AE4D8E" w:rsidP="00AE4D8E">
      <w:pPr>
        <w:pStyle w:val="PM2-Body"/>
        <w:numPr>
          <w:ilvl w:val="0"/>
          <w:numId w:val="30"/>
        </w:numPr>
        <w:rPr>
          <w:color w:val="005828"/>
          <w:szCs w:val="24"/>
          <w:lang w:val="pt-PT"/>
        </w:rPr>
      </w:pPr>
      <w:r w:rsidRPr="00C06EF2">
        <w:rPr>
          <w:b/>
          <w:color w:val="005828"/>
          <w:szCs w:val="24"/>
          <w:lang w:val="pt-PT"/>
        </w:rPr>
        <w:t>Realizar Atividades de Aceitação</w:t>
      </w:r>
      <w:r w:rsidRPr="00C06EF2">
        <w:rPr>
          <w:color w:val="005828"/>
          <w:szCs w:val="24"/>
          <w:lang w:val="pt-PT"/>
        </w:rPr>
        <w:t xml:space="preserve">: verificar se os entregáveis cumprem com os critérios de aceitação. As atividades de aceitação de entregáveis são detalhadas e calendarizadas no </w:t>
      </w:r>
      <w:r w:rsidRPr="00C06EF2">
        <w:rPr>
          <w:i/>
          <w:color w:val="005828"/>
          <w:szCs w:val="24"/>
          <w:lang w:val="pt-PT"/>
        </w:rPr>
        <w:t>Plano de Trabalho do Projeto</w:t>
      </w:r>
      <w:r w:rsidRPr="00C06EF2">
        <w:rPr>
          <w:color w:val="005828"/>
          <w:szCs w:val="24"/>
          <w:lang w:val="pt-PT"/>
        </w:rPr>
        <w:t>.</w:t>
      </w:r>
    </w:p>
    <w:p w14:paraId="35FD5E1A" w14:textId="77777777" w:rsidR="00AE4D8E" w:rsidRPr="00C06EF2" w:rsidRDefault="00AE4D8E" w:rsidP="00AE4D8E">
      <w:pPr>
        <w:pStyle w:val="PM2-Body"/>
        <w:numPr>
          <w:ilvl w:val="0"/>
          <w:numId w:val="30"/>
        </w:numPr>
        <w:rPr>
          <w:color w:val="005828"/>
          <w:szCs w:val="24"/>
          <w:lang w:val="pt-PT"/>
        </w:rPr>
      </w:pPr>
      <w:r w:rsidRPr="00C06EF2">
        <w:rPr>
          <w:b/>
          <w:color w:val="005828"/>
          <w:szCs w:val="24"/>
          <w:lang w:val="pt-PT"/>
        </w:rPr>
        <w:t>Realizar a Aceitação dos Entregáveis</w:t>
      </w:r>
      <w:r w:rsidRPr="00C06EF2">
        <w:rPr>
          <w:color w:val="005828"/>
          <w:szCs w:val="24"/>
          <w:lang w:val="pt-PT"/>
        </w:rPr>
        <w:t xml:space="preserve"> </w:t>
      </w:r>
      <w:r w:rsidRPr="00C06EF2">
        <w:rPr>
          <w:b/>
          <w:color w:val="005828"/>
          <w:szCs w:val="24"/>
          <w:lang w:val="pt-PT"/>
        </w:rPr>
        <w:t>(provisória/final)</w:t>
      </w:r>
      <w:r w:rsidRPr="00C06EF2">
        <w:rPr>
          <w:color w:val="005828"/>
          <w:szCs w:val="24"/>
          <w:lang w:val="pt-PT"/>
        </w:rPr>
        <w:t xml:space="preserve">: obter aprovação formal do </w:t>
      </w:r>
      <w:r w:rsidR="00812712" w:rsidRPr="00C06EF2">
        <w:rPr>
          <w:color w:val="005828"/>
          <w:szCs w:val="24"/>
          <w:lang w:val="pt-PT"/>
        </w:rPr>
        <w:t>Dono</w:t>
      </w:r>
      <w:r w:rsidRPr="00C06EF2">
        <w:rPr>
          <w:color w:val="005828"/>
          <w:szCs w:val="24"/>
          <w:lang w:val="pt-PT"/>
        </w:rPr>
        <w:t xml:space="preserve"> do Projeto (PO) para cada entreg</w:t>
      </w:r>
      <w:r w:rsidR="00812712" w:rsidRPr="00C06EF2">
        <w:rPr>
          <w:color w:val="005828"/>
          <w:szCs w:val="24"/>
          <w:lang w:val="pt-PT"/>
        </w:rPr>
        <w:t>ável</w:t>
      </w:r>
      <w:r w:rsidRPr="00C06EF2">
        <w:rPr>
          <w:color w:val="005828"/>
          <w:szCs w:val="24"/>
          <w:lang w:val="pt-PT"/>
        </w:rPr>
        <w:t xml:space="preserve"> do projeto. A aceitação provisória/final deve ser documentada na Nota de Aceitação dos Entregáveis. </w:t>
      </w:r>
      <w:r w:rsidR="00812712" w:rsidRPr="00C06EF2">
        <w:rPr>
          <w:color w:val="005828"/>
          <w:szCs w:val="24"/>
          <w:lang w:val="pt-PT"/>
        </w:rPr>
        <w:t>O</w:t>
      </w:r>
      <w:r w:rsidRPr="00C06EF2">
        <w:rPr>
          <w:color w:val="005828"/>
          <w:szCs w:val="24"/>
          <w:lang w:val="pt-PT"/>
        </w:rPr>
        <w:t>s entreg</w:t>
      </w:r>
      <w:r w:rsidR="00812712" w:rsidRPr="00C06EF2">
        <w:rPr>
          <w:color w:val="005828"/>
          <w:szCs w:val="24"/>
          <w:lang w:val="pt-PT"/>
        </w:rPr>
        <w:t>ávei</w:t>
      </w:r>
      <w:r w:rsidRPr="00C06EF2">
        <w:rPr>
          <w:color w:val="005828"/>
          <w:szCs w:val="24"/>
          <w:lang w:val="pt-PT"/>
        </w:rPr>
        <w:t>s do projeto são aceit</w:t>
      </w:r>
      <w:r w:rsidR="00812712" w:rsidRPr="00C06EF2">
        <w:rPr>
          <w:color w:val="005828"/>
          <w:szCs w:val="24"/>
          <w:lang w:val="pt-PT"/>
        </w:rPr>
        <w:t>e</w:t>
      </w:r>
      <w:r w:rsidRPr="00C06EF2">
        <w:rPr>
          <w:color w:val="005828"/>
          <w:szCs w:val="24"/>
          <w:lang w:val="pt-PT"/>
        </w:rPr>
        <w:t>s se as atividades de aceitação (conforme descrito neste plano) forem executadas com sucesso e dentro das métricas pré-especificadas, tolerâncias e prazo. As entregas do projeto podem ser provisoriamente aceit</w:t>
      </w:r>
      <w:r w:rsidR="00812712" w:rsidRPr="00C06EF2">
        <w:rPr>
          <w:color w:val="005828"/>
          <w:szCs w:val="24"/>
          <w:lang w:val="pt-PT"/>
        </w:rPr>
        <w:t>e</w:t>
      </w:r>
      <w:r w:rsidRPr="00C06EF2">
        <w:rPr>
          <w:color w:val="005828"/>
          <w:szCs w:val="24"/>
          <w:lang w:val="pt-PT"/>
        </w:rPr>
        <w:t>s por um especialista/</w:t>
      </w:r>
      <w:r w:rsidR="00812712" w:rsidRPr="00C06EF2">
        <w:rPr>
          <w:color w:val="005828"/>
          <w:szCs w:val="24"/>
          <w:lang w:val="pt-PT"/>
        </w:rPr>
        <w:t xml:space="preserve">utilizador </w:t>
      </w:r>
      <w:r w:rsidRPr="00C06EF2">
        <w:rPr>
          <w:color w:val="005828"/>
          <w:szCs w:val="24"/>
          <w:lang w:val="pt-PT"/>
        </w:rPr>
        <w:t xml:space="preserve">no domínio de aceitação em questão, mesmo com um conjunto limitado de questões não críticas, desde que sejam documentadas, acordadas pelas partes interessadas relevantes e que haja um plano para resolvê-las. A rejeição de entregas seguirá o processo de </w:t>
      </w:r>
      <w:r w:rsidR="00812712" w:rsidRPr="00C06EF2">
        <w:rPr>
          <w:color w:val="005828"/>
          <w:szCs w:val="24"/>
          <w:lang w:val="pt-PT"/>
        </w:rPr>
        <w:t xml:space="preserve">gestão </w:t>
      </w:r>
      <w:r w:rsidRPr="00C06EF2">
        <w:rPr>
          <w:color w:val="005828"/>
          <w:szCs w:val="24"/>
          <w:lang w:val="pt-PT"/>
        </w:rPr>
        <w:t xml:space="preserve">de </w:t>
      </w:r>
      <w:r w:rsidR="00812712" w:rsidRPr="00C06EF2">
        <w:rPr>
          <w:color w:val="005828"/>
          <w:szCs w:val="24"/>
          <w:lang w:val="pt-PT"/>
        </w:rPr>
        <w:t xml:space="preserve">incidentes </w:t>
      </w:r>
      <w:r w:rsidRPr="00C06EF2">
        <w:rPr>
          <w:color w:val="005828"/>
          <w:szCs w:val="24"/>
          <w:lang w:val="pt-PT"/>
        </w:rPr>
        <w:t xml:space="preserve">do projeto. Após a resolução dos </w:t>
      </w:r>
      <w:r w:rsidR="00812712" w:rsidRPr="00C06EF2">
        <w:rPr>
          <w:color w:val="005828"/>
          <w:szCs w:val="24"/>
          <w:lang w:val="pt-PT"/>
        </w:rPr>
        <w:t>incidentes</w:t>
      </w:r>
      <w:r w:rsidRPr="00C06EF2">
        <w:rPr>
          <w:color w:val="005828"/>
          <w:szCs w:val="24"/>
          <w:lang w:val="pt-PT"/>
        </w:rPr>
        <w:t xml:space="preserve">, </w:t>
      </w:r>
      <w:r w:rsidR="00812712" w:rsidRPr="00C06EF2">
        <w:rPr>
          <w:color w:val="005828"/>
          <w:szCs w:val="24"/>
          <w:lang w:val="pt-PT"/>
        </w:rPr>
        <w:t>o</w:t>
      </w:r>
      <w:r w:rsidRPr="00C06EF2">
        <w:rPr>
          <w:color w:val="005828"/>
          <w:szCs w:val="24"/>
          <w:lang w:val="pt-PT"/>
        </w:rPr>
        <w:t>s entreg</w:t>
      </w:r>
      <w:r w:rsidR="00812712" w:rsidRPr="00C06EF2">
        <w:rPr>
          <w:color w:val="005828"/>
          <w:szCs w:val="24"/>
          <w:lang w:val="pt-PT"/>
        </w:rPr>
        <w:t>ávei</w:t>
      </w:r>
      <w:r w:rsidRPr="00C06EF2">
        <w:rPr>
          <w:color w:val="005828"/>
          <w:szCs w:val="24"/>
          <w:lang w:val="pt-PT"/>
        </w:rPr>
        <w:t xml:space="preserve">s são </w:t>
      </w:r>
      <w:r w:rsidR="00812712" w:rsidRPr="00C06EF2">
        <w:rPr>
          <w:color w:val="005828"/>
          <w:szCs w:val="24"/>
          <w:lang w:val="pt-PT"/>
        </w:rPr>
        <w:t xml:space="preserve">novamente </w:t>
      </w:r>
      <w:r w:rsidRPr="00C06EF2">
        <w:rPr>
          <w:color w:val="005828"/>
          <w:szCs w:val="24"/>
          <w:lang w:val="pt-PT"/>
        </w:rPr>
        <w:t>testad</w:t>
      </w:r>
      <w:r w:rsidR="00812712" w:rsidRPr="00C06EF2">
        <w:rPr>
          <w:color w:val="005828"/>
          <w:szCs w:val="24"/>
          <w:lang w:val="pt-PT"/>
        </w:rPr>
        <w:t>o</w:t>
      </w:r>
      <w:r w:rsidRPr="00C06EF2">
        <w:rPr>
          <w:color w:val="005828"/>
          <w:szCs w:val="24"/>
          <w:lang w:val="pt-PT"/>
        </w:rPr>
        <w:t>s e submetid</w:t>
      </w:r>
      <w:r w:rsidR="00812712" w:rsidRPr="00C06EF2">
        <w:rPr>
          <w:color w:val="005828"/>
          <w:szCs w:val="24"/>
          <w:lang w:val="pt-PT"/>
        </w:rPr>
        <w:t>o</w:t>
      </w:r>
      <w:r w:rsidRPr="00C06EF2">
        <w:rPr>
          <w:color w:val="005828"/>
          <w:szCs w:val="24"/>
          <w:lang w:val="pt-PT"/>
        </w:rPr>
        <w:t>s para aprovação.</w:t>
      </w:r>
    </w:p>
    <w:p w14:paraId="540FD34D" w14:textId="77777777" w:rsidR="00DE1E79" w:rsidRPr="00C06EF2" w:rsidRDefault="00DE1E79" w:rsidP="00DE1E79">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&lt;Personaliz</w:t>
      </w:r>
      <w:r>
        <w:rPr>
          <w:rFonts w:asciiTheme="minorHAnsi" w:hAnsiTheme="minorHAnsi" w:cstheme="minorHAnsi"/>
          <w:i/>
          <w:color w:val="0070C0"/>
          <w:sz w:val="20"/>
          <w:lang w:val="pt-PT"/>
        </w:rPr>
        <w:t>ar</w:t>
      </w:r>
      <w:r w:rsidRPr="00C06EF2">
        <w:rPr>
          <w:rFonts w:asciiTheme="minorHAnsi" w:hAnsiTheme="minorHAnsi" w:cstheme="minorHAnsi"/>
          <w:i/>
          <w:color w:val="0070C0"/>
          <w:sz w:val="20"/>
          <w:lang w:val="pt-PT"/>
        </w:rPr>
        <w:t xml:space="preserve"> a lista acima de acordo com as necessidades do projeto e/ou da organização.&gt;</w:t>
      </w:r>
    </w:p>
    <w:p w14:paraId="7E2A123A" w14:textId="77777777" w:rsidR="00D07B7E" w:rsidRPr="00C06EF2" w:rsidRDefault="00500429" w:rsidP="008F4BC8">
      <w:pPr>
        <w:pStyle w:val="Heading2"/>
        <w:rPr>
          <w:rFonts w:asciiTheme="minorHAnsi" w:hAnsiTheme="minorHAnsi" w:cstheme="minorHAnsi"/>
          <w:lang w:val="pt-PT"/>
        </w:rPr>
      </w:pPr>
      <w:bookmarkStart w:id="48" w:name="_Toc63267654"/>
      <w:r w:rsidRPr="00C06EF2">
        <w:rPr>
          <w:rFonts w:asciiTheme="minorHAnsi" w:hAnsiTheme="minorHAnsi" w:cstheme="minorHAnsi"/>
          <w:lang w:val="pt-PT"/>
        </w:rPr>
        <w:t xml:space="preserve">Gestão da </w:t>
      </w:r>
      <w:r w:rsidR="00D07B7E" w:rsidRPr="00C06EF2">
        <w:rPr>
          <w:rFonts w:asciiTheme="minorHAnsi" w:hAnsiTheme="minorHAnsi" w:cstheme="minorHAnsi"/>
          <w:lang w:val="pt-PT"/>
        </w:rPr>
        <w:t>Transi</w:t>
      </w:r>
      <w:r w:rsidRPr="00C06EF2">
        <w:rPr>
          <w:rFonts w:asciiTheme="minorHAnsi" w:hAnsiTheme="minorHAnsi" w:cstheme="minorHAnsi"/>
          <w:lang w:val="pt-PT"/>
        </w:rPr>
        <w:t>ção</w:t>
      </w:r>
      <w:bookmarkEnd w:id="48"/>
    </w:p>
    <w:p w14:paraId="2F0A326F" w14:textId="77777777" w:rsidR="000112F3" w:rsidRPr="00C06EF2" w:rsidRDefault="00812712" w:rsidP="00DE7CAA">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&lt;Apresentar um resumo de alto nível da abordagem de gestão de transição a ser usada para garantir a transição bem-sucedida do estado atual para o novo estado desejado, com considerações claras para minimizar interrupções nas operações, ou simplesmente fornecer um link para o Plano de Transição do projeto.&gt;</w:t>
      </w:r>
    </w:p>
    <w:p w14:paraId="353D8D70" w14:textId="77777777" w:rsidR="008E5A72" w:rsidRPr="00C06EF2" w:rsidRDefault="00812712" w:rsidP="008E5A72">
      <w:pPr>
        <w:pStyle w:val="PM2-Body"/>
        <w:rPr>
          <w:lang w:val="pt-PT"/>
        </w:rPr>
      </w:pPr>
      <w:r w:rsidRPr="00C06EF2">
        <w:rPr>
          <w:lang w:val="pt-PT"/>
        </w:rPr>
        <w:t>O processo de gestão de transição compreende as atividades necessárias para garantir uma transição suave do "modo de projeto" para o "modo de operação". Este processo consiste nos seguintes passos:</w:t>
      </w:r>
    </w:p>
    <w:p w14:paraId="1567D59C" w14:textId="77777777" w:rsidR="00812712" w:rsidRPr="00C06EF2" w:rsidRDefault="00812712" w:rsidP="00812712">
      <w:pPr>
        <w:pStyle w:val="PM2-Body"/>
        <w:numPr>
          <w:ilvl w:val="0"/>
          <w:numId w:val="30"/>
        </w:numPr>
        <w:rPr>
          <w:color w:val="005828"/>
          <w:szCs w:val="24"/>
          <w:lang w:val="pt-PT"/>
        </w:rPr>
      </w:pPr>
      <w:r w:rsidRPr="00C06EF2">
        <w:rPr>
          <w:b/>
          <w:color w:val="005828"/>
          <w:szCs w:val="24"/>
          <w:lang w:val="pt-PT"/>
        </w:rPr>
        <w:t>Identificar Objetivos de Transição</w:t>
      </w:r>
      <w:r w:rsidRPr="00C06EF2">
        <w:rPr>
          <w:color w:val="005828"/>
          <w:szCs w:val="24"/>
          <w:lang w:val="pt-PT"/>
        </w:rPr>
        <w:t xml:space="preserve">: identificar os objetivos a alcançar no final da transição. Definir o que deve ser alcançado para considerar a transição </w:t>
      </w:r>
      <w:proofErr w:type="gramStart"/>
      <w:r w:rsidRPr="00C06EF2">
        <w:rPr>
          <w:color w:val="005828"/>
          <w:szCs w:val="24"/>
          <w:lang w:val="pt-PT"/>
        </w:rPr>
        <w:t>bem sucedida</w:t>
      </w:r>
      <w:proofErr w:type="gramEnd"/>
      <w:r w:rsidRPr="00C06EF2">
        <w:rPr>
          <w:color w:val="005828"/>
          <w:szCs w:val="24"/>
          <w:lang w:val="pt-PT"/>
        </w:rPr>
        <w:t>. Documente todos os pré-requisitos que devem ser cumpridos antes que a transição possa ser iniciada.</w:t>
      </w:r>
    </w:p>
    <w:p w14:paraId="4B7A85EE" w14:textId="77777777" w:rsidR="00812712" w:rsidRPr="00C06EF2" w:rsidRDefault="00812712" w:rsidP="00812712">
      <w:pPr>
        <w:pStyle w:val="PM2-Body"/>
        <w:numPr>
          <w:ilvl w:val="0"/>
          <w:numId w:val="30"/>
        </w:numPr>
        <w:rPr>
          <w:color w:val="005828"/>
          <w:szCs w:val="24"/>
          <w:lang w:val="pt-PT"/>
        </w:rPr>
      </w:pPr>
      <w:r w:rsidRPr="00C06EF2">
        <w:rPr>
          <w:b/>
          <w:color w:val="005828"/>
          <w:szCs w:val="24"/>
          <w:lang w:val="pt-PT"/>
        </w:rPr>
        <w:t>Identificar Atividades de Transição</w:t>
      </w:r>
      <w:r w:rsidRPr="00C06EF2">
        <w:rPr>
          <w:color w:val="005828"/>
          <w:szCs w:val="24"/>
          <w:lang w:val="pt-PT"/>
        </w:rPr>
        <w:t xml:space="preserve">: definir e estimar todas as atividades de transição que devem ser realizadas antes, durante e após a transição, a fim de alcançar os objetivos de transição. Determinar o responsável por cada atividade. Integrar essas atividades no </w:t>
      </w:r>
      <w:r w:rsidRPr="00C06EF2">
        <w:rPr>
          <w:i/>
          <w:color w:val="005828"/>
          <w:szCs w:val="24"/>
          <w:lang w:val="pt-PT"/>
        </w:rPr>
        <w:t>Plano de Trabalho do Projeto</w:t>
      </w:r>
      <w:r w:rsidRPr="00C06EF2">
        <w:rPr>
          <w:color w:val="005828"/>
          <w:szCs w:val="24"/>
          <w:lang w:val="pt-PT"/>
        </w:rPr>
        <w:t xml:space="preserve"> e geri-las como parte das atividades normais do projeto. Não esquecer a coordenação, comunicação ou outras atividades de transição mais específicas, como: backups, conversão de dados, formação, desenvolvimento de um plano de reversão, etc.</w:t>
      </w:r>
    </w:p>
    <w:p w14:paraId="3670E782" w14:textId="77777777" w:rsidR="00812712" w:rsidRPr="00C06EF2" w:rsidRDefault="00812712" w:rsidP="00812712">
      <w:pPr>
        <w:pStyle w:val="PM2-Body"/>
        <w:numPr>
          <w:ilvl w:val="0"/>
          <w:numId w:val="30"/>
        </w:numPr>
        <w:rPr>
          <w:color w:val="005828"/>
          <w:szCs w:val="24"/>
          <w:lang w:val="pt-PT"/>
        </w:rPr>
      </w:pPr>
      <w:r w:rsidRPr="00C06EF2">
        <w:rPr>
          <w:b/>
          <w:color w:val="005828"/>
          <w:szCs w:val="24"/>
          <w:lang w:val="pt-PT"/>
        </w:rPr>
        <w:t>Desenvolver o Calendário de Transição</w:t>
      </w:r>
      <w:r w:rsidRPr="00C06EF2">
        <w:rPr>
          <w:color w:val="005828"/>
          <w:szCs w:val="24"/>
          <w:lang w:val="pt-PT"/>
        </w:rPr>
        <w:t>: determinar o calendário e os marcos da transição. Estimar a duração do período de transição e a extensão da sobreposição com outras atividades do projeto. Desenvolver um calendário de alto nível para todas as atividades de transição.</w:t>
      </w:r>
    </w:p>
    <w:p w14:paraId="246E3D38" w14:textId="77777777" w:rsidR="008646ED" w:rsidRPr="00C06EF2" w:rsidRDefault="008646ED" w:rsidP="008646ED">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lastRenderedPageBreak/>
        <w:t>&lt;Personaliz</w:t>
      </w:r>
      <w:r>
        <w:rPr>
          <w:rFonts w:asciiTheme="minorHAnsi" w:hAnsiTheme="minorHAnsi" w:cstheme="minorHAnsi"/>
          <w:i/>
          <w:color w:val="0070C0"/>
          <w:sz w:val="20"/>
          <w:lang w:val="pt-PT"/>
        </w:rPr>
        <w:t>ar</w:t>
      </w:r>
      <w:r w:rsidRPr="00C06EF2">
        <w:rPr>
          <w:rFonts w:asciiTheme="minorHAnsi" w:hAnsiTheme="minorHAnsi" w:cstheme="minorHAnsi"/>
          <w:i/>
          <w:color w:val="0070C0"/>
          <w:sz w:val="20"/>
          <w:lang w:val="pt-PT"/>
        </w:rPr>
        <w:t xml:space="preserve"> a lista acima de acordo com as necessidades do projeto e/ou da organização.&gt;</w:t>
      </w:r>
    </w:p>
    <w:p w14:paraId="342F62C3" w14:textId="6F679F72" w:rsidR="00DE7CAA" w:rsidRPr="00C06EF2" w:rsidRDefault="00500429" w:rsidP="00DE7CAA">
      <w:pPr>
        <w:pStyle w:val="Heading2"/>
        <w:rPr>
          <w:rFonts w:asciiTheme="minorHAnsi" w:hAnsiTheme="minorHAnsi" w:cstheme="minorHAnsi"/>
          <w:lang w:val="pt-PT"/>
        </w:rPr>
      </w:pPr>
      <w:bookmarkStart w:id="49" w:name="_Toc63267655"/>
      <w:r w:rsidRPr="00C06EF2">
        <w:rPr>
          <w:rFonts w:asciiTheme="minorHAnsi" w:hAnsiTheme="minorHAnsi" w:cstheme="minorHAnsi"/>
          <w:lang w:val="pt-PT"/>
        </w:rPr>
        <w:t xml:space="preserve">Gestão da </w:t>
      </w:r>
      <w:r w:rsidR="00DE7CAA" w:rsidRPr="00C06EF2">
        <w:rPr>
          <w:rFonts w:asciiTheme="minorHAnsi" w:hAnsiTheme="minorHAnsi" w:cstheme="minorHAnsi"/>
          <w:lang w:val="pt-PT"/>
        </w:rPr>
        <w:t>Implementa</w:t>
      </w:r>
      <w:r w:rsidRPr="00C06EF2">
        <w:rPr>
          <w:rFonts w:asciiTheme="minorHAnsi" w:hAnsiTheme="minorHAnsi" w:cstheme="minorHAnsi"/>
          <w:lang w:val="pt-PT"/>
        </w:rPr>
        <w:t xml:space="preserve">ção </w:t>
      </w:r>
      <w:r w:rsidR="00627157">
        <w:rPr>
          <w:rFonts w:asciiTheme="minorHAnsi" w:hAnsiTheme="minorHAnsi" w:cstheme="minorHAnsi"/>
          <w:lang w:val="pt-PT"/>
        </w:rPr>
        <w:t>Operacional</w:t>
      </w:r>
      <w:bookmarkEnd w:id="49"/>
    </w:p>
    <w:p w14:paraId="18ECAF61" w14:textId="490C6EC0" w:rsidR="00DE7CAA" w:rsidRPr="00C06EF2" w:rsidRDefault="001D2A4F" w:rsidP="00DE7CAA">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 xml:space="preserve">&lt;Apresentar um resumo de alto nível da abordagem de </w:t>
      </w:r>
      <w:r w:rsidR="00DA0B26" w:rsidRPr="00C06EF2">
        <w:rPr>
          <w:rFonts w:asciiTheme="minorHAnsi" w:hAnsiTheme="minorHAnsi" w:cstheme="minorHAnsi"/>
          <w:i/>
          <w:color w:val="0070C0"/>
          <w:sz w:val="20"/>
          <w:lang w:val="pt-PT"/>
        </w:rPr>
        <w:t xml:space="preserve">gestão </w:t>
      </w:r>
      <w:r w:rsidRPr="00C06EF2">
        <w:rPr>
          <w:rFonts w:asciiTheme="minorHAnsi" w:hAnsiTheme="minorHAnsi" w:cstheme="minorHAnsi"/>
          <w:i/>
          <w:color w:val="0070C0"/>
          <w:sz w:val="20"/>
          <w:lang w:val="pt-PT"/>
        </w:rPr>
        <w:t>d</w:t>
      </w:r>
      <w:r w:rsidR="00DA0B26" w:rsidRPr="00C06EF2">
        <w:rPr>
          <w:rFonts w:asciiTheme="minorHAnsi" w:hAnsiTheme="minorHAnsi" w:cstheme="minorHAnsi"/>
          <w:i/>
          <w:color w:val="0070C0"/>
          <w:sz w:val="20"/>
          <w:lang w:val="pt-PT"/>
        </w:rPr>
        <w:t>a</w:t>
      </w:r>
      <w:r w:rsidRPr="00C06EF2">
        <w:rPr>
          <w:rFonts w:asciiTheme="minorHAnsi" w:hAnsiTheme="minorHAnsi" w:cstheme="minorHAnsi"/>
          <w:i/>
          <w:color w:val="0070C0"/>
          <w:sz w:val="20"/>
          <w:lang w:val="pt-PT"/>
        </w:rPr>
        <w:t xml:space="preserve"> implementação </w:t>
      </w:r>
      <w:r w:rsidR="00627157">
        <w:rPr>
          <w:rFonts w:asciiTheme="minorHAnsi" w:hAnsiTheme="minorHAnsi" w:cstheme="minorHAnsi"/>
          <w:i/>
          <w:color w:val="0070C0"/>
          <w:sz w:val="20"/>
          <w:lang w:val="pt-PT"/>
        </w:rPr>
        <w:t xml:space="preserve">operacional </w:t>
      </w:r>
      <w:r w:rsidRPr="00C06EF2">
        <w:rPr>
          <w:rFonts w:asciiTheme="minorHAnsi" w:hAnsiTheme="minorHAnsi" w:cstheme="minorHAnsi"/>
          <w:i/>
          <w:color w:val="0070C0"/>
          <w:sz w:val="20"/>
          <w:lang w:val="pt-PT"/>
        </w:rPr>
        <w:t>a ser usada</w:t>
      </w:r>
      <w:r w:rsidR="00DA0B26" w:rsidRPr="00C06EF2">
        <w:rPr>
          <w:rFonts w:asciiTheme="minorHAnsi" w:hAnsiTheme="minorHAnsi" w:cstheme="minorHAnsi"/>
          <w:i/>
          <w:color w:val="0070C0"/>
          <w:sz w:val="20"/>
          <w:lang w:val="pt-PT"/>
        </w:rPr>
        <w:t>,</w:t>
      </w:r>
      <w:r w:rsidRPr="00C06EF2">
        <w:rPr>
          <w:rFonts w:asciiTheme="minorHAnsi" w:hAnsiTheme="minorHAnsi" w:cstheme="minorHAnsi"/>
          <w:i/>
          <w:color w:val="0070C0"/>
          <w:sz w:val="20"/>
          <w:lang w:val="pt-PT"/>
        </w:rPr>
        <w:t xml:space="preserve"> para preparar e alterar a organização executora para usar os resultados do projeto e obter os benefícios especificados n</w:t>
      </w:r>
      <w:r w:rsidR="008646ED">
        <w:rPr>
          <w:rFonts w:asciiTheme="minorHAnsi" w:hAnsiTheme="minorHAnsi" w:cstheme="minorHAnsi"/>
          <w:i/>
          <w:color w:val="0070C0"/>
          <w:sz w:val="20"/>
          <w:lang w:val="pt-PT"/>
        </w:rPr>
        <w:t>o</w:t>
      </w:r>
      <w:r w:rsidR="00DA0B26" w:rsidRPr="00C06EF2">
        <w:rPr>
          <w:rFonts w:asciiTheme="minorHAnsi" w:hAnsiTheme="minorHAnsi" w:cstheme="minorHAnsi"/>
          <w:i/>
          <w:color w:val="0070C0"/>
          <w:sz w:val="20"/>
          <w:lang w:val="pt-PT"/>
        </w:rPr>
        <w:t xml:space="preserve"> </w:t>
      </w:r>
      <w:r w:rsidR="008646ED">
        <w:rPr>
          <w:rFonts w:asciiTheme="minorHAnsi" w:hAnsiTheme="minorHAnsi" w:cstheme="minorHAnsi"/>
          <w:i/>
          <w:color w:val="0070C0"/>
          <w:sz w:val="20"/>
          <w:lang w:val="pt-PT"/>
        </w:rPr>
        <w:t xml:space="preserve">Caso de Negócio </w:t>
      </w:r>
      <w:r w:rsidRPr="00C06EF2">
        <w:rPr>
          <w:rFonts w:asciiTheme="minorHAnsi" w:hAnsiTheme="minorHAnsi" w:cstheme="minorHAnsi"/>
          <w:i/>
          <w:color w:val="0070C0"/>
          <w:sz w:val="20"/>
          <w:lang w:val="pt-PT"/>
        </w:rPr>
        <w:t>ou simplesmente fornecer um link para</w:t>
      </w:r>
      <w:r w:rsidR="00DA0B26" w:rsidRPr="00C06EF2">
        <w:rPr>
          <w:rFonts w:asciiTheme="minorHAnsi" w:hAnsiTheme="minorHAnsi" w:cstheme="minorHAnsi"/>
          <w:i/>
          <w:color w:val="0070C0"/>
          <w:sz w:val="20"/>
          <w:lang w:val="pt-PT"/>
        </w:rPr>
        <w:t xml:space="preserve"> o</w:t>
      </w:r>
      <w:r w:rsidRPr="00C06EF2">
        <w:rPr>
          <w:rFonts w:asciiTheme="minorHAnsi" w:hAnsiTheme="minorHAnsi" w:cstheme="minorHAnsi"/>
          <w:i/>
          <w:color w:val="0070C0"/>
          <w:sz w:val="20"/>
          <w:lang w:val="pt-PT"/>
        </w:rPr>
        <w:t xml:space="preserve"> Plano de Implementação </w:t>
      </w:r>
      <w:r w:rsidR="008646ED">
        <w:rPr>
          <w:rFonts w:asciiTheme="minorHAnsi" w:hAnsiTheme="minorHAnsi" w:cstheme="minorHAnsi"/>
          <w:i/>
          <w:color w:val="0070C0"/>
          <w:sz w:val="20"/>
          <w:lang w:val="pt-PT"/>
        </w:rPr>
        <w:t xml:space="preserve">Operacional </w:t>
      </w:r>
      <w:r w:rsidRPr="00C06EF2">
        <w:rPr>
          <w:rFonts w:asciiTheme="minorHAnsi" w:hAnsiTheme="minorHAnsi" w:cstheme="minorHAnsi"/>
          <w:i/>
          <w:color w:val="0070C0"/>
          <w:sz w:val="20"/>
          <w:lang w:val="pt-PT"/>
        </w:rPr>
        <w:t xml:space="preserve">do </w:t>
      </w:r>
      <w:r w:rsidR="00DA0B26" w:rsidRPr="00C06EF2">
        <w:rPr>
          <w:rFonts w:asciiTheme="minorHAnsi" w:hAnsiTheme="minorHAnsi" w:cstheme="minorHAnsi"/>
          <w:i/>
          <w:color w:val="0070C0"/>
          <w:sz w:val="20"/>
          <w:lang w:val="pt-PT"/>
        </w:rPr>
        <w:t>p</w:t>
      </w:r>
      <w:r w:rsidRPr="00C06EF2">
        <w:rPr>
          <w:rFonts w:asciiTheme="minorHAnsi" w:hAnsiTheme="minorHAnsi" w:cstheme="minorHAnsi"/>
          <w:i/>
          <w:color w:val="0070C0"/>
          <w:sz w:val="20"/>
          <w:lang w:val="pt-PT"/>
        </w:rPr>
        <w:t>rojeto.&gt;</w:t>
      </w:r>
    </w:p>
    <w:p w14:paraId="4B10DC3A" w14:textId="77777777" w:rsidR="00C41452" w:rsidRPr="00C06EF2" w:rsidRDefault="00DA0B26" w:rsidP="00C41452">
      <w:pPr>
        <w:pStyle w:val="PM2-Body"/>
        <w:rPr>
          <w:lang w:val="pt-PT"/>
        </w:rPr>
      </w:pPr>
      <w:r w:rsidRPr="00C06EF2">
        <w:rPr>
          <w:lang w:val="pt-PT"/>
        </w:rPr>
        <w:t>O processo de gestão da implementação no negócio compreende as atividades necessárias para preparar e gerir as mudanças na organização que ocorrerão como resultado do projeto. Este processo consiste nos seguintes passos:</w:t>
      </w:r>
    </w:p>
    <w:p w14:paraId="60DD7B8E" w14:textId="77777777" w:rsidR="00DA0B26" w:rsidRPr="00C06EF2" w:rsidRDefault="00DA0B26" w:rsidP="00DA0B26">
      <w:pPr>
        <w:pStyle w:val="PM2-Body"/>
        <w:numPr>
          <w:ilvl w:val="0"/>
          <w:numId w:val="30"/>
        </w:numPr>
        <w:rPr>
          <w:color w:val="005828"/>
          <w:szCs w:val="24"/>
          <w:lang w:val="pt-PT"/>
        </w:rPr>
      </w:pPr>
      <w:r w:rsidRPr="00C06EF2">
        <w:rPr>
          <w:b/>
          <w:color w:val="005828"/>
          <w:szCs w:val="24"/>
          <w:lang w:val="pt-PT"/>
        </w:rPr>
        <w:t>Identificar o Impacto nos Processos</w:t>
      </w:r>
      <w:r w:rsidRPr="00C06EF2">
        <w:rPr>
          <w:color w:val="005828"/>
          <w:szCs w:val="24"/>
          <w:lang w:val="pt-PT"/>
        </w:rPr>
        <w:t>: avaliar como o projeto afetará os processos de negócios já existentes na organização executora. Definir os novos processos de negócio. Trabalhar para interromper as operações comerciais normais o mínimo possível durante a implementação do projeto.</w:t>
      </w:r>
    </w:p>
    <w:p w14:paraId="2BD9D24D" w14:textId="77777777" w:rsidR="00DA0B26" w:rsidRPr="00C06EF2" w:rsidRDefault="00DA0B26" w:rsidP="00DA0B26">
      <w:pPr>
        <w:pStyle w:val="PM2-Body"/>
        <w:numPr>
          <w:ilvl w:val="0"/>
          <w:numId w:val="30"/>
        </w:numPr>
        <w:rPr>
          <w:color w:val="005828"/>
          <w:szCs w:val="24"/>
          <w:lang w:val="pt-PT"/>
        </w:rPr>
      </w:pPr>
      <w:r w:rsidRPr="00C06EF2">
        <w:rPr>
          <w:b/>
          <w:color w:val="005828"/>
          <w:szCs w:val="24"/>
          <w:lang w:val="pt-PT"/>
        </w:rPr>
        <w:t>Identificar o Impacto nas Pessoas</w:t>
      </w:r>
      <w:r w:rsidRPr="00C06EF2">
        <w:rPr>
          <w:color w:val="005828"/>
          <w:szCs w:val="24"/>
          <w:lang w:val="pt-PT"/>
        </w:rPr>
        <w:t>: avaliar como o projeto impactará as pessoas pelo uso dos resultados do projeto. Considerar a resistência à mudança, comunicação, suporte funcional, formação, etc.</w:t>
      </w:r>
    </w:p>
    <w:p w14:paraId="5E659409" w14:textId="77777777" w:rsidR="00DA0B26" w:rsidRPr="00C06EF2" w:rsidRDefault="00DA0B26" w:rsidP="00DA0B26">
      <w:pPr>
        <w:pStyle w:val="PM2-Body"/>
        <w:numPr>
          <w:ilvl w:val="0"/>
          <w:numId w:val="30"/>
        </w:numPr>
        <w:rPr>
          <w:color w:val="005828"/>
          <w:szCs w:val="24"/>
          <w:lang w:val="pt-PT"/>
        </w:rPr>
      </w:pPr>
      <w:r w:rsidRPr="00C06EF2">
        <w:rPr>
          <w:b/>
          <w:color w:val="005828"/>
          <w:szCs w:val="24"/>
          <w:lang w:val="pt-PT"/>
        </w:rPr>
        <w:t>Identificar o Impacto Cultural</w:t>
      </w:r>
      <w:r w:rsidRPr="00C06EF2">
        <w:rPr>
          <w:color w:val="005828"/>
          <w:szCs w:val="24"/>
          <w:lang w:val="pt-PT"/>
        </w:rPr>
        <w:t>: avaliar o impacto do projeto na cultura organizacional. Considerar o comportamento individual ou de grupo, práticas organizacionais ou valores compartilhados.</w:t>
      </w:r>
    </w:p>
    <w:p w14:paraId="79ED02B8" w14:textId="77777777" w:rsidR="00DA0B26" w:rsidRPr="00C06EF2" w:rsidRDefault="00DA0B26" w:rsidP="00DA0B26">
      <w:pPr>
        <w:pStyle w:val="PM2-Body"/>
        <w:numPr>
          <w:ilvl w:val="0"/>
          <w:numId w:val="30"/>
        </w:numPr>
        <w:rPr>
          <w:color w:val="005828"/>
          <w:szCs w:val="24"/>
          <w:lang w:val="pt-PT"/>
        </w:rPr>
      </w:pPr>
      <w:r w:rsidRPr="00C06EF2">
        <w:rPr>
          <w:b/>
          <w:color w:val="005828"/>
          <w:szCs w:val="24"/>
          <w:lang w:val="pt-PT"/>
        </w:rPr>
        <w:t>Definir a Estratégia de Implementação</w:t>
      </w:r>
      <w:r w:rsidRPr="00C06EF2">
        <w:rPr>
          <w:color w:val="005828"/>
          <w:szCs w:val="24"/>
          <w:lang w:val="pt-PT"/>
        </w:rPr>
        <w:t>: definir a estratégia de comunicação, promoção e outras atividades de mudança que estão dentro das responsabilidades do projeto e que contribuirão para uma implementação suave dos resultados do projeto na organização.</w:t>
      </w:r>
    </w:p>
    <w:p w14:paraId="148E4ACD" w14:textId="77777777" w:rsidR="00DA0B26" w:rsidRPr="00C06EF2" w:rsidRDefault="00DA0B26" w:rsidP="00DA0B26">
      <w:pPr>
        <w:pStyle w:val="PM2-Body"/>
        <w:numPr>
          <w:ilvl w:val="0"/>
          <w:numId w:val="30"/>
        </w:numPr>
        <w:rPr>
          <w:color w:val="005828"/>
          <w:szCs w:val="24"/>
          <w:lang w:val="pt-PT"/>
        </w:rPr>
      </w:pPr>
      <w:r w:rsidRPr="00C06EF2">
        <w:rPr>
          <w:b/>
          <w:color w:val="005828"/>
          <w:szCs w:val="24"/>
          <w:lang w:val="pt-PT"/>
        </w:rPr>
        <w:t>Definir Atividades de Mudança</w:t>
      </w:r>
      <w:r w:rsidRPr="00C06EF2">
        <w:rPr>
          <w:color w:val="005828"/>
          <w:szCs w:val="24"/>
          <w:lang w:val="pt-PT"/>
        </w:rPr>
        <w:t>: definir as atividades de mudança necessárias para suportar a estratégia de implementação. Considerar as atividades do projeto, atividades de mudança para a organização e atividades de mudança pós-projeto.</w:t>
      </w:r>
    </w:p>
    <w:p w14:paraId="31D85AFD" w14:textId="77777777" w:rsidR="00DA0B26" w:rsidRPr="00C06EF2" w:rsidRDefault="00DA0B26" w:rsidP="00DA0B26">
      <w:pPr>
        <w:pStyle w:val="PM2-Body"/>
        <w:numPr>
          <w:ilvl w:val="0"/>
          <w:numId w:val="30"/>
        </w:numPr>
        <w:rPr>
          <w:color w:val="005828"/>
          <w:szCs w:val="24"/>
          <w:lang w:val="pt-PT"/>
        </w:rPr>
      </w:pPr>
      <w:r w:rsidRPr="00C06EF2">
        <w:rPr>
          <w:b/>
          <w:color w:val="005828"/>
          <w:szCs w:val="24"/>
          <w:lang w:val="pt-PT"/>
        </w:rPr>
        <w:t>Rastrear os Benefícios</w:t>
      </w:r>
      <w:r w:rsidRPr="00C06EF2">
        <w:rPr>
          <w:color w:val="005828"/>
          <w:szCs w:val="24"/>
          <w:lang w:val="pt-PT"/>
        </w:rPr>
        <w:t>: Identificar, descrever e recomendar atividades e métricas para medir a realização dos benefícios do projeto no futuro.</w:t>
      </w:r>
    </w:p>
    <w:p w14:paraId="54275E72" w14:textId="77777777" w:rsidR="008646ED" w:rsidRPr="00C06EF2" w:rsidRDefault="008646ED" w:rsidP="008646ED">
      <w:pPr>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&lt;Personaliz</w:t>
      </w:r>
      <w:r>
        <w:rPr>
          <w:rFonts w:asciiTheme="minorHAnsi" w:hAnsiTheme="minorHAnsi" w:cstheme="minorHAnsi"/>
          <w:i/>
          <w:color w:val="0070C0"/>
          <w:sz w:val="20"/>
          <w:lang w:val="pt-PT"/>
        </w:rPr>
        <w:t>ar</w:t>
      </w:r>
      <w:r w:rsidRPr="00C06EF2">
        <w:rPr>
          <w:rFonts w:asciiTheme="minorHAnsi" w:hAnsiTheme="minorHAnsi" w:cstheme="minorHAnsi"/>
          <w:i/>
          <w:color w:val="0070C0"/>
          <w:sz w:val="20"/>
          <w:lang w:val="pt-PT"/>
        </w:rPr>
        <w:t xml:space="preserve"> a lista acima de acordo com as necessidades do projeto e/ou da organização.&gt;</w:t>
      </w:r>
    </w:p>
    <w:p w14:paraId="055F20A5" w14:textId="77777777" w:rsidR="0072419E" w:rsidRPr="00C06EF2" w:rsidRDefault="00500429" w:rsidP="0072419E">
      <w:pPr>
        <w:pStyle w:val="Heading2"/>
        <w:rPr>
          <w:rFonts w:asciiTheme="minorHAnsi" w:hAnsiTheme="minorHAnsi" w:cstheme="minorHAnsi"/>
          <w:lang w:val="pt-PT"/>
        </w:rPr>
      </w:pPr>
      <w:bookmarkStart w:id="50" w:name="_Toc63267656"/>
      <w:r w:rsidRPr="00C06EF2">
        <w:rPr>
          <w:rFonts w:asciiTheme="minorHAnsi" w:hAnsiTheme="minorHAnsi" w:cstheme="minorHAnsi"/>
          <w:lang w:val="pt-PT"/>
        </w:rPr>
        <w:t>Gestão de Recursos</w:t>
      </w:r>
      <w:bookmarkEnd w:id="50"/>
    </w:p>
    <w:p w14:paraId="2D741CA1" w14:textId="77777777" w:rsidR="000C3FBA" w:rsidRPr="00C06EF2" w:rsidRDefault="000C3FBA" w:rsidP="000C3FBA">
      <w:pPr>
        <w:spacing w:before="120"/>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&lt;Esta secção deve descrever como os recursos necessários serão adquiridos, geridos e, se necessário, libertados no final do projeto. Os recursos podem ser humanos (pessoas com competências específicas) ou não humanos (por exemplo, hardware, licenças, um prédio, uma sala de reuniões...</w:t>
      </w:r>
      <w:r w:rsidR="008646ED">
        <w:rPr>
          <w:rFonts w:asciiTheme="minorHAnsi" w:hAnsiTheme="minorHAnsi" w:cstheme="minorHAnsi"/>
          <w:i/>
          <w:color w:val="0070C0"/>
          <w:sz w:val="20"/>
          <w:lang w:val="pt-PT"/>
        </w:rPr>
        <w:t>)</w:t>
      </w:r>
    </w:p>
    <w:p w14:paraId="5A7B194A" w14:textId="77777777" w:rsidR="000C3FBA" w:rsidRPr="00C06EF2" w:rsidRDefault="000C3FBA" w:rsidP="000C3FBA">
      <w:pPr>
        <w:spacing w:before="120"/>
        <w:rPr>
          <w:rFonts w:asciiTheme="minorHAnsi" w:hAnsiTheme="minorHAnsi" w:cstheme="minorHAnsi"/>
          <w:i/>
          <w:color w:val="0070C0"/>
          <w:sz w:val="20"/>
          <w:lang w:val="pt-PT"/>
        </w:rPr>
      </w:pPr>
      <w:r w:rsidRPr="00C06EF2">
        <w:rPr>
          <w:rFonts w:asciiTheme="minorHAnsi" w:hAnsiTheme="minorHAnsi" w:cstheme="minorHAnsi"/>
          <w:i/>
          <w:color w:val="0070C0"/>
          <w:sz w:val="20"/>
          <w:lang w:val="pt-PT"/>
        </w:rPr>
        <w:t>Em particular para recursos humanos, esta secção deve descrever como os recursos externos podem ser contratados (contratos-quadro permitidos, etc.), medidos e libertados. Para recursos internos, qualquer delegação temporária de autoridade ou reorganização da hierarquia, precisa ser esclarecida, para evitar conflitos de autoridade. Se for necessári</w:t>
      </w:r>
      <w:r w:rsidR="008646ED">
        <w:rPr>
          <w:rFonts w:asciiTheme="minorHAnsi" w:hAnsiTheme="minorHAnsi" w:cstheme="minorHAnsi"/>
          <w:i/>
          <w:color w:val="0070C0"/>
          <w:sz w:val="20"/>
          <w:lang w:val="pt-PT"/>
        </w:rPr>
        <w:t>a</w:t>
      </w:r>
      <w:r w:rsidRPr="00C06EF2">
        <w:rPr>
          <w:rFonts w:asciiTheme="minorHAnsi" w:hAnsiTheme="minorHAnsi" w:cstheme="minorHAnsi"/>
          <w:i/>
          <w:color w:val="0070C0"/>
          <w:sz w:val="20"/>
          <w:lang w:val="pt-PT"/>
        </w:rPr>
        <w:t xml:space="preserve"> formação adicional, os seguintes elementos do Plano de Recursos podem ser adicionados.&gt;</w:t>
      </w:r>
    </w:p>
    <w:p w14:paraId="3F860CB1" w14:textId="77777777" w:rsidR="0072419E" w:rsidRPr="00C06EF2" w:rsidRDefault="000C3FBA" w:rsidP="0072419E">
      <w:pPr>
        <w:rPr>
          <w:rFonts w:asciiTheme="minorHAnsi" w:hAnsiTheme="minorHAnsi"/>
          <w:b/>
          <w:lang w:val="pt-PT"/>
        </w:rPr>
      </w:pPr>
      <w:r w:rsidRPr="00C06EF2">
        <w:rPr>
          <w:rFonts w:asciiTheme="minorHAnsi" w:hAnsiTheme="minorHAnsi"/>
          <w:b/>
          <w:lang w:val="pt-PT"/>
        </w:rPr>
        <w:t>Necessidades de Formação</w:t>
      </w:r>
    </w:p>
    <w:p w14:paraId="14A1AFDB" w14:textId="77777777" w:rsidR="000C3FBA" w:rsidRPr="00C06EF2" w:rsidRDefault="000C3FBA" w:rsidP="000C3FBA">
      <w:pPr>
        <w:rPr>
          <w:rFonts w:ascii="Calibri" w:hAnsi="Calibri"/>
          <w:lang w:val="pt-PT"/>
        </w:rPr>
      </w:pPr>
      <w:r w:rsidRPr="00C06EF2">
        <w:rPr>
          <w:rFonts w:ascii="Calibri" w:hAnsi="Calibri"/>
          <w:lang w:val="pt-PT"/>
        </w:rPr>
        <w:t>O objetivo desta secção é documentar e rastrear a formação necessária para o projeto, efetuar registos de formação do projeto e documentar quaisquer dispensas para formação necessária no projeto. Este resumo da formação específica do projeto também será usado para trazer novas pessoas para o projeto.</w:t>
      </w:r>
    </w:p>
    <w:p w14:paraId="19E417F6" w14:textId="77777777" w:rsidR="000C3FBA" w:rsidRPr="00C06EF2" w:rsidRDefault="000C3FBA" w:rsidP="000C3FBA">
      <w:pPr>
        <w:rPr>
          <w:rFonts w:ascii="Calibri" w:hAnsi="Calibri"/>
          <w:lang w:val="pt-PT"/>
        </w:rPr>
      </w:pPr>
      <w:r w:rsidRPr="00C06EF2">
        <w:rPr>
          <w:rFonts w:ascii="Calibri" w:hAnsi="Calibri"/>
          <w:lang w:val="pt-PT"/>
        </w:rPr>
        <w:t>As necessidades de formação não se referem a</w:t>
      </w:r>
      <w:r w:rsidR="00746AB8" w:rsidRPr="00C06EF2">
        <w:rPr>
          <w:rFonts w:ascii="Calibri" w:hAnsi="Calibri"/>
          <w:lang w:val="pt-PT"/>
        </w:rPr>
        <w:t>os</w:t>
      </w:r>
      <w:r w:rsidRPr="00C06EF2">
        <w:rPr>
          <w:rFonts w:ascii="Calibri" w:hAnsi="Calibri"/>
          <w:lang w:val="pt-PT"/>
        </w:rPr>
        <w:t xml:space="preserve"> utilizadores/partes interessadas nos resultados finais, mas abrangem qualquer formação que os membros da equipa do projeto precisem para serem mais eficazes no seu trabalho de projeto. Por exemplo, formação na Metodologia PM</w:t>
      </w:r>
      <w:r w:rsidRPr="00C06EF2">
        <w:rPr>
          <w:rFonts w:ascii="Calibri" w:hAnsi="Calibri"/>
          <w:vertAlign w:val="superscript"/>
          <w:lang w:val="pt-PT"/>
        </w:rPr>
        <w:t>2</w:t>
      </w:r>
      <w:r w:rsidRPr="00C06EF2">
        <w:rPr>
          <w:rFonts w:ascii="Calibri" w:hAnsi="Calibri"/>
          <w:lang w:val="pt-PT"/>
        </w:rPr>
        <w:t xml:space="preserve"> pode ser considerad</w:t>
      </w:r>
      <w:r w:rsidR="00746AB8" w:rsidRPr="00C06EF2">
        <w:rPr>
          <w:rFonts w:ascii="Calibri" w:hAnsi="Calibri"/>
          <w:lang w:val="pt-PT"/>
        </w:rPr>
        <w:t>a</w:t>
      </w:r>
      <w:r w:rsidRPr="00C06EF2">
        <w:rPr>
          <w:rFonts w:ascii="Calibri" w:hAnsi="Calibri"/>
          <w:lang w:val="pt-PT"/>
        </w:rPr>
        <w:t xml:space="preserve"> necessária para o Gestor de Projeto (PM) e o Gestor de Negócio (BM), ou formação técnica para quaisquer Membros da Equipa Central do Projeto (PCT).</w:t>
      </w:r>
    </w:p>
    <w:p w14:paraId="5E780312" w14:textId="77777777" w:rsidR="00746AB8" w:rsidRPr="00C06EF2" w:rsidRDefault="00746AB8" w:rsidP="000C3FBA">
      <w:pPr>
        <w:rPr>
          <w:rFonts w:ascii="Calibri" w:hAnsi="Calibri"/>
          <w:lang w:val="pt-PT"/>
        </w:rPr>
      </w:pPr>
      <w:r w:rsidRPr="00C06EF2">
        <w:rPr>
          <w:rFonts w:ascii="Calibri" w:hAnsi="Calibri"/>
          <w:lang w:val="pt-PT"/>
        </w:rPr>
        <w:lastRenderedPageBreak/>
        <w:t>A formação</w:t>
      </w:r>
      <w:r w:rsidR="000C3FBA" w:rsidRPr="00C06EF2">
        <w:rPr>
          <w:rFonts w:ascii="Calibri" w:hAnsi="Calibri"/>
          <w:lang w:val="pt-PT"/>
        </w:rPr>
        <w:t xml:space="preserve"> em procedimentos/métodos/ferramentas específic</w:t>
      </w:r>
      <w:r w:rsidRPr="00C06EF2">
        <w:rPr>
          <w:rFonts w:ascii="Calibri" w:hAnsi="Calibri"/>
          <w:lang w:val="pt-PT"/>
        </w:rPr>
        <w:t>a</w:t>
      </w:r>
      <w:r w:rsidR="000C3FBA" w:rsidRPr="00C06EF2">
        <w:rPr>
          <w:rFonts w:ascii="Calibri" w:hAnsi="Calibri"/>
          <w:lang w:val="pt-PT"/>
        </w:rPr>
        <w:t>s do projeto será fornecid</w:t>
      </w:r>
      <w:r w:rsidRPr="00C06EF2">
        <w:rPr>
          <w:rFonts w:ascii="Calibri" w:hAnsi="Calibri"/>
          <w:lang w:val="pt-PT"/>
        </w:rPr>
        <w:t>a</w:t>
      </w:r>
      <w:r w:rsidR="000C3FBA" w:rsidRPr="00C06EF2">
        <w:rPr>
          <w:rFonts w:ascii="Calibri" w:hAnsi="Calibri"/>
          <w:lang w:val="pt-PT"/>
        </w:rPr>
        <w:t xml:space="preserve"> à equip</w:t>
      </w:r>
      <w:r w:rsidRPr="00C06EF2">
        <w:rPr>
          <w:rFonts w:ascii="Calibri" w:hAnsi="Calibri"/>
          <w:lang w:val="pt-PT"/>
        </w:rPr>
        <w:t>a</w:t>
      </w:r>
      <w:r w:rsidR="000C3FBA" w:rsidRPr="00C06EF2">
        <w:rPr>
          <w:rFonts w:ascii="Calibri" w:hAnsi="Calibri"/>
          <w:lang w:val="pt-PT"/>
        </w:rPr>
        <w:t xml:space="preserve"> do projeto e a quaisquer outros grupos com os quais o projeto faça interface, conforme necessário. Est</w:t>
      </w:r>
      <w:r w:rsidRPr="00C06EF2">
        <w:rPr>
          <w:rFonts w:ascii="Calibri" w:hAnsi="Calibri"/>
          <w:lang w:val="pt-PT"/>
        </w:rPr>
        <w:t>a</w:t>
      </w:r>
      <w:r w:rsidR="000C3FBA" w:rsidRPr="00C06EF2">
        <w:rPr>
          <w:rFonts w:ascii="Calibri" w:hAnsi="Calibri"/>
          <w:lang w:val="pt-PT"/>
        </w:rPr>
        <w:t xml:space="preserve"> </w:t>
      </w:r>
      <w:r w:rsidRPr="00C06EF2">
        <w:rPr>
          <w:rFonts w:ascii="Calibri" w:hAnsi="Calibri"/>
          <w:lang w:val="pt-PT"/>
        </w:rPr>
        <w:t xml:space="preserve">formação </w:t>
      </w:r>
      <w:r w:rsidR="000C3FBA" w:rsidRPr="00C06EF2">
        <w:rPr>
          <w:rFonts w:ascii="Calibri" w:hAnsi="Calibri"/>
          <w:lang w:val="pt-PT"/>
        </w:rPr>
        <w:t>será fornecid</w:t>
      </w:r>
      <w:r w:rsidRPr="00C06EF2">
        <w:rPr>
          <w:rFonts w:ascii="Calibri" w:hAnsi="Calibri"/>
          <w:lang w:val="pt-PT"/>
        </w:rPr>
        <w:t>a</w:t>
      </w:r>
      <w:r w:rsidR="000C3FBA" w:rsidRPr="00C06EF2">
        <w:rPr>
          <w:rFonts w:ascii="Calibri" w:hAnsi="Calibri"/>
          <w:lang w:val="pt-PT"/>
        </w:rPr>
        <w:t xml:space="preserve"> ou adquirid</w:t>
      </w:r>
      <w:r w:rsidRPr="00C06EF2">
        <w:rPr>
          <w:rFonts w:ascii="Calibri" w:hAnsi="Calibri"/>
          <w:lang w:val="pt-PT"/>
        </w:rPr>
        <w:t>a</w:t>
      </w:r>
      <w:r w:rsidR="000C3FBA" w:rsidRPr="00C06EF2">
        <w:rPr>
          <w:rFonts w:ascii="Calibri" w:hAnsi="Calibri"/>
          <w:lang w:val="pt-PT"/>
        </w:rPr>
        <w:t xml:space="preserve"> pelo Ge</w:t>
      </w:r>
      <w:r w:rsidRPr="00C06EF2">
        <w:rPr>
          <w:rFonts w:ascii="Calibri" w:hAnsi="Calibri"/>
          <w:lang w:val="pt-PT"/>
        </w:rPr>
        <w:t xml:space="preserve">stor </w:t>
      </w:r>
      <w:r w:rsidR="000C3FBA" w:rsidRPr="00C06EF2">
        <w:rPr>
          <w:rFonts w:ascii="Calibri" w:hAnsi="Calibri"/>
          <w:lang w:val="pt-PT"/>
        </w:rPr>
        <w:t>de Projeto (PM).</w:t>
      </w:r>
    </w:p>
    <w:p w14:paraId="3D1AA70D" w14:textId="77777777" w:rsidR="00746AB8" w:rsidRPr="00C06EF2" w:rsidRDefault="00746AB8" w:rsidP="00746AB8">
      <w:pPr>
        <w:rPr>
          <w:rFonts w:ascii="Calibri" w:hAnsi="Calibri"/>
          <w:i/>
          <w:color w:val="0070C0"/>
          <w:sz w:val="20"/>
          <w:lang w:val="pt-PT"/>
        </w:rPr>
      </w:pPr>
      <w:r w:rsidRPr="00C06EF2">
        <w:rPr>
          <w:rFonts w:ascii="Calibri" w:hAnsi="Calibri"/>
          <w:i/>
          <w:color w:val="0070C0"/>
          <w:sz w:val="20"/>
          <w:lang w:val="pt-PT"/>
        </w:rPr>
        <w:t>&lt;Exemplos de formação específica do projeto incluem, entre outros:</w:t>
      </w:r>
    </w:p>
    <w:p w14:paraId="42876B93" w14:textId="77777777" w:rsidR="00746AB8" w:rsidRPr="00C06EF2" w:rsidRDefault="00746AB8" w:rsidP="00746AB8">
      <w:pPr>
        <w:numPr>
          <w:ilvl w:val="0"/>
          <w:numId w:val="35"/>
        </w:numPr>
        <w:spacing w:after="0"/>
        <w:rPr>
          <w:rFonts w:ascii="Calibri" w:hAnsi="Calibri"/>
          <w:i/>
          <w:color w:val="0070C0"/>
          <w:sz w:val="20"/>
          <w:lang w:val="pt-PT"/>
        </w:rPr>
      </w:pPr>
      <w:r w:rsidRPr="00C06EF2">
        <w:rPr>
          <w:rFonts w:ascii="Calibri" w:hAnsi="Calibri"/>
          <w:i/>
          <w:color w:val="0070C0"/>
          <w:sz w:val="20"/>
          <w:lang w:val="pt-PT"/>
        </w:rPr>
        <w:t>Procedimento de gestão de incidentes do projeto</w:t>
      </w:r>
    </w:p>
    <w:p w14:paraId="6036B5AD" w14:textId="77777777" w:rsidR="00746AB8" w:rsidRPr="00C06EF2" w:rsidRDefault="00746AB8" w:rsidP="00746AB8">
      <w:pPr>
        <w:numPr>
          <w:ilvl w:val="0"/>
          <w:numId w:val="35"/>
        </w:numPr>
        <w:spacing w:after="0"/>
        <w:rPr>
          <w:rFonts w:ascii="Calibri" w:hAnsi="Calibri"/>
          <w:i/>
          <w:color w:val="0070C0"/>
          <w:sz w:val="20"/>
          <w:lang w:val="pt-PT"/>
        </w:rPr>
      </w:pPr>
      <w:r w:rsidRPr="00C06EF2">
        <w:rPr>
          <w:rFonts w:ascii="Calibri" w:hAnsi="Calibri"/>
          <w:i/>
          <w:color w:val="0070C0"/>
          <w:sz w:val="20"/>
          <w:lang w:val="pt-PT"/>
        </w:rPr>
        <w:t>Aspetos técnicos do projeto</w:t>
      </w:r>
    </w:p>
    <w:p w14:paraId="2DE48E6F" w14:textId="77777777" w:rsidR="00746AB8" w:rsidRPr="00C06EF2" w:rsidRDefault="00746AB8" w:rsidP="00D6352C">
      <w:pPr>
        <w:numPr>
          <w:ilvl w:val="0"/>
          <w:numId w:val="35"/>
        </w:numPr>
        <w:spacing w:after="0"/>
        <w:rPr>
          <w:rFonts w:ascii="Calibri" w:hAnsi="Calibri"/>
          <w:i/>
          <w:color w:val="0070C0"/>
          <w:sz w:val="20"/>
          <w:lang w:val="pt-PT"/>
        </w:rPr>
      </w:pPr>
      <w:r w:rsidRPr="00C06EF2">
        <w:rPr>
          <w:rFonts w:ascii="Calibri" w:hAnsi="Calibri"/>
          <w:i/>
          <w:color w:val="0070C0"/>
          <w:sz w:val="20"/>
          <w:lang w:val="pt-PT"/>
        </w:rPr>
        <w:t>Sistema de Gestão de Configuração e procedimentos associados em uso no projeto</w:t>
      </w:r>
    </w:p>
    <w:p w14:paraId="3438F0F9" w14:textId="77777777" w:rsidR="00746AB8" w:rsidRPr="00C06EF2" w:rsidRDefault="00746AB8" w:rsidP="00D6352C">
      <w:pPr>
        <w:numPr>
          <w:ilvl w:val="0"/>
          <w:numId w:val="35"/>
        </w:numPr>
        <w:spacing w:after="0"/>
        <w:rPr>
          <w:rFonts w:ascii="Calibri" w:hAnsi="Calibri"/>
          <w:i/>
          <w:color w:val="0070C0"/>
          <w:sz w:val="20"/>
          <w:lang w:val="pt-PT"/>
        </w:rPr>
      </w:pPr>
      <w:r w:rsidRPr="00C06EF2">
        <w:rPr>
          <w:rFonts w:ascii="Calibri" w:hAnsi="Calibri"/>
          <w:i/>
          <w:color w:val="0070C0"/>
          <w:sz w:val="20"/>
          <w:lang w:val="pt-PT"/>
        </w:rPr>
        <w:t>Etc.&gt;</w:t>
      </w:r>
    </w:p>
    <w:p w14:paraId="0781403A" w14:textId="77777777" w:rsidR="00CC0F4B" w:rsidRPr="00C06EF2" w:rsidRDefault="00CC0F4B" w:rsidP="00CC0F4B">
      <w:pPr>
        <w:spacing w:after="0"/>
        <w:ind w:left="720"/>
        <w:rPr>
          <w:rFonts w:ascii="Calibri" w:hAnsi="Calibri"/>
          <w:i/>
          <w:color w:val="0070C0"/>
          <w:sz w:val="20"/>
          <w:lang w:val="pt-PT"/>
        </w:rPr>
      </w:pPr>
    </w:p>
    <w:tbl>
      <w:tblPr>
        <w:tblW w:w="523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7"/>
        <w:gridCol w:w="1115"/>
        <w:gridCol w:w="1287"/>
        <w:gridCol w:w="1133"/>
        <w:gridCol w:w="1136"/>
        <w:gridCol w:w="1117"/>
        <w:gridCol w:w="1045"/>
        <w:gridCol w:w="1200"/>
      </w:tblGrid>
      <w:tr w:rsidR="00D6352C" w:rsidRPr="00C06EF2" w14:paraId="6D5E9657" w14:textId="77777777" w:rsidTr="00D6352C">
        <w:tc>
          <w:tcPr>
            <w:tcW w:w="482" w:type="pct"/>
            <w:shd w:val="clear" w:color="auto" w:fill="E6E6E6"/>
            <w:vAlign w:val="center"/>
          </w:tcPr>
          <w:p w14:paraId="0489944A" w14:textId="77777777" w:rsidR="0072419E" w:rsidRPr="00C06EF2" w:rsidRDefault="0072419E" w:rsidP="0072419E">
            <w:pPr>
              <w:jc w:val="center"/>
              <w:rPr>
                <w:rFonts w:ascii="Calibri" w:hAnsi="Calibri"/>
                <w:b/>
                <w:bCs/>
                <w:sz w:val="18"/>
                <w:lang w:val="pt-PT"/>
              </w:rPr>
            </w:pPr>
            <w:r w:rsidRPr="00C06EF2">
              <w:rPr>
                <w:rFonts w:ascii="Calibri" w:hAnsi="Calibri"/>
                <w:b/>
                <w:bCs/>
                <w:sz w:val="18"/>
                <w:lang w:val="pt-PT"/>
              </w:rPr>
              <w:t>ID</w:t>
            </w:r>
            <w:r w:rsidR="00746AB8" w:rsidRPr="00C06EF2">
              <w:rPr>
                <w:rFonts w:ascii="Calibri" w:hAnsi="Calibri"/>
                <w:b/>
                <w:bCs/>
                <w:sz w:val="18"/>
                <w:lang w:val="pt-PT"/>
              </w:rPr>
              <w:t xml:space="preserve"> Recurso</w:t>
            </w:r>
          </w:p>
        </w:tc>
        <w:tc>
          <w:tcPr>
            <w:tcW w:w="627" w:type="pct"/>
            <w:shd w:val="clear" w:color="auto" w:fill="E6E6E6"/>
            <w:vAlign w:val="center"/>
          </w:tcPr>
          <w:p w14:paraId="2D0A9C99" w14:textId="77777777" w:rsidR="0072419E" w:rsidRPr="00C06EF2" w:rsidRDefault="00746AB8" w:rsidP="0072419E">
            <w:pPr>
              <w:jc w:val="center"/>
              <w:rPr>
                <w:rFonts w:ascii="Calibri" w:hAnsi="Calibri"/>
                <w:b/>
                <w:bCs/>
                <w:sz w:val="18"/>
                <w:lang w:val="pt-PT"/>
              </w:rPr>
            </w:pPr>
            <w:r w:rsidRPr="00C06EF2">
              <w:rPr>
                <w:rFonts w:ascii="Calibri" w:hAnsi="Calibri"/>
                <w:b/>
                <w:bCs/>
                <w:sz w:val="18"/>
                <w:lang w:val="pt-PT"/>
              </w:rPr>
              <w:t>Recurso</w:t>
            </w:r>
          </w:p>
        </w:tc>
        <w:tc>
          <w:tcPr>
            <w:tcW w:w="724" w:type="pct"/>
            <w:shd w:val="clear" w:color="auto" w:fill="E6E6E6"/>
            <w:vAlign w:val="center"/>
          </w:tcPr>
          <w:p w14:paraId="0B265886" w14:textId="77777777" w:rsidR="0072419E" w:rsidRPr="00C06EF2" w:rsidRDefault="00746AB8" w:rsidP="0072419E">
            <w:pPr>
              <w:jc w:val="center"/>
              <w:rPr>
                <w:rFonts w:ascii="Calibri" w:hAnsi="Calibri"/>
                <w:b/>
                <w:bCs/>
                <w:sz w:val="18"/>
                <w:lang w:val="pt-PT"/>
              </w:rPr>
            </w:pPr>
            <w:r w:rsidRPr="00C06EF2">
              <w:rPr>
                <w:rFonts w:ascii="Calibri" w:hAnsi="Calibri"/>
                <w:b/>
                <w:bCs/>
                <w:sz w:val="18"/>
                <w:lang w:val="pt-PT"/>
              </w:rPr>
              <w:t>Formação</w:t>
            </w:r>
            <w:r w:rsidR="0072419E" w:rsidRPr="00C06EF2">
              <w:rPr>
                <w:rFonts w:ascii="Calibri" w:hAnsi="Calibri"/>
                <w:b/>
                <w:bCs/>
                <w:sz w:val="18"/>
                <w:lang w:val="pt-PT"/>
              </w:rPr>
              <w:t>/</w:t>
            </w:r>
            <w:r w:rsidR="00CC0F4B" w:rsidRPr="00C06EF2">
              <w:rPr>
                <w:rFonts w:ascii="Calibri" w:hAnsi="Calibri"/>
                <w:b/>
                <w:bCs/>
                <w:sz w:val="18"/>
                <w:lang w:val="pt-PT"/>
              </w:rPr>
              <w:br/>
            </w:r>
            <w:r w:rsidRPr="00C06EF2">
              <w:rPr>
                <w:rFonts w:ascii="Calibri" w:hAnsi="Calibri"/>
                <w:b/>
                <w:bCs/>
                <w:sz w:val="18"/>
                <w:lang w:val="pt-PT"/>
              </w:rPr>
              <w:t>Competência</w:t>
            </w:r>
          </w:p>
        </w:tc>
        <w:tc>
          <w:tcPr>
            <w:tcW w:w="637" w:type="pct"/>
            <w:shd w:val="clear" w:color="auto" w:fill="E6E6E6"/>
            <w:vAlign w:val="center"/>
          </w:tcPr>
          <w:p w14:paraId="591ED655" w14:textId="77777777" w:rsidR="0072419E" w:rsidRPr="00C06EF2" w:rsidRDefault="00746AB8" w:rsidP="0072419E">
            <w:pPr>
              <w:jc w:val="center"/>
              <w:rPr>
                <w:rFonts w:ascii="Calibri" w:hAnsi="Calibri"/>
                <w:b/>
                <w:bCs/>
                <w:sz w:val="18"/>
                <w:lang w:val="pt-PT"/>
              </w:rPr>
            </w:pPr>
            <w:r w:rsidRPr="00C06EF2">
              <w:rPr>
                <w:rFonts w:ascii="Calibri" w:hAnsi="Calibri"/>
                <w:b/>
                <w:bCs/>
                <w:sz w:val="18"/>
                <w:lang w:val="pt-PT"/>
              </w:rPr>
              <w:t>Nível corrente</w:t>
            </w:r>
          </w:p>
        </w:tc>
        <w:tc>
          <w:tcPr>
            <w:tcW w:w="639" w:type="pct"/>
            <w:shd w:val="clear" w:color="auto" w:fill="E6E6E6"/>
            <w:vAlign w:val="center"/>
          </w:tcPr>
          <w:p w14:paraId="0F1169ED" w14:textId="77777777" w:rsidR="0072419E" w:rsidRPr="00C06EF2" w:rsidRDefault="00746AB8" w:rsidP="0072419E">
            <w:pPr>
              <w:jc w:val="center"/>
              <w:rPr>
                <w:rFonts w:ascii="Calibri" w:hAnsi="Calibri"/>
                <w:b/>
                <w:bCs/>
                <w:sz w:val="18"/>
                <w:lang w:val="pt-PT"/>
              </w:rPr>
            </w:pPr>
            <w:r w:rsidRPr="00C06EF2">
              <w:rPr>
                <w:rFonts w:ascii="Calibri" w:hAnsi="Calibri"/>
                <w:b/>
                <w:bCs/>
                <w:sz w:val="18"/>
                <w:lang w:val="pt-PT"/>
              </w:rPr>
              <w:t>Nível desejad</w:t>
            </w:r>
            <w:r w:rsidR="00D6352C" w:rsidRPr="00C06EF2">
              <w:rPr>
                <w:rFonts w:ascii="Calibri" w:hAnsi="Calibri"/>
                <w:b/>
                <w:bCs/>
                <w:sz w:val="18"/>
                <w:lang w:val="pt-PT"/>
              </w:rPr>
              <w:t>o</w:t>
            </w:r>
          </w:p>
        </w:tc>
        <w:tc>
          <w:tcPr>
            <w:tcW w:w="628" w:type="pct"/>
            <w:shd w:val="clear" w:color="auto" w:fill="E6E6E6"/>
            <w:vAlign w:val="center"/>
          </w:tcPr>
          <w:p w14:paraId="2A1963EB" w14:textId="77777777" w:rsidR="0072419E" w:rsidRPr="00C06EF2" w:rsidRDefault="00D6352C" w:rsidP="0072419E">
            <w:pPr>
              <w:jc w:val="center"/>
              <w:rPr>
                <w:rFonts w:ascii="Calibri" w:hAnsi="Calibri"/>
                <w:b/>
                <w:bCs/>
                <w:sz w:val="18"/>
                <w:lang w:val="pt-PT"/>
              </w:rPr>
            </w:pPr>
            <w:r w:rsidRPr="00C06EF2">
              <w:rPr>
                <w:rFonts w:ascii="Calibri" w:hAnsi="Calibri"/>
                <w:b/>
                <w:bCs/>
                <w:sz w:val="18"/>
                <w:lang w:val="pt-PT"/>
              </w:rPr>
              <w:t>Método de entrega</w:t>
            </w:r>
          </w:p>
        </w:tc>
        <w:tc>
          <w:tcPr>
            <w:tcW w:w="588" w:type="pct"/>
            <w:shd w:val="clear" w:color="auto" w:fill="E6E6E6"/>
            <w:vAlign w:val="center"/>
          </w:tcPr>
          <w:p w14:paraId="2B1AF867" w14:textId="77777777" w:rsidR="0072419E" w:rsidRPr="00C06EF2" w:rsidRDefault="00D6352C" w:rsidP="0072419E">
            <w:pPr>
              <w:pStyle w:val="TableText0"/>
              <w:jc w:val="center"/>
              <w:rPr>
                <w:rFonts w:ascii="Calibri" w:hAnsi="Calibri" w:cs="Arial"/>
                <w:sz w:val="18"/>
                <w:lang w:val="pt-PT"/>
              </w:rPr>
            </w:pPr>
            <w:r w:rsidRPr="00C06EF2">
              <w:rPr>
                <w:rFonts w:ascii="Calibri" w:hAnsi="Calibri" w:cs="Arial"/>
                <w:b/>
                <w:bCs/>
                <w:sz w:val="18"/>
                <w:lang w:val="pt-PT"/>
              </w:rPr>
              <w:t>Entregue por</w:t>
            </w:r>
          </w:p>
        </w:tc>
        <w:tc>
          <w:tcPr>
            <w:tcW w:w="675" w:type="pct"/>
            <w:shd w:val="clear" w:color="auto" w:fill="E6E6E6"/>
            <w:vAlign w:val="center"/>
          </w:tcPr>
          <w:p w14:paraId="44B84C94" w14:textId="77777777" w:rsidR="0072419E" w:rsidRPr="00C06EF2" w:rsidRDefault="00D6352C" w:rsidP="00D6352C">
            <w:pPr>
              <w:pStyle w:val="TableText0"/>
              <w:jc w:val="center"/>
              <w:rPr>
                <w:rFonts w:ascii="Calibri" w:hAnsi="Calibri" w:cs="Arial"/>
                <w:sz w:val="18"/>
                <w:lang w:val="pt-PT"/>
              </w:rPr>
            </w:pPr>
            <w:r w:rsidRPr="00C06EF2">
              <w:rPr>
                <w:rFonts w:ascii="Calibri" w:hAnsi="Calibri" w:cs="Arial"/>
                <w:b/>
                <w:bCs/>
                <w:sz w:val="18"/>
                <w:lang w:val="pt-PT"/>
              </w:rPr>
              <w:t>Data de Entrega Prevista</w:t>
            </w:r>
          </w:p>
        </w:tc>
      </w:tr>
      <w:tr w:rsidR="00D6352C" w:rsidRPr="00C06EF2" w14:paraId="05788C24" w14:textId="77777777" w:rsidTr="00D6352C">
        <w:tc>
          <w:tcPr>
            <w:tcW w:w="482" w:type="pct"/>
          </w:tcPr>
          <w:p w14:paraId="60BA79DF" w14:textId="77777777" w:rsidR="0072419E" w:rsidRPr="00C06EF2" w:rsidRDefault="0072419E" w:rsidP="0072419E">
            <w:pPr>
              <w:jc w:val="center"/>
              <w:rPr>
                <w:rFonts w:ascii="Calibri" w:hAnsi="Calibri"/>
                <w:i/>
                <w:color w:val="1B6FB5"/>
                <w:sz w:val="18"/>
                <w:lang w:val="pt-PT"/>
              </w:rPr>
            </w:pPr>
            <w:r w:rsidRPr="00C06EF2">
              <w:rPr>
                <w:rFonts w:ascii="Calibri" w:hAnsi="Calibri"/>
                <w:i/>
                <w:color w:val="1B6FB5"/>
                <w:sz w:val="18"/>
                <w:lang w:val="pt-PT"/>
              </w:rPr>
              <w:t>H.5</w:t>
            </w:r>
          </w:p>
        </w:tc>
        <w:tc>
          <w:tcPr>
            <w:tcW w:w="627" w:type="pct"/>
          </w:tcPr>
          <w:p w14:paraId="6CE23A00" w14:textId="77777777" w:rsidR="0072419E" w:rsidRPr="00C06EF2" w:rsidRDefault="0072419E" w:rsidP="0072419E">
            <w:pPr>
              <w:rPr>
                <w:rFonts w:ascii="Calibri" w:hAnsi="Calibri"/>
                <w:i/>
                <w:color w:val="1B6FB5"/>
                <w:sz w:val="18"/>
                <w:lang w:val="pt-PT"/>
              </w:rPr>
            </w:pPr>
            <w:r w:rsidRPr="00C06EF2">
              <w:rPr>
                <w:rFonts w:ascii="Calibri" w:hAnsi="Calibri"/>
                <w:i/>
                <w:color w:val="1B6FB5"/>
                <w:sz w:val="18"/>
                <w:lang w:val="pt-PT"/>
              </w:rPr>
              <w:t>Program</w:t>
            </w:r>
            <w:r w:rsidR="00D6352C" w:rsidRPr="00C06EF2">
              <w:rPr>
                <w:rFonts w:ascii="Calibri" w:hAnsi="Calibri"/>
                <w:i/>
                <w:color w:val="1B6FB5"/>
                <w:sz w:val="18"/>
                <w:lang w:val="pt-PT"/>
              </w:rPr>
              <w:t>ador</w:t>
            </w:r>
          </w:p>
        </w:tc>
        <w:tc>
          <w:tcPr>
            <w:tcW w:w="724" w:type="pct"/>
          </w:tcPr>
          <w:p w14:paraId="3DD7F19C" w14:textId="77777777" w:rsidR="0072419E" w:rsidRPr="00C06EF2" w:rsidRDefault="0072419E" w:rsidP="0072419E">
            <w:pPr>
              <w:rPr>
                <w:rFonts w:ascii="Calibri" w:hAnsi="Calibri"/>
                <w:i/>
                <w:color w:val="1B6FB5"/>
                <w:sz w:val="18"/>
                <w:lang w:val="pt-PT"/>
              </w:rPr>
            </w:pPr>
            <w:r w:rsidRPr="00C06EF2">
              <w:rPr>
                <w:rFonts w:ascii="Calibri" w:hAnsi="Calibri"/>
                <w:i/>
                <w:color w:val="1B6FB5"/>
                <w:sz w:val="18"/>
                <w:lang w:val="pt-PT"/>
              </w:rPr>
              <w:t>Java</w:t>
            </w:r>
          </w:p>
        </w:tc>
        <w:tc>
          <w:tcPr>
            <w:tcW w:w="637" w:type="pct"/>
          </w:tcPr>
          <w:p w14:paraId="205CBED2" w14:textId="77777777" w:rsidR="0072419E" w:rsidRPr="00C06EF2" w:rsidRDefault="00D6352C" w:rsidP="0072419E">
            <w:pPr>
              <w:rPr>
                <w:rFonts w:ascii="Calibri" w:hAnsi="Calibri"/>
                <w:i/>
                <w:color w:val="1B6FB5"/>
                <w:sz w:val="18"/>
                <w:lang w:val="pt-PT"/>
              </w:rPr>
            </w:pPr>
            <w:r w:rsidRPr="00C06EF2">
              <w:rPr>
                <w:rFonts w:ascii="Calibri" w:hAnsi="Calibri"/>
                <w:i/>
                <w:color w:val="1B6FB5"/>
                <w:sz w:val="18"/>
                <w:lang w:val="pt-PT"/>
              </w:rPr>
              <w:t>Intermédio</w:t>
            </w:r>
          </w:p>
        </w:tc>
        <w:tc>
          <w:tcPr>
            <w:tcW w:w="639" w:type="pct"/>
          </w:tcPr>
          <w:p w14:paraId="21114D44" w14:textId="77777777" w:rsidR="0072419E" w:rsidRPr="00C06EF2" w:rsidRDefault="00D6352C" w:rsidP="0072419E">
            <w:pPr>
              <w:rPr>
                <w:rFonts w:ascii="Calibri" w:hAnsi="Calibri"/>
                <w:i/>
                <w:color w:val="1B6FB5"/>
                <w:sz w:val="18"/>
                <w:lang w:val="pt-PT"/>
              </w:rPr>
            </w:pPr>
            <w:r w:rsidRPr="00C06EF2">
              <w:rPr>
                <w:rFonts w:ascii="Calibri" w:hAnsi="Calibri"/>
                <w:i/>
                <w:color w:val="1B6FB5"/>
                <w:sz w:val="18"/>
                <w:lang w:val="pt-PT"/>
              </w:rPr>
              <w:t>Avançado</w:t>
            </w:r>
          </w:p>
        </w:tc>
        <w:tc>
          <w:tcPr>
            <w:tcW w:w="628" w:type="pct"/>
          </w:tcPr>
          <w:p w14:paraId="2FCDEE6A" w14:textId="77777777" w:rsidR="0072419E" w:rsidRPr="00C06EF2" w:rsidRDefault="0072419E" w:rsidP="0072419E">
            <w:pPr>
              <w:rPr>
                <w:rFonts w:ascii="Calibri" w:hAnsi="Calibri"/>
                <w:i/>
                <w:color w:val="1B6FB5"/>
                <w:sz w:val="18"/>
                <w:lang w:val="pt-PT"/>
              </w:rPr>
            </w:pPr>
            <w:proofErr w:type="spellStart"/>
            <w:r w:rsidRPr="00C06EF2">
              <w:rPr>
                <w:rFonts w:ascii="Calibri" w:hAnsi="Calibri"/>
                <w:i/>
                <w:color w:val="1B6FB5"/>
                <w:sz w:val="18"/>
                <w:lang w:val="pt-PT"/>
              </w:rPr>
              <w:t>Coaching</w:t>
            </w:r>
            <w:proofErr w:type="spellEnd"/>
          </w:p>
        </w:tc>
        <w:tc>
          <w:tcPr>
            <w:tcW w:w="588" w:type="pct"/>
          </w:tcPr>
          <w:p w14:paraId="0A4021A4" w14:textId="77777777" w:rsidR="0072419E" w:rsidRPr="00C06EF2" w:rsidRDefault="00D6352C" w:rsidP="0072419E">
            <w:pPr>
              <w:jc w:val="center"/>
              <w:rPr>
                <w:rFonts w:ascii="Calibri" w:hAnsi="Calibri"/>
                <w:i/>
                <w:color w:val="1B6FB5"/>
                <w:sz w:val="18"/>
                <w:lang w:val="pt-PT"/>
              </w:rPr>
            </w:pPr>
            <w:r w:rsidRPr="00C06EF2">
              <w:rPr>
                <w:rFonts w:ascii="Calibri" w:hAnsi="Calibri"/>
                <w:i/>
                <w:color w:val="1B6FB5"/>
                <w:sz w:val="18"/>
                <w:lang w:val="pt-PT"/>
              </w:rPr>
              <w:t>Recurso</w:t>
            </w:r>
            <w:r w:rsidR="0072419E" w:rsidRPr="00C06EF2">
              <w:rPr>
                <w:rFonts w:ascii="Calibri" w:hAnsi="Calibri"/>
                <w:i/>
                <w:color w:val="1B6FB5"/>
                <w:sz w:val="18"/>
                <w:lang w:val="pt-PT"/>
              </w:rPr>
              <w:t xml:space="preserve"> Y</w:t>
            </w:r>
          </w:p>
        </w:tc>
        <w:tc>
          <w:tcPr>
            <w:tcW w:w="675" w:type="pct"/>
          </w:tcPr>
          <w:p w14:paraId="59574ED8" w14:textId="77777777" w:rsidR="0072419E" w:rsidRPr="00C06EF2" w:rsidRDefault="0072419E" w:rsidP="0072419E">
            <w:pPr>
              <w:rPr>
                <w:rFonts w:ascii="Calibri" w:hAnsi="Calibri"/>
                <w:i/>
                <w:color w:val="1B6FB5"/>
                <w:sz w:val="18"/>
                <w:lang w:val="pt-PT"/>
              </w:rPr>
            </w:pPr>
            <w:r w:rsidRPr="00C06EF2">
              <w:rPr>
                <w:rFonts w:ascii="Calibri" w:hAnsi="Calibri"/>
                <w:i/>
                <w:color w:val="1B6FB5"/>
                <w:sz w:val="18"/>
                <w:lang w:val="pt-PT"/>
              </w:rPr>
              <w:t>22/03/</w:t>
            </w:r>
            <w:r w:rsidR="005C7ABE" w:rsidRPr="00C06EF2">
              <w:rPr>
                <w:rFonts w:ascii="Calibri" w:hAnsi="Calibri"/>
                <w:i/>
                <w:color w:val="1B6FB5"/>
                <w:sz w:val="18"/>
                <w:lang w:val="pt-PT"/>
              </w:rPr>
              <w:t>2017</w:t>
            </w:r>
          </w:p>
        </w:tc>
      </w:tr>
      <w:tr w:rsidR="00D6352C" w:rsidRPr="00C06EF2" w14:paraId="4E398F76" w14:textId="77777777" w:rsidTr="00D6352C">
        <w:tc>
          <w:tcPr>
            <w:tcW w:w="482" w:type="pct"/>
          </w:tcPr>
          <w:p w14:paraId="7CA4E21E" w14:textId="77777777" w:rsidR="0072419E" w:rsidRPr="00C06EF2" w:rsidRDefault="0072419E" w:rsidP="0072419E">
            <w:pPr>
              <w:jc w:val="center"/>
              <w:rPr>
                <w:rFonts w:ascii="Calibri" w:hAnsi="Calibri"/>
                <w:i/>
                <w:color w:val="1B6FB5"/>
                <w:sz w:val="18"/>
                <w:lang w:val="pt-PT"/>
              </w:rPr>
            </w:pPr>
            <w:r w:rsidRPr="00C06EF2">
              <w:rPr>
                <w:rFonts w:ascii="Calibri" w:hAnsi="Calibri"/>
                <w:i/>
                <w:color w:val="1B6FB5"/>
                <w:sz w:val="18"/>
                <w:lang w:val="pt-PT"/>
              </w:rPr>
              <w:t>H.6</w:t>
            </w:r>
          </w:p>
        </w:tc>
        <w:tc>
          <w:tcPr>
            <w:tcW w:w="627" w:type="pct"/>
          </w:tcPr>
          <w:p w14:paraId="5C839D12" w14:textId="77777777" w:rsidR="0072419E" w:rsidRPr="00C06EF2" w:rsidRDefault="0072419E" w:rsidP="0072419E">
            <w:pPr>
              <w:rPr>
                <w:rFonts w:ascii="Calibri" w:hAnsi="Calibri"/>
                <w:i/>
                <w:color w:val="1B6FB5"/>
                <w:sz w:val="18"/>
                <w:lang w:val="pt-PT"/>
              </w:rPr>
            </w:pPr>
            <w:r w:rsidRPr="00C06EF2">
              <w:rPr>
                <w:rFonts w:ascii="Calibri" w:hAnsi="Calibri"/>
                <w:i/>
                <w:color w:val="1B6FB5"/>
                <w:sz w:val="18"/>
                <w:lang w:val="pt-PT"/>
              </w:rPr>
              <w:t>Program</w:t>
            </w:r>
            <w:r w:rsidR="00D6352C" w:rsidRPr="00C06EF2">
              <w:rPr>
                <w:rFonts w:ascii="Calibri" w:hAnsi="Calibri"/>
                <w:i/>
                <w:color w:val="1B6FB5"/>
                <w:sz w:val="18"/>
                <w:lang w:val="pt-PT"/>
              </w:rPr>
              <w:t>ado</w:t>
            </w:r>
            <w:r w:rsidRPr="00C06EF2">
              <w:rPr>
                <w:rFonts w:ascii="Calibri" w:hAnsi="Calibri"/>
                <w:i/>
                <w:color w:val="1B6FB5"/>
                <w:sz w:val="18"/>
                <w:lang w:val="pt-PT"/>
              </w:rPr>
              <w:t>r</w:t>
            </w:r>
          </w:p>
        </w:tc>
        <w:tc>
          <w:tcPr>
            <w:tcW w:w="724" w:type="pct"/>
          </w:tcPr>
          <w:p w14:paraId="402DA543" w14:textId="77777777" w:rsidR="0072419E" w:rsidRPr="00C06EF2" w:rsidRDefault="00D6352C" w:rsidP="0072419E">
            <w:pPr>
              <w:rPr>
                <w:rFonts w:ascii="Calibri" w:hAnsi="Calibri"/>
                <w:i/>
                <w:color w:val="1B6FB5"/>
                <w:sz w:val="18"/>
                <w:lang w:val="pt-PT"/>
              </w:rPr>
            </w:pPr>
            <w:r w:rsidRPr="00C06EF2">
              <w:rPr>
                <w:rFonts w:ascii="Calibri" w:hAnsi="Calibri"/>
                <w:i/>
                <w:color w:val="1B6FB5"/>
                <w:sz w:val="18"/>
                <w:lang w:val="pt-PT"/>
              </w:rPr>
              <w:t xml:space="preserve">Ferramentas </w:t>
            </w:r>
            <w:proofErr w:type="spellStart"/>
            <w:r w:rsidR="0072419E" w:rsidRPr="00C06EF2">
              <w:rPr>
                <w:rFonts w:ascii="Calibri" w:hAnsi="Calibri"/>
                <w:i/>
                <w:color w:val="1B6FB5"/>
                <w:sz w:val="18"/>
                <w:lang w:val="pt-PT"/>
              </w:rPr>
              <w:t>Rational</w:t>
            </w:r>
            <w:proofErr w:type="spellEnd"/>
          </w:p>
        </w:tc>
        <w:tc>
          <w:tcPr>
            <w:tcW w:w="637" w:type="pct"/>
          </w:tcPr>
          <w:p w14:paraId="3229E07F" w14:textId="77777777" w:rsidR="0072419E" w:rsidRPr="00C06EF2" w:rsidRDefault="00D6352C" w:rsidP="0072419E">
            <w:pPr>
              <w:rPr>
                <w:rFonts w:ascii="Calibri" w:hAnsi="Calibri"/>
                <w:i/>
                <w:color w:val="1B6FB5"/>
                <w:sz w:val="18"/>
                <w:lang w:val="pt-PT"/>
              </w:rPr>
            </w:pPr>
            <w:r w:rsidRPr="00C06EF2">
              <w:rPr>
                <w:rFonts w:ascii="Calibri" w:hAnsi="Calibri"/>
                <w:i/>
                <w:color w:val="1B6FB5"/>
                <w:sz w:val="18"/>
                <w:lang w:val="pt-PT"/>
              </w:rPr>
              <w:t>Básico</w:t>
            </w:r>
          </w:p>
        </w:tc>
        <w:tc>
          <w:tcPr>
            <w:tcW w:w="639" w:type="pct"/>
          </w:tcPr>
          <w:p w14:paraId="0B9623DC" w14:textId="77777777" w:rsidR="0072419E" w:rsidRPr="00C06EF2" w:rsidRDefault="00D6352C" w:rsidP="0072419E">
            <w:pPr>
              <w:rPr>
                <w:rFonts w:ascii="Calibri" w:hAnsi="Calibri"/>
                <w:i/>
                <w:color w:val="1B6FB5"/>
                <w:sz w:val="18"/>
                <w:lang w:val="pt-PT"/>
              </w:rPr>
            </w:pPr>
            <w:r w:rsidRPr="00C06EF2">
              <w:rPr>
                <w:rFonts w:ascii="Calibri" w:hAnsi="Calibri"/>
                <w:i/>
                <w:color w:val="1B6FB5"/>
                <w:sz w:val="18"/>
                <w:lang w:val="pt-PT"/>
              </w:rPr>
              <w:t>Avançado</w:t>
            </w:r>
          </w:p>
        </w:tc>
        <w:tc>
          <w:tcPr>
            <w:tcW w:w="628" w:type="pct"/>
          </w:tcPr>
          <w:p w14:paraId="19EA597C" w14:textId="77777777" w:rsidR="0072419E" w:rsidRPr="00C06EF2" w:rsidRDefault="00D6352C" w:rsidP="0072419E">
            <w:pPr>
              <w:rPr>
                <w:rFonts w:ascii="Calibri" w:hAnsi="Calibri"/>
                <w:i/>
                <w:color w:val="1B6FB5"/>
                <w:sz w:val="18"/>
                <w:lang w:val="pt-PT"/>
              </w:rPr>
            </w:pPr>
            <w:r w:rsidRPr="00C06EF2">
              <w:rPr>
                <w:rFonts w:ascii="Calibri" w:hAnsi="Calibri"/>
                <w:i/>
                <w:color w:val="1B6FB5"/>
                <w:sz w:val="18"/>
                <w:lang w:val="pt-PT"/>
              </w:rPr>
              <w:t>Curso interno</w:t>
            </w:r>
          </w:p>
        </w:tc>
        <w:tc>
          <w:tcPr>
            <w:tcW w:w="588" w:type="pct"/>
          </w:tcPr>
          <w:p w14:paraId="4E77A41E" w14:textId="77777777" w:rsidR="0072419E" w:rsidRPr="00C06EF2" w:rsidRDefault="00D6352C" w:rsidP="0072419E">
            <w:pPr>
              <w:jc w:val="center"/>
              <w:rPr>
                <w:rFonts w:ascii="Calibri" w:hAnsi="Calibri"/>
                <w:i/>
                <w:color w:val="1B6FB5"/>
                <w:sz w:val="18"/>
                <w:lang w:val="pt-PT"/>
              </w:rPr>
            </w:pPr>
            <w:r w:rsidRPr="00C06EF2">
              <w:rPr>
                <w:rFonts w:ascii="Calibri" w:hAnsi="Calibri"/>
                <w:i/>
                <w:color w:val="1B6FB5"/>
                <w:sz w:val="18"/>
                <w:lang w:val="pt-PT"/>
              </w:rPr>
              <w:t>Formador</w:t>
            </w:r>
            <w:r w:rsidR="0072419E" w:rsidRPr="00C06EF2">
              <w:rPr>
                <w:rFonts w:ascii="Calibri" w:hAnsi="Calibri"/>
                <w:i/>
                <w:color w:val="1B6FB5"/>
                <w:sz w:val="18"/>
                <w:lang w:val="pt-PT"/>
              </w:rPr>
              <w:t xml:space="preserve"> X</w:t>
            </w:r>
          </w:p>
        </w:tc>
        <w:tc>
          <w:tcPr>
            <w:tcW w:w="675" w:type="pct"/>
          </w:tcPr>
          <w:p w14:paraId="5EDFE3F8" w14:textId="77777777" w:rsidR="0072419E" w:rsidRPr="00C06EF2" w:rsidRDefault="0072419E" w:rsidP="0072419E">
            <w:pPr>
              <w:rPr>
                <w:rFonts w:ascii="Calibri" w:hAnsi="Calibri"/>
                <w:i/>
                <w:color w:val="1B6FB5"/>
                <w:sz w:val="18"/>
                <w:lang w:val="pt-PT"/>
              </w:rPr>
            </w:pPr>
            <w:r w:rsidRPr="00C06EF2">
              <w:rPr>
                <w:rFonts w:ascii="Calibri" w:hAnsi="Calibri"/>
                <w:i/>
                <w:color w:val="1B6FB5"/>
                <w:sz w:val="18"/>
                <w:lang w:val="pt-PT"/>
              </w:rPr>
              <w:t>12/03/201</w:t>
            </w:r>
            <w:r w:rsidR="005C7ABE" w:rsidRPr="00C06EF2">
              <w:rPr>
                <w:rFonts w:ascii="Calibri" w:hAnsi="Calibri"/>
                <w:i/>
                <w:color w:val="1B6FB5"/>
                <w:sz w:val="18"/>
                <w:lang w:val="pt-PT"/>
              </w:rPr>
              <w:t>7</w:t>
            </w:r>
          </w:p>
        </w:tc>
      </w:tr>
      <w:tr w:rsidR="00D6352C" w:rsidRPr="00C06EF2" w14:paraId="14F31DA4" w14:textId="77777777" w:rsidTr="00D6352C">
        <w:tc>
          <w:tcPr>
            <w:tcW w:w="482" w:type="pct"/>
          </w:tcPr>
          <w:p w14:paraId="11419110" w14:textId="77777777" w:rsidR="0072419E" w:rsidRPr="00C06EF2" w:rsidRDefault="0072419E" w:rsidP="0072419E">
            <w:pPr>
              <w:jc w:val="center"/>
              <w:rPr>
                <w:rFonts w:ascii="Calibri" w:hAnsi="Calibri"/>
                <w:i/>
                <w:color w:val="1B6FB5"/>
                <w:sz w:val="18"/>
                <w:lang w:val="pt-PT"/>
              </w:rPr>
            </w:pPr>
            <w:r w:rsidRPr="00C06EF2">
              <w:rPr>
                <w:rFonts w:ascii="Calibri" w:hAnsi="Calibri"/>
                <w:i/>
                <w:color w:val="1B6FB5"/>
                <w:sz w:val="18"/>
                <w:lang w:val="pt-PT"/>
              </w:rPr>
              <w:t>H.7</w:t>
            </w:r>
          </w:p>
        </w:tc>
        <w:tc>
          <w:tcPr>
            <w:tcW w:w="627" w:type="pct"/>
          </w:tcPr>
          <w:p w14:paraId="1B66DB92" w14:textId="77777777" w:rsidR="0072419E" w:rsidRPr="00C06EF2" w:rsidRDefault="0072419E" w:rsidP="0072419E">
            <w:pPr>
              <w:rPr>
                <w:rFonts w:ascii="Calibri" w:hAnsi="Calibri"/>
                <w:i/>
                <w:color w:val="1B6FB5"/>
                <w:sz w:val="18"/>
                <w:lang w:val="pt-PT"/>
              </w:rPr>
            </w:pPr>
            <w:r w:rsidRPr="00C06EF2">
              <w:rPr>
                <w:rFonts w:ascii="Calibri" w:hAnsi="Calibri"/>
                <w:i/>
                <w:color w:val="1B6FB5"/>
                <w:sz w:val="18"/>
                <w:lang w:val="pt-PT"/>
              </w:rPr>
              <w:t>Test</w:t>
            </w:r>
            <w:r w:rsidR="00D6352C" w:rsidRPr="00C06EF2">
              <w:rPr>
                <w:rFonts w:ascii="Calibri" w:hAnsi="Calibri"/>
                <w:i/>
                <w:color w:val="1B6FB5"/>
                <w:sz w:val="18"/>
                <w:lang w:val="pt-PT"/>
              </w:rPr>
              <w:t>ado</w:t>
            </w:r>
            <w:r w:rsidRPr="00C06EF2">
              <w:rPr>
                <w:rFonts w:ascii="Calibri" w:hAnsi="Calibri"/>
                <w:i/>
                <w:color w:val="1B6FB5"/>
                <w:sz w:val="18"/>
                <w:lang w:val="pt-PT"/>
              </w:rPr>
              <w:t>r</w:t>
            </w:r>
          </w:p>
        </w:tc>
        <w:tc>
          <w:tcPr>
            <w:tcW w:w="724" w:type="pct"/>
          </w:tcPr>
          <w:p w14:paraId="540231D3" w14:textId="77777777" w:rsidR="0072419E" w:rsidRPr="00C06EF2" w:rsidRDefault="00D6352C" w:rsidP="0072419E">
            <w:pPr>
              <w:rPr>
                <w:rFonts w:ascii="Calibri" w:hAnsi="Calibri"/>
                <w:i/>
                <w:color w:val="1B6FB5"/>
                <w:sz w:val="18"/>
                <w:lang w:val="pt-PT"/>
              </w:rPr>
            </w:pPr>
            <w:r w:rsidRPr="00C06EF2">
              <w:rPr>
                <w:rFonts w:ascii="Calibri" w:hAnsi="Calibri"/>
                <w:i/>
                <w:color w:val="1B6FB5"/>
                <w:sz w:val="18"/>
                <w:lang w:val="pt-PT"/>
              </w:rPr>
              <w:t xml:space="preserve">Ferramentas </w:t>
            </w:r>
            <w:r w:rsidR="0072419E" w:rsidRPr="00C06EF2">
              <w:rPr>
                <w:rFonts w:ascii="Calibri" w:hAnsi="Calibri"/>
                <w:i/>
                <w:color w:val="1B6FB5"/>
                <w:sz w:val="18"/>
                <w:lang w:val="pt-PT"/>
              </w:rPr>
              <w:t xml:space="preserve">Mercury </w:t>
            </w:r>
          </w:p>
        </w:tc>
        <w:tc>
          <w:tcPr>
            <w:tcW w:w="637" w:type="pct"/>
          </w:tcPr>
          <w:p w14:paraId="733E57EC" w14:textId="77777777" w:rsidR="0072419E" w:rsidRPr="00C06EF2" w:rsidRDefault="00D6352C" w:rsidP="0072419E">
            <w:pPr>
              <w:rPr>
                <w:rFonts w:ascii="Calibri" w:hAnsi="Calibri"/>
                <w:i/>
                <w:color w:val="1B6FB5"/>
                <w:sz w:val="18"/>
                <w:lang w:val="pt-PT"/>
              </w:rPr>
            </w:pPr>
            <w:r w:rsidRPr="00C06EF2">
              <w:rPr>
                <w:rFonts w:ascii="Calibri" w:hAnsi="Calibri"/>
                <w:i/>
                <w:color w:val="1B6FB5"/>
                <w:sz w:val="18"/>
                <w:lang w:val="pt-PT"/>
              </w:rPr>
              <w:t>Básico</w:t>
            </w:r>
          </w:p>
        </w:tc>
        <w:tc>
          <w:tcPr>
            <w:tcW w:w="639" w:type="pct"/>
          </w:tcPr>
          <w:p w14:paraId="39BFE4A2" w14:textId="77777777" w:rsidR="0072419E" w:rsidRPr="00C06EF2" w:rsidRDefault="00D6352C" w:rsidP="0072419E">
            <w:pPr>
              <w:rPr>
                <w:rFonts w:ascii="Calibri" w:hAnsi="Calibri"/>
                <w:i/>
                <w:color w:val="1B6FB5"/>
                <w:sz w:val="18"/>
                <w:lang w:val="pt-PT"/>
              </w:rPr>
            </w:pPr>
            <w:r w:rsidRPr="00C06EF2">
              <w:rPr>
                <w:rFonts w:ascii="Calibri" w:hAnsi="Calibri"/>
                <w:i/>
                <w:color w:val="1B6FB5"/>
                <w:sz w:val="18"/>
                <w:lang w:val="pt-PT"/>
              </w:rPr>
              <w:t>Intermédio</w:t>
            </w:r>
          </w:p>
        </w:tc>
        <w:tc>
          <w:tcPr>
            <w:tcW w:w="628" w:type="pct"/>
          </w:tcPr>
          <w:p w14:paraId="11B2E3E9" w14:textId="77777777" w:rsidR="0072419E" w:rsidRPr="00C06EF2" w:rsidRDefault="0072419E" w:rsidP="0072419E">
            <w:pPr>
              <w:rPr>
                <w:rFonts w:ascii="Calibri" w:hAnsi="Calibri"/>
                <w:i/>
                <w:color w:val="1B6FB5"/>
                <w:sz w:val="18"/>
                <w:lang w:val="pt-PT"/>
              </w:rPr>
            </w:pPr>
            <w:r w:rsidRPr="00C06EF2">
              <w:rPr>
                <w:rFonts w:ascii="Calibri" w:hAnsi="Calibri"/>
                <w:i/>
                <w:color w:val="1B6FB5"/>
                <w:sz w:val="18"/>
                <w:lang w:val="pt-PT"/>
              </w:rPr>
              <w:t>Curs</w:t>
            </w:r>
            <w:r w:rsidR="00D6352C" w:rsidRPr="00C06EF2">
              <w:rPr>
                <w:rFonts w:ascii="Calibri" w:hAnsi="Calibri"/>
                <w:i/>
                <w:color w:val="1B6FB5"/>
                <w:sz w:val="18"/>
                <w:lang w:val="pt-PT"/>
              </w:rPr>
              <w:t>o Externo</w:t>
            </w:r>
            <w:r w:rsidRPr="00C06EF2">
              <w:rPr>
                <w:rFonts w:ascii="Calibri" w:hAnsi="Calibri"/>
                <w:i/>
                <w:color w:val="1B6FB5"/>
                <w:sz w:val="18"/>
                <w:lang w:val="pt-PT"/>
              </w:rPr>
              <w:t xml:space="preserve"> 3-d</w:t>
            </w:r>
            <w:r w:rsidR="00D6352C" w:rsidRPr="00C06EF2">
              <w:rPr>
                <w:rFonts w:ascii="Calibri" w:hAnsi="Calibri"/>
                <w:i/>
                <w:color w:val="1B6FB5"/>
                <w:sz w:val="18"/>
                <w:lang w:val="pt-PT"/>
              </w:rPr>
              <w:t>i</w:t>
            </w:r>
            <w:r w:rsidRPr="00C06EF2">
              <w:rPr>
                <w:rFonts w:ascii="Calibri" w:hAnsi="Calibri"/>
                <w:i/>
                <w:color w:val="1B6FB5"/>
                <w:sz w:val="18"/>
                <w:lang w:val="pt-PT"/>
              </w:rPr>
              <w:t>a</w:t>
            </w:r>
            <w:r w:rsidR="00D6352C" w:rsidRPr="00C06EF2">
              <w:rPr>
                <w:rFonts w:ascii="Calibri" w:hAnsi="Calibri"/>
                <w:i/>
                <w:color w:val="1B6FB5"/>
                <w:sz w:val="18"/>
                <w:lang w:val="pt-PT"/>
              </w:rPr>
              <w:t>s</w:t>
            </w:r>
          </w:p>
        </w:tc>
        <w:tc>
          <w:tcPr>
            <w:tcW w:w="588" w:type="pct"/>
          </w:tcPr>
          <w:p w14:paraId="16DE18F2" w14:textId="77777777" w:rsidR="0072419E" w:rsidRPr="00C06EF2" w:rsidRDefault="00D6352C" w:rsidP="0072419E">
            <w:pPr>
              <w:jc w:val="center"/>
              <w:rPr>
                <w:rFonts w:ascii="Calibri" w:hAnsi="Calibri"/>
                <w:i/>
                <w:color w:val="1B6FB5"/>
                <w:sz w:val="18"/>
                <w:lang w:val="pt-PT"/>
              </w:rPr>
            </w:pPr>
            <w:r w:rsidRPr="00C06EF2">
              <w:rPr>
                <w:rFonts w:ascii="Calibri" w:hAnsi="Calibri"/>
                <w:i/>
                <w:color w:val="1B6FB5"/>
                <w:sz w:val="18"/>
                <w:lang w:val="pt-PT"/>
              </w:rPr>
              <w:t xml:space="preserve">Centro formação </w:t>
            </w:r>
            <w:r w:rsidR="005C7ABE" w:rsidRPr="00C06EF2">
              <w:rPr>
                <w:rFonts w:ascii="Calibri" w:hAnsi="Calibri"/>
                <w:i/>
                <w:color w:val="1B6FB5"/>
                <w:sz w:val="18"/>
                <w:lang w:val="pt-PT"/>
              </w:rPr>
              <w:t>Z</w:t>
            </w:r>
          </w:p>
        </w:tc>
        <w:tc>
          <w:tcPr>
            <w:tcW w:w="675" w:type="pct"/>
          </w:tcPr>
          <w:p w14:paraId="616FB156" w14:textId="77777777" w:rsidR="0072419E" w:rsidRPr="00C06EF2" w:rsidRDefault="0072419E" w:rsidP="0072419E">
            <w:pPr>
              <w:rPr>
                <w:rFonts w:ascii="Calibri" w:hAnsi="Calibri"/>
                <w:i/>
                <w:color w:val="1B6FB5"/>
                <w:sz w:val="18"/>
                <w:lang w:val="pt-PT"/>
              </w:rPr>
            </w:pPr>
            <w:r w:rsidRPr="00C06EF2">
              <w:rPr>
                <w:rFonts w:ascii="Calibri" w:hAnsi="Calibri"/>
                <w:i/>
                <w:color w:val="1B6FB5"/>
                <w:sz w:val="18"/>
                <w:lang w:val="pt-PT"/>
              </w:rPr>
              <w:t>18/03/201</w:t>
            </w:r>
            <w:r w:rsidR="005C7ABE" w:rsidRPr="00C06EF2">
              <w:rPr>
                <w:rFonts w:ascii="Calibri" w:hAnsi="Calibri"/>
                <w:i/>
                <w:color w:val="1B6FB5"/>
                <w:sz w:val="18"/>
                <w:lang w:val="pt-PT"/>
              </w:rPr>
              <w:t>7</w:t>
            </w:r>
          </w:p>
        </w:tc>
      </w:tr>
    </w:tbl>
    <w:p w14:paraId="4DC4D78C" w14:textId="77777777" w:rsidR="00D6352C" w:rsidRPr="00C06EF2" w:rsidRDefault="00D6352C" w:rsidP="00D6352C">
      <w:pPr>
        <w:spacing w:after="0"/>
        <w:rPr>
          <w:rFonts w:ascii="Calibri" w:hAnsi="Calibri"/>
          <w:i/>
          <w:color w:val="0070C0"/>
          <w:sz w:val="20"/>
          <w:lang w:val="pt-PT"/>
        </w:rPr>
      </w:pPr>
      <w:r w:rsidRPr="00C06EF2">
        <w:rPr>
          <w:rFonts w:ascii="Calibri" w:hAnsi="Calibri"/>
          <w:b/>
          <w:i/>
          <w:color w:val="0070C0"/>
          <w:sz w:val="20"/>
          <w:lang w:val="pt-PT"/>
        </w:rPr>
        <w:t>ID do recurso</w:t>
      </w:r>
      <w:r w:rsidRPr="00C06EF2">
        <w:rPr>
          <w:rFonts w:ascii="Calibri" w:hAnsi="Calibri"/>
          <w:i/>
          <w:color w:val="0070C0"/>
          <w:sz w:val="20"/>
          <w:lang w:val="pt-PT"/>
        </w:rPr>
        <w:t xml:space="preserve"> - identificador exclusivo do membro da equipa a ser formado</w:t>
      </w:r>
    </w:p>
    <w:p w14:paraId="138DEDD4" w14:textId="77777777" w:rsidR="00D6352C" w:rsidRPr="00C06EF2" w:rsidRDefault="00D6352C" w:rsidP="00D6352C">
      <w:pPr>
        <w:spacing w:after="0"/>
        <w:rPr>
          <w:rFonts w:ascii="Calibri" w:hAnsi="Calibri"/>
          <w:i/>
          <w:color w:val="0070C0"/>
          <w:sz w:val="20"/>
          <w:lang w:val="pt-PT"/>
        </w:rPr>
      </w:pPr>
      <w:r w:rsidRPr="00C06EF2">
        <w:rPr>
          <w:rFonts w:ascii="Calibri" w:hAnsi="Calibri"/>
          <w:b/>
          <w:i/>
          <w:color w:val="0070C0"/>
          <w:sz w:val="20"/>
          <w:lang w:val="pt-PT"/>
        </w:rPr>
        <w:t>Recurso</w:t>
      </w:r>
      <w:r w:rsidRPr="00C06EF2">
        <w:rPr>
          <w:rFonts w:ascii="Calibri" w:hAnsi="Calibri"/>
          <w:i/>
          <w:color w:val="0070C0"/>
          <w:sz w:val="20"/>
          <w:lang w:val="pt-PT"/>
        </w:rPr>
        <w:t xml:space="preserve"> - nome do membro da equipa</w:t>
      </w:r>
    </w:p>
    <w:p w14:paraId="46E99AEF" w14:textId="77777777" w:rsidR="00D6352C" w:rsidRPr="00C06EF2" w:rsidRDefault="00D6352C" w:rsidP="00D6352C">
      <w:pPr>
        <w:spacing w:after="0"/>
        <w:rPr>
          <w:rFonts w:ascii="Calibri" w:hAnsi="Calibri"/>
          <w:i/>
          <w:color w:val="0070C0"/>
          <w:sz w:val="20"/>
          <w:lang w:val="pt-PT"/>
        </w:rPr>
      </w:pPr>
      <w:r w:rsidRPr="00C06EF2">
        <w:rPr>
          <w:rFonts w:ascii="Calibri" w:hAnsi="Calibri"/>
          <w:b/>
          <w:i/>
          <w:color w:val="0070C0"/>
          <w:sz w:val="20"/>
          <w:lang w:val="pt-PT"/>
        </w:rPr>
        <w:t>Formação/competência</w:t>
      </w:r>
      <w:r w:rsidRPr="00C06EF2">
        <w:rPr>
          <w:rFonts w:ascii="Calibri" w:hAnsi="Calibri"/>
          <w:i/>
          <w:color w:val="0070C0"/>
          <w:sz w:val="20"/>
          <w:lang w:val="pt-PT"/>
        </w:rPr>
        <w:t xml:space="preserve"> - este é um item específico que requer formação</w:t>
      </w:r>
    </w:p>
    <w:p w14:paraId="0AE99027" w14:textId="77777777" w:rsidR="00D6352C" w:rsidRPr="00C06EF2" w:rsidRDefault="00D6352C" w:rsidP="00D6352C">
      <w:pPr>
        <w:spacing w:after="0"/>
        <w:rPr>
          <w:rFonts w:ascii="Calibri" w:hAnsi="Calibri"/>
          <w:i/>
          <w:color w:val="0070C0"/>
          <w:sz w:val="20"/>
          <w:lang w:val="pt-PT"/>
        </w:rPr>
      </w:pPr>
      <w:r w:rsidRPr="00C06EF2">
        <w:rPr>
          <w:rFonts w:ascii="Calibri" w:hAnsi="Calibri"/>
          <w:b/>
          <w:i/>
          <w:color w:val="0070C0"/>
          <w:sz w:val="20"/>
          <w:lang w:val="pt-PT"/>
        </w:rPr>
        <w:t>Nível atual</w:t>
      </w:r>
      <w:r w:rsidRPr="00C06EF2">
        <w:rPr>
          <w:rFonts w:ascii="Calibri" w:hAnsi="Calibri"/>
          <w:i/>
          <w:color w:val="0070C0"/>
          <w:sz w:val="20"/>
          <w:lang w:val="pt-PT"/>
        </w:rPr>
        <w:t xml:space="preserve"> - identifica o nível de competência que o membro da equipa possui neste item</w:t>
      </w:r>
    </w:p>
    <w:p w14:paraId="3D4BED07" w14:textId="77777777" w:rsidR="00D6352C" w:rsidRPr="00C06EF2" w:rsidRDefault="00D6352C" w:rsidP="00D6352C">
      <w:pPr>
        <w:spacing w:after="0"/>
        <w:rPr>
          <w:rFonts w:ascii="Calibri" w:hAnsi="Calibri"/>
          <w:i/>
          <w:color w:val="0070C0"/>
          <w:sz w:val="20"/>
          <w:lang w:val="pt-PT"/>
        </w:rPr>
      </w:pPr>
      <w:r w:rsidRPr="00C06EF2">
        <w:rPr>
          <w:rFonts w:ascii="Calibri" w:hAnsi="Calibri"/>
          <w:b/>
          <w:i/>
          <w:color w:val="0070C0"/>
          <w:sz w:val="20"/>
          <w:lang w:val="pt-PT"/>
        </w:rPr>
        <w:t>Nível desejado</w:t>
      </w:r>
      <w:r w:rsidRPr="00C06EF2">
        <w:rPr>
          <w:rFonts w:ascii="Calibri" w:hAnsi="Calibri"/>
          <w:i/>
          <w:color w:val="0070C0"/>
          <w:sz w:val="20"/>
          <w:lang w:val="pt-PT"/>
        </w:rPr>
        <w:t xml:space="preserve"> - identifica o nível de competência que o membro da equipa deve adquirir para entregar os resultados do projeto solicitados</w:t>
      </w:r>
    </w:p>
    <w:p w14:paraId="24D0FC9D" w14:textId="77777777" w:rsidR="00D6352C" w:rsidRPr="00C06EF2" w:rsidRDefault="00D6352C" w:rsidP="00D6352C">
      <w:pPr>
        <w:spacing w:after="0"/>
        <w:rPr>
          <w:rFonts w:ascii="Calibri" w:hAnsi="Calibri"/>
          <w:i/>
          <w:color w:val="0070C0"/>
          <w:sz w:val="20"/>
          <w:lang w:val="pt-PT"/>
        </w:rPr>
      </w:pPr>
      <w:r w:rsidRPr="00C06EF2">
        <w:rPr>
          <w:rFonts w:ascii="Calibri" w:hAnsi="Calibri"/>
          <w:b/>
          <w:i/>
          <w:color w:val="0070C0"/>
          <w:sz w:val="20"/>
          <w:lang w:val="pt-PT"/>
        </w:rPr>
        <w:t>Método de entrega</w:t>
      </w:r>
      <w:r w:rsidRPr="00C06EF2">
        <w:rPr>
          <w:rFonts w:ascii="Calibri" w:hAnsi="Calibri"/>
          <w:i/>
          <w:color w:val="0070C0"/>
          <w:sz w:val="20"/>
          <w:lang w:val="pt-PT"/>
        </w:rPr>
        <w:t xml:space="preserve"> - identifica o método de entrega (ou seja, autoestudo, reunião de início do projeto, sessão de formação programada, aulas formais, orientação, </w:t>
      </w:r>
      <w:proofErr w:type="spellStart"/>
      <w:r w:rsidRPr="00C06EF2">
        <w:rPr>
          <w:rFonts w:ascii="Calibri" w:hAnsi="Calibri"/>
          <w:i/>
          <w:color w:val="0070C0"/>
          <w:sz w:val="20"/>
          <w:lang w:val="pt-PT"/>
        </w:rPr>
        <w:t>coaching</w:t>
      </w:r>
      <w:proofErr w:type="spellEnd"/>
      <w:r w:rsidRPr="00C06EF2">
        <w:rPr>
          <w:rFonts w:ascii="Calibri" w:hAnsi="Calibri"/>
          <w:i/>
          <w:color w:val="0070C0"/>
          <w:sz w:val="20"/>
          <w:lang w:val="pt-PT"/>
        </w:rPr>
        <w:t>, etc.)</w:t>
      </w:r>
    </w:p>
    <w:p w14:paraId="0077C910" w14:textId="77777777" w:rsidR="00D6352C" w:rsidRPr="00C06EF2" w:rsidRDefault="00D6352C" w:rsidP="00D6352C">
      <w:pPr>
        <w:spacing w:after="0"/>
        <w:rPr>
          <w:rFonts w:ascii="Calibri" w:hAnsi="Calibri"/>
          <w:i/>
          <w:color w:val="0070C0"/>
          <w:sz w:val="20"/>
          <w:lang w:val="pt-PT"/>
        </w:rPr>
      </w:pPr>
      <w:r w:rsidRPr="00C06EF2">
        <w:rPr>
          <w:rFonts w:ascii="Calibri" w:hAnsi="Calibri"/>
          <w:b/>
          <w:i/>
          <w:color w:val="0070C0"/>
          <w:sz w:val="20"/>
          <w:lang w:val="pt-PT"/>
        </w:rPr>
        <w:t>Entregue por</w:t>
      </w:r>
      <w:r w:rsidRPr="00C06EF2">
        <w:rPr>
          <w:rFonts w:ascii="Calibri" w:hAnsi="Calibri"/>
          <w:i/>
          <w:color w:val="0070C0"/>
          <w:sz w:val="20"/>
          <w:lang w:val="pt-PT"/>
        </w:rPr>
        <w:t xml:space="preserve"> - identifica quem entregará a formação quando o método de entrega for por uma pessoa ou um grupo (por exemplo, Gestor de Projeto, Serviços de Formação, membro experiente da equipa, etc.)</w:t>
      </w:r>
    </w:p>
    <w:p w14:paraId="0E691CDE" w14:textId="77777777" w:rsidR="0072419E" w:rsidRPr="00C06EF2" w:rsidRDefault="00D6352C" w:rsidP="00D6352C">
      <w:pPr>
        <w:spacing w:after="0"/>
        <w:rPr>
          <w:rFonts w:ascii="Calibri" w:hAnsi="Calibri"/>
          <w:i/>
          <w:color w:val="0070C0"/>
          <w:sz w:val="20"/>
          <w:lang w:val="pt-PT"/>
        </w:rPr>
      </w:pPr>
      <w:r w:rsidRPr="00C06EF2">
        <w:rPr>
          <w:rFonts w:ascii="Calibri" w:hAnsi="Calibri"/>
          <w:b/>
          <w:i/>
          <w:color w:val="0070C0"/>
          <w:sz w:val="20"/>
          <w:lang w:val="pt-PT"/>
        </w:rPr>
        <w:t>Data de entrega prevista</w:t>
      </w:r>
      <w:r w:rsidRPr="00C06EF2">
        <w:rPr>
          <w:rFonts w:ascii="Calibri" w:hAnsi="Calibri"/>
          <w:i/>
          <w:color w:val="0070C0"/>
          <w:sz w:val="20"/>
          <w:lang w:val="pt-PT"/>
        </w:rPr>
        <w:t xml:space="preserve"> - essa é a data planeada para a formação sobre esse item estar concluído.</w:t>
      </w:r>
    </w:p>
    <w:p w14:paraId="71853103" w14:textId="77777777" w:rsidR="002A6488" w:rsidRPr="00C06EF2" w:rsidRDefault="00500429" w:rsidP="002A6488">
      <w:pPr>
        <w:pStyle w:val="Heading1"/>
        <w:tabs>
          <w:tab w:val="num" w:pos="432"/>
        </w:tabs>
        <w:spacing w:after="60"/>
        <w:ind w:left="432" w:hanging="432"/>
        <w:jc w:val="left"/>
        <w:rPr>
          <w:rFonts w:asciiTheme="minorHAnsi" w:hAnsiTheme="minorHAnsi" w:cstheme="minorHAnsi"/>
          <w:lang w:val="pt-PT"/>
        </w:rPr>
      </w:pPr>
      <w:bookmarkStart w:id="51" w:name="_Toc63267657"/>
      <w:bookmarkEnd w:id="10"/>
      <w:r w:rsidRPr="00C06EF2">
        <w:rPr>
          <w:rFonts w:asciiTheme="minorHAnsi" w:hAnsiTheme="minorHAnsi" w:cstheme="minorHAnsi"/>
          <w:lang w:val="pt-PT"/>
        </w:rPr>
        <w:t xml:space="preserve">Medição do Progresso do </w:t>
      </w:r>
      <w:r w:rsidR="003E74F9" w:rsidRPr="00C06EF2">
        <w:rPr>
          <w:rFonts w:asciiTheme="minorHAnsi" w:hAnsiTheme="minorHAnsi" w:cstheme="minorHAnsi"/>
          <w:lang w:val="pt-PT"/>
        </w:rPr>
        <w:t>Proje</w:t>
      </w:r>
      <w:r w:rsidRPr="00C06EF2">
        <w:rPr>
          <w:rFonts w:asciiTheme="minorHAnsi" w:hAnsiTheme="minorHAnsi" w:cstheme="minorHAnsi"/>
          <w:lang w:val="pt-PT"/>
        </w:rPr>
        <w:t>to</w:t>
      </w:r>
      <w:bookmarkEnd w:id="51"/>
    </w:p>
    <w:p w14:paraId="1DB6268F" w14:textId="77777777" w:rsidR="00A1099C" w:rsidRPr="00C06EF2" w:rsidRDefault="00500429" w:rsidP="00CE6D1F">
      <w:pPr>
        <w:pStyle w:val="Heading2"/>
        <w:rPr>
          <w:rFonts w:asciiTheme="minorHAnsi" w:hAnsiTheme="minorHAnsi" w:cstheme="minorHAnsi"/>
          <w:lang w:val="pt-PT"/>
        </w:rPr>
      </w:pPr>
      <w:bookmarkStart w:id="52" w:name="_Toc63267658"/>
      <w:r w:rsidRPr="00C06EF2">
        <w:rPr>
          <w:rFonts w:asciiTheme="minorHAnsi" w:hAnsiTheme="minorHAnsi" w:cstheme="minorHAnsi"/>
          <w:lang w:val="pt-PT"/>
        </w:rPr>
        <w:t xml:space="preserve">Abordagem de Medição do Progresso do </w:t>
      </w:r>
      <w:r w:rsidR="00C308C7" w:rsidRPr="00C06EF2">
        <w:rPr>
          <w:rFonts w:asciiTheme="minorHAnsi" w:hAnsiTheme="minorHAnsi" w:cstheme="minorHAnsi"/>
          <w:lang w:val="pt-PT"/>
        </w:rPr>
        <w:t>Proje</w:t>
      </w:r>
      <w:r w:rsidRPr="00C06EF2">
        <w:rPr>
          <w:rFonts w:asciiTheme="minorHAnsi" w:hAnsiTheme="minorHAnsi" w:cstheme="minorHAnsi"/>
          <w:lang w:val="pt-PT"/>
        </w:rPr>
        <w:t>to</w:t>
      </w:r>
      <w:bookmarkEnd w:id="52"/>
    </w:p>
    <w:p w14:paraId="6FF1EB60" w14:textId="77777777" w:rsidR="00D6352C" w:rsidRPr="00C06EF2" w:rsidRDefault="00D6352C" w:rsidP="00D6352C">
      <w:pPr>
        <w:pStyle w:val="Text2"/>
        <w:rPr>
          <w:rFonts w:asciiTheme="minorHAnsi" w:hAnsiTheme="minorHAnsi" w:cstheme="minorHAnsi"/>
          <w:i/>
          <w:color w:val="1B6FB5"/>
          <w:sz w:val="20"/>
          <w:lang w:val="pt-PT"/>
        </w:rPr>
      </w:pPr>
      <w:r w:rsidRPr="00C06EF2">
        <w:rPr>
          <w:rFonts w:asciiTheme="minorHAnsi" w:hAnsiTheme="minorHAnsi" w:cstheme="minorHAnsi"/>
          <w:i/>
          <w:color w:val="1B6FB5"/>
          <w:sz w:val="20"/>
          <w:lang w:val="pt-PT"/>
        </w:rPr>
        <w:t xml:space="preserve">&lt;Esta secção deve fornecer um resumo da abordagem de </w:t>
      </w:r>
      <w:r w:rsidR="00762C33" w:rsidRPr="00C06EF2">
        <w:rPr>
          <w:rFonts w:asciiTheme="minorHAnsi" w:hAnsiTheme="minorHAnsi" w:cstheme="minorHAnsi"/>
          <w:i/>
          <w:color w:val="1B6FB5"/>
          <w:sz w:val="20"/>
          <w:lang w:val="pt-PT"/>
        </w:rPr>
        <w:t xml:space="preserve">medição do </w:t>
      </w:r>
      <w:r w:rsidRPr="00C06EF2">
        <w:rPr>
          <w:rFonts w:asciiTheme="minorHAnsi" w:hAnsiTheme="minorHAnsi" w:cstheme="minorHAnsi"/>
          <w:i/>
          <w:color w:val="1B6FB5"/>
          <w:sz w:val="20"/>
          <w:lang w:val="pt-PT"/>
        </w:rPr>
        <w:t xml:space="preserve">progresso, desempenho e de previsão que será usada para </w:t>
      </w:r>
      <w:r w:rsidR="00762C33" w:rsidRPr="00C06EF2">
        <w:rPr>
          <w:rFonts w:asciiTheme="minorHAnsi" w:hAnsiTheme="minorHAnsi" w:cstheme="minorHAnsi"/>
          <w:i/>
          <w:color w:val="1B6FB5"/>
          <w:sz w:val="20"/>
          <w:lang w:val="pt-PT"/>
        </w:rPr>
        <w:t>a</w:t>
      </w:r>
      <w:r w:rsidRPr="00C06EF2">
        <w:rPr>
          <w:rFonts w:asciiTheme="minorHAnsi" w:hAnsiTheme="minorHAnsi" w:cstheme="minorHAnsi"/>
          <w:i/>
          <w:color w:val="1B6FB5"/>
          <w:sz w:val="20"/>
          <w:lang w:val="pt-PT"/>
        </w:rPr>
        <w:t xml:space="preserve"> </w:t>
      </w:r>
      <w:r w:rsidR="00762C33" w:rsidRPr="00C06EF2">
        <w:rPr>
          <w:rFonts w:asciiTheme="minorHAnsi" w:hAnsiTheme="minorHAnsi" w:cstheme="minorHAnsi"/>
          <w:i/>
          <w:color w:val="1B6FB5"/>
          <w:sz w:val="20"/>
          <w:lang w:val="pt-PT"/>
        </w:rPr>
        <w:t xml:space="preserve">monitorização </w:t>
      </w:r>
      <w:r w:rsidRPr="00C06EF2">
        <w:rPr>
          <w:rFonts w:asciiTheme="minorHAnsi" w:hAnsiTheme="minorHAnsi" w:cstheme="minorHAnsi"/>
          <w:i/>
          <w:color w:val="1B6FB5"/>
          <w:sz w:val="20"/>
          <w:lang w:val="pt-PT"/>
        </w:rPr>
        <w:t>e control</w:t>
      </w:r>
      <w:r w:rsidR="00762C33" w:rsidRPr="00C06EF2">
        <w:rPr>
          <w:rFonts w:asciiTheme="minorHAnsi" w:hAnsiTheme="minorHAnsi" w:cstheme="minorHAnsi"/>
          <w:i/>
          <w:color w:val="1B6FB5"/>
          <w:sz w:val="20"/>
          <w:lang w:val="pt-PT"/>
        </w:rPr>
        <w:t>o</w:t>
      </w:r>
      <w:r w:rsidRPr="00C06EF2">
        <w:rPr>
          <w:rFonts w:asciiTheme="minorHAnsi" w:hAnsiTheme="minorHAnsi" w:cstheme="minorHAnsi"/>
          <w:i/>
          <w:color w:val="1B6FB5"/>
          <w:sz w:val="20"/>
          <w:lang w:val="pt-PT"/>
        </w:rPr>
        <w:t xml:space="preserve"> do projeto. Por exemplo, </w:t>
      </w:r>
      <w:r w:rsidR="00762C33" w:rsidRPr="00C06EF2">
        <w:rPr>
          <w:rFonts w:asciiTheme="minorHAnsi" w:hAnsiTheme="minorHAnsi" w:cstheme="minorHAnsi"/>
          <w:i/>
          <w:color w:val="1B6FB5"/>
          <w:sz w:val="20"/>
          <w:lang w:val="pt-PT"/>
        </w:rPr>
        <w:t>a</w:t>
      </w:r>
      <w:r w:rsidRPr="00C06EF2">
        <w:rPr>
          <w:rFonts w:asciiTheme="minorHAnsi" w:hAnsiTheme="minorHAnsi" w:cstheme="minorHAnsi"/>
          <w:i/>
          <w:color w:val="1B6FB5"/>
          <w:sz w:val="20"/>
          <w:lang w:val="pt-PT"/>
        </w:rPr>
        <w:t xml:space="preserve"> Ge</w:t>
      </w:r>
      <w:r w:rsidR="00762C33" w:rsidRPr="00C06EF2">
        <w:rPr>
          <w:rFonts w:asciiTheme="minorHAnsi" w:hAnsiTheme="minorHAnsi" w:cstheme="minorHAnsi"/>
          <w:i/>
          <w:color w:val="1B6FB5"/>
          <w:sz w:val="20"/>
          <w:lang w:val="pt-PT"/>
        </w:rPr>
        <w:t>stão</w:t>
      </w:r>
      <w:r w:rsidRPr="00C06EF2">
        <w:rPr>
          <w:rFonts w:asciiTheme="minorHAnsi" w:hAnsiTheme="minorHAnsi" w:cstheme="minorHAnsi"/>
          <w:i/>
          <w:color w:val="1B6FB5"/>
          <w:sz w:val="20"/>
          <w:lang w:val="pt-PT"/>
        </w:rPr>
        <w:t xml:space="preserve"> de Valor Agregado (EVM) ou </w:t>
      </w:r>
      <w:r w:rsidR="00762C33" w:rsidRPr="00C06EF2">
        <w:rPr>
          <w:rFonts w:asciiTheme="minorHAnsi" w:hAnsiTheme="minorHAnsi" w:cstheme="minorHAnsi"/>
          <w:i/>
          <w:color w:val="1B6FB5"/>
          <w:sz w:val="20"/>
          <w:lang w:val="pt-PT"/>
        </w:rPr>
        <w:t xml:space="preserve">a Gestão </w:t>
      </w:r>
      <w:r w:rsidRPr="00C06EF2">
        <w:rPr>
          <w:rFonts w:asciiTheme="minorHAnsi" w:hAnsiTheme="minorHAnsi" w:cstheme="minorHAnsi"/>
          <w:i/>
          <w:color w:val="1B6FB5"/>
          <w:sz w:val="20"/>
          <w:lang w:val="pt-PT"/>
        </w:rPr>
        <w:t xml:space="preserve">de Cronograma Acumulado (ESM) podem ser o método preferido ou, simplesmente, o </w:t>
      </w:r>
      <w:r w:rsidR="00762C33" w:rsidRPr="00C06EF2">
        <w:rPr>
          <w:rFonts w:asciiTheme="minorHAnsi" w:hAnsiTheme="minorHAnsi" w:cstheme="minorHAnsi"/>
          <w:i/>
          <w:color w:val="1B6FB5"/>
          <w:sz w:val="20"/>
          <w:lang w:val="pt-PT"/>
        </w:rPr>
        <w:t>acompanhamento a</w:t>
      </w:r>
      <w:r w:rsidRPr="00C06EF2">
        <w:rPr>
          <w:rFonts w:asciiTheme="minorHAnsi" w:hAnsiTheme="minorHAnsi" w:cstheme="minorHAnsi"/>
          <w:i/>
          <w:color w:val="1B6FB5"/>
          <w:sz w:val="20"/>
          <w:lang w:val="pt-PT"/>
        </w:rPr>
        <w:t xml:space="preserve"> nível do</w:t>
      </w:r>
      <w:r w:rsidR="00762C33" w:rsidRPr="00C06EF2">
        <w:rPr>
          <w:rFonts w:asciiTheme="minorHAnsi" w:hAnsiTheme="minorHAnsi" w:cstheme="minorHAnsi"/>
          <w:i/>
          <w:color w:val="1B6FB5"/>
          <w:sz w:val="20"/>
          <w:lang w:val="pt-PT"/>
        </w:rPr>
        <w:t>s</w:t>
      </w:r>
      <w:r w:rsidRPr="00C06EF2">
        <w:rPr>
          <w:rFonts w:asciiTheme="minorHAnsi" w:hAnsiTheme="minorHAnsi" w:cstheme="minorHAnsi"/>
          <w:i/>
          <w:color w:val="1B6FB5"/>
          <w:sz w:val="20"/>
          <w:lang w:val="pt-PT"/>
        </w:rPr>
        <w:t xml:space="preserve"> marco</w:t>
      </w:r>
      <w:r w:rsidR="00762C33" w:rsidRPr="00C06EF2">
        <w:rPr>
          <w:rFonts w:asciiTheme="minorHAnsi" w:hAnsiTheme="minorHAnsi" w:cstheme="minorHAnsi"/>
          <w:i/>
          <w:color w:val="1B6FB5"/>
          <w:sz w:val="20"/>
          <w:lang w:val="pt-PT"/>
        </w:rPr>
        <w:t>s</w:t>
      </w:r>
      <w:r w:rsidRPr="00C06EF2">
        <w:rPr>
          <w:rFonts w:asciiTheme="minorHAnsi" w:hAnsiTheme="minorHAnsi" w:cstheme="minorHAnsi"/>
          <w:i/>
          <w:color w:val="1B6FB5"/>
          <w:sz w:val="20"/>
          <w:lang w:val="pt-PT"/>
        </w:rPr>
        <w:t xml:space="preserve"> é considerado adequado.</w:t>
      </w:r>
    </w:p>
    <w:p w14:paraId="2EDFC141" w14:textId="77777777" w:rsidR="00D6352C" w:rsidRPr="00C06EF2" w:rsidRDefault="00D6352C" w:rsidP="00D6352C">
      <w:pPr>
        <w:pStyle w:val="Text2"/>
        <w:rPr>
          <w:rFonts w:asciiTheme="minorHAnsi" w:hAnsiTheme="minorHAnsi" w:cstheme="minorHAnsi"/>
          <w:i/>
          <w:color w:val="1B6FB5"/>
          <w:sz w:val="20"/>
          <w:lang w:val="pt-PT"/>
        </w:rPr>
      </w:pPr>
      <w:r w:rsidRPr="00C06EF2">
        <w:rPr>
          <w:rFonts w:asciiTheme="minorHAnsi" w:hAnsiTheme="minorHAnsi" w:cstheme="minorHAnsi"/>
          <w:i/>
          <w:color w:val="1B6FB5"/>
          <w:sz w:val="20"/>
          <w:lang w:val="pt-PT"/>
        </w:rPr>
        <w:t>Também é útil definir</w:t>
      </w:r>
      <w:r w:rsidR="00762C33" w:rsidRPr="00C06EF2">
        <w:rPr>
          <w:rFonts w:asciiTheme="minorHAnsi" w:hAnsiTheme="minorHAnsi" w:cstheme="minorHAnsi"/>
          <w:i/>
          <w:color w:val="1B6FB5"/>
          <w:sz w:val="20"/>
          <w:lang w:val="pt-PT"/>
        </w:rPr>
        <w:t>,</w:t>
      </w:r>
      <w:r w:rsidRPr="00C06EF2">
        <w:rPr>
          <w:rFonts w:asciiTheme="minorHAnsi" w:hAnsiTheme="minorHAnsi" w:cstheme="minorHAnsi"/>
          <w:i/>
          <w:color w:val="1B6FB5"/>
          <w:sz w:val="20"/>
          <w:lang w:val="pt-PT"/>
        </w:rPr>
        <w:t xml:space="preserve"> nesta se</w:t>
      </w:r>
      <w:r w:rsidR="00762C33" w:rsidRPr="00C06EF2">
        <w:rPr>
          <w:rFonts w:asciiTheme="minorHAnsi" w:hAnsiTheme="minorHAnsi" w:cstheme="minorHAnsi"/>
          <w:i/>
          <w:color w:val="1B6FB5"/>
          <w:sz w:val="20"/>
          <w:lang w:val="pt-PT"/>
        </w:rPr>
        <w:t>c</w:t>
      </w:r>
      <w:r w:rsidRPr="00C06EF2">
        <w:rPr>
          <w:rFonts w:asciiTheme="minorHAnsi" w:hAnsiTheme="minorHAnsi" w:cstheme="minorHAnsi"/>
          <w:i/>
          <w:color w:val="1B6FB5"/>
          <w:sz w:val="20"/>
          <w:lang w:val="pt-PT"/>
        </w:rPr>
        <w:t>ção</w:t>
      </w:r>
      <w:r w:rsidR="00762C33" w:rsidRPr="00C06EF2">
        <w:rPr>
          <w:rFonts w:asciiTheme="minorHAnsi" w:hAnsiTheme="minorHAnsi" w:cstheme="minorHAnsi"/>
          <w:i/>
          <w:color w:val="1B6FB5"/>
          <w:sz w:val="20"/>
          <w:lang w:val="pt-PT"/>
        </w:rPr>
        <w:t>,</w:t>
      </w:r>
      <w:r w:rsidRPr="00C06EF2">
        <w:rPr>
          <w:rFonts w:asciiTheme="minorHAnsi" w:hAnsiTheme="minorHAnsi" w:cstheme="minorHAnsi"/>
          <w:i/>
          <w:color w:val="1B6FB5"/>
          <w:sz w:val="20"/>
          <w:lang w:val="pt-PT"/>
        </w:rPr>
        <w:t xml:space="preserve"> qu</w:t>
      </w:r>
      <w:r w:rsidR="00762C33" w:rsidRPr="00C06EF2">
        <w:rPr>
          <w:rFonts w:asciiTheme="minorHAnsi" w:hAnsiTheme="minorHAnsi" w:cstheme="minorHAnsi"/>
          <w:i/>
          <w:color w:val="1B6FB5"/>
          <w:sz w:val="20"/>
          <w:lang w:val="pt-PT"/>
        </w:rPr>
        <w:t>e</w:t>
      </w:r>
      <w:r w:rsidRPr="00C06EF2">
        <w:rPr>
          <w:rFonts w:asciiTheme="minorHAnsi" w:hAnsiTheme="minorHAnsi" w:cstheme="minorHAnsi"/>
          <w:i/>
          <w:color w:val="1B6FB5"/>
          <w:sz w:val="20"/>
          <w:lang w:val="pt-PT"/>
        </w:rPr>
        <w:t xml:space="preserve"> informaç</w:t>
      </w:r>
      <w:r w:rsidR="00762C33" w:rsidRPr="00C06EF2">
        <w:rPr>
          <w:rFonts w:asciiTheme="minorHAnsi" w:hAnsiTheme="minorHAnsi" w:cstheme="minorHAnsi"/>
          <w:i/>
          <w:color w:val="1B6FB5"/>
          <w:sz w:val="20"/>
          <w:lang w:val="pt-PT"/>
        </w:rPr>
        <w:t>ão</w:t>
      </w:r>
      <w:r w:rsidRPr="00C06EF2">
        <w:rPr>
          <w:rFonts w:asciiTheme="minorHAnsi" w:hAnsiTheme="minorHAnsi" w:cstheme="minorHAnsi"/>
          <w:i/>
          <w:color w:val="1B6FB5"/>
          <w:sz w:val="20"/>
          <w:lang w:val="pt-PT"/>
        </w:rPr>
        <w:t xml:space="preserve"> ser</w:t>
      </w:r>
      <w:r w:rsidR="00762C33" w:rsidRPr="00C06EF2">
        <w:rPr>
          <w:rFonts w:asciiTheme="minorHAnsi" w:hAnsiTheme="minorHAnsi" w:cstheme="minorHAnsi"/>
          <w:i/>
          <w:color w:val="1B6FB5"/>
          <w:sz w:val="20"/>
          <w:lang w:val="pt-PT"/>
        </w:rPr>
        <w:t>á</w:t>
      </w:r>
      <w:r w:rsidRPr="00C06EF2">
        <w:rPr>
          <w:rFonts w:asciiTheme="minorHAnsi" w:hAnsiTheme="minorHAnsi" w:cstheme="minorHAnsi"/>
          <w:i/>
          <w:color w:val="1B6FB5"/>
          <w:sz w:val="20"/>
          <w:lang w:val="pt-PT"/>
        </w:rPr>
        <w:t xml:space="preserve"> rastreada (</w:t>
      </w:r>
      <w:r w:rsidR="00762C33" w:rsidRPr="00C06EF2">
        <w:rPr>
          <w:rFonts w:asciiTheme="minorHAnsi" w:hAnsiTheme="minorHAnsi" w:cstheme="minorHAnsi"/>
          <w:i/>
          <w:color w:val="1B6FB5"/>
          <w:sz w:val="20"/>
          <w:lang w:val="pt-PT"/>
        </w:rPr>
        <w:t>e.g.</w:t>
      </w:r>
      <w:r w:rsidRPr="00C06EF2">
        <w:rPr>
          <w:rFonts w:asciiTheme="minorHAnsi" w:hAnsiTheme="minorHAnsi" w:cstheme="minorHAnsi"/>
          <w:i/>
          <w:color w:val="1B6FB5"/>
          <w:sz w:val="20"/>
          <w:lang w:val="pt-PT"/>
        </w:rPr>
        <w:t xml:space="preserve">, esforço gasto, dinheiro gasto, </w:t>
      </w:r>
      <w:r w:rsidR="00762C33" w:rsidRPr="00C06EF2">
        <w:rPr>
          <w:rFonts w:asciiTheme="minorHAnsi" w:hAnsiTheme="minorHAnsi" w:cstheme="minorHAnsi"/>
          <w:i/>
          <w:color w:val="1B6FB5"/>
          <w:sz w:val="20"/>
          <w:lang w:val="pt-PT"/>
        </w:rPr>
        <w:t xml:space="preserve">marco </w:t>
      </w:r>
      <w:r w:rsidRPr="00C06EF2">
        <w:rPr>
          <w:rFonts w:asciiTheme="minorHAnsi" w:hAnsiTheme="minorHAnsi" w:cstheme="minorHAnsi"/>
          <w:i/>
          <w:color w:val="1B6FB5"/>
          <w:sz w:val="20"/>
          <w:lang w:val="pt-PT"/>
        </w:rPr>
        <w:t>atingid</w:t>
      </w:r>
      <w:r w:rsidR="00762C33" w:rsidRPr="00C06EF2">
        <w:rPr>
          <w:rFonts w:asciiTheme="minorHAnsi" w:hAnsiTheme="minorHAnsi" w:cstheme="minorHAnsi"/>
          <w:i/>
          <w:color w:val="1B6FB5"/>
          <w:sz w:val="20"/>
          <w:lang w:val="pt-PT"/>
        </w:rPr>
        <w:t>o</w:t>
      </w:r>
      <w:r w:rsidRPr="00C06EF2">
        <w:rPr>
          <w:rFonts w:asciiTheme="minorHAnsi" w:hAnsiTheme="minorHAnsi" w:cstheme="minorHAnsi"/>
          <w:i/>
          <w:color w:val="1B6FB5"/>
          <w:sz w:val="20"/>
          <w:lang w:val="pt-PT"/>
        </w:rPr>
        <w:t>, etc.) e com que frequência.</w:t>
      </w:r>
      <w:r w:rsidR="00762C33" w:rsidRPr="00C06EF2">
        <w:rPr>
          <w:rFonts w:asciiTheme="minorHAnsi" w:hAnsiTheme="minorHAnsi" w:cstheme="minorHAnsi"/>
          <w:i/>
          <w:color w:val="1B6FB5"/>
          <w:sz w:val="20"/>
          <w:lang w:val="pt-PT"/>
        </w:rPr>
        <w:t>&gt;</w:t>
      </w:r>
    </w:p>
    <w:p w14:paraId="5905AC5C" w14:textId="77777777" w:rsidR="00200A84" w:rsidRPr="00C06EF2" w:rsidRDefault="00500429" w:rsidP="00CE6D1F">
      <w:pPr>
        <w:pStyle w:val="Heading2"/>
        <w:rPr>
          <w:rFonts w:asciiTheme="minorHAnsi" w:hAnsiTheme="minorHAnsi" w:cstheme="minorHAnsi"/>
          <w:lang w:val="pt-PT"/>
        </w:rPr>
      </w:pPr>
      <w:bookmarkStart w:id="53" w:name="_Toc63267659"/>
      <w:r w:rsidRPr="00C06EF2">
        <w:rPr>
          <w:rFonts w:asciiTheme="minorHAnsi" w:hAnsiTheme="minorHAnsi" w:cstheme="minorHAnsi"/>
          <w:lang w:val="pt-PT"/>
        </w:rPr>
        <w:t xml:space="preserve">Relatórios de </w:t>
      </w:r>
      <w:r w:rsidR="00A1099C" w:rsidRPr="00C06EF2">
        <w:rPr>
          <w:rFonts w:asciiTheme="minorHAnsi" w:hAnsiTheme="minorHAnsi" w:cstheme="minorHAnsi"/>
          <w:lang w:val="pt-PT"/>
        </w:rPr>
        <w:t>Proje</w:t>
      </w:r>
      <w:r w:rsidRPr="00C06EF2">
        <w:rPr>
          <w:rFonts w:asciiTheme="minorHAnsi" w:hAnsiTheme="minorHAnsi" w:cstheme="minorHAnsi"/>
          <w:lang w:val="pt-PT"/>
        </w:rPr>
        <w:t>to</w:t>
      </w:r>
      <w:bookmarkEnd w:id="53"/>
    </w:p>
    <w:p w14:paraId="49B225C8" w14:textId="77777777" w:rsidR="00762C33" w:rsidRPr="00C06EF2" w:rsidRDefault="00762C33" w:rsidP="00552C8B">
      <w:pPr>
        <w:pStyle w:val="Text2"/>
        <w:rPr>
          <w:rFonts w:asciiTheme="minorHAnsi" w:hAnsiTheme="minorHAnsi" w:cstheme="minorHAnsi"/>
          <w:i/>
          <w:color w:val="1B6FB5"/>
          <w:sz w:val="20"/>
          <w:lang w:val="pt-PT"/>
        </w:rPr>
      </w:pPr>
      <w:r w:rsidRPr="00C06EF2">
        <w:rPr>
          <w:rFonts w:asciiTheme="minorHAnsi" w:hAnsiTheme="minorHAnsi" w:cstheme="minorHAnsi"/>
          <w:i/>
          <w:color w:val="1B6FB5"/>
          <w:sz w:val="20"/>
          <w:lang w:val="pt-PT"/>
        </w:rPr>
        <w:t>&lt;Na subseção abaixo, definir e descrever os relatórios a serem usados durante este projeto. A frequência, o meio e os destinatários serão definidos na se</w:t>
      </w:r>
      <w:r w:rsidR="008646ED">
        <w:rPr>
          <w:rFonts w:asciiTheme="minorHAnsi" w:hAnsiTheme="minorHAnsi" w:cstheme="minorHAnsi"/>
          <w:i/>
          <w:color w:val="1B6FB5"/>
          <w:sz w:val="20"/>
          <w:lang w:val="pt-PT"/>
        </w:rPr>
        <w:t>c</w:t>
      </w:r>
      <w:r w:rsidRPr="00C06EF2">
        <w:rPr>
          <w:rFonts w:asciiTheme="minorHAnsi" w:hAnsiTheme="minorHAnsi" w:cstheme="minorHAnsi"/>
          <w:i/>
          <w:color w:val="1B6FB5"/>
          <w:sz w:val="20"/>
          <w:lang w:val="pt-PT"/>
        </w:rPr>
        <w:t>ção Gestão da Comunicação.</w:t>
      </w:r>
      <w:r w:rsidR="00640ABC" w:rsidRPr="00C06EF2">
        <w:rPr>
          <w:rFonts w:asciiTheme="minorHAnsi" w:hAnsiTheme="minorHAnsi" w:cstheme="minorHAnsi"/>
          <w:i/>
          <w:color w:val="1B6FB5"/>
          <w:sz w:val="20"/>
          <w:lang w:val="pt-PT"/>
        </w:rPr>
        <w:t>&gt;</w:t>
      </w:r>
    </w:p>
    <w:p w14:paraId="526033C2" w14:textId="77777777" w:rsidR="00A1099C" w:rsidRPr="00C06EF2" w:rsidRDefault="00500429" w:rsidP="00200A84">
      <w:pPr>
        <w:pStyle w:val="Heading3"/>
        <w:rPr>
          <w:rFonts w:asciiTheme="minorHAnsi" w:hAnsiTheme="minorHAnsi" w:cstheme="minorHAnsi"/>
          <w:i w:val="0"/>
          <w:u w:val="none"/>
          <w:lang w:val="pt-PT"/>
        </w:rPr>
      </w:pPr>
      <w:bookmarkStart w:id="54" w:name="_Toc63267660"/>
      <w:r w:rsidRPr="00C06EF2">
        <w:rPr>
          <w:rFonts w:asciiTheme="minorHAnsi" w:hAnsiTheme="minorHAnsi" w:cstheme="minorHAnsi"/>
          <w:i w:val="0"/>
          <w:u w:val="none"/>
          <w:lang w:val="pt-PT"/>
        </w:rPr>
        <w:t>Relatórios de Estado e de Progresso</w:t>
      </w:r>
      <w:bookmarkEnd w:id="54"/>
    </w:p>
    <w:p w14:paraId="4FAE8BF7" w14:textId="77777777" w:rsidR="00640ABC" w:rsidRPr="00C06EF2" w:rsidRDefault="00640ABC" w:rsidP="00DF4E42">
      <w:pPr>
        <w:rPr>
          <w:rFonts w:asciiTheme="minorHAnsi" w:hAnsiTheme="minorHAnsi" w:cstheme="minorHAnsi"/>
          <w:i/>
          <w:color w:val="1B6FB5"/>
          <w:sz w:val="20"/>
          <w:lang w:val="pt-PT"/>
        </w:rPr>
      </w:pPr>
      <w:r w:rsidRPr="00C06EF2">
        <w:rPr>
          <w:rFonts w:asciiTheme="minorHAnsi" w:hAnsiTheme="minorHAnsi" w:cstheme="minorHAnsi"/>
          <w:i/>
          <w:color w:val="1B6FB5"/>
          <w:sz w:val="20"/>
          <w:lang w:val="pt-PT"/>
        </w:rPr>
        <w:t xml:space="preserve">&lt;Nesta secção, os vários tipos de relatórios de progresso devem ser definidos e brevemente descritos, com links para os modelos de relatório. De acordo com as regras de configuração do projeto, a localização da pasta com </w:t>
      </w:r>
      <w:r w:rsidRPr="00C06EF2">
        <w:rPr>
          <w:rFonts w:asciiTheme="minorHAnsi" w:hAnsiTheme="minorHAnsi" w:cstheme="minorHAnsi"/>
          <w:i/>
          <w:color w:val="1B6FB5"/>
          <w:sz w:val="20"/>
          <w:u w:val="single"/>
          <w:lang w:val="pt-PT"/>
        </w:rPr>
        <w:t>todos</w:t>
      </w:r>
      <w:r w:rsidRPr="00C06EF2">
        <w:rPr>
          <w:rFonts w:asciiTheme="minorHAnsi" w:hAnsiTheme="minorHAnsi" w:cstheme="minorHAnsi"/>
          <w:i/>
          <w:color w:val="1B6FB5"/>
          <w:sz w:val="20"/>
          <w:lang w:val="pt-PT"/>
        </w:rPr>
        <w:t xml:space="preserve"> os relatórios de progresso concluídos também deve ser fornecida.&gt;</w:t>
      </w:r>
    </w:p>
    <w:p w14:paraId="763C718C" w14:textId="77777777" w:rsidR="00200A84" w:rsidRPr="00C06EF2" w:rsidRDefault="00500429" w:rsidP="00200A84">
      <w:pPr>
        <w:pStyle w:val="Heading4"/>
        <w:rPr>
          <w:rFonts w:asciiTheme="minorHAnsi" w:hAnsiTheme="minorHAnsi" w:cstheme="minorHAnsi"/>
          <w:lang w:val="pt-PT"/>
        </w:rPr>
      </w:pPr>
      <w:r w:rsidRPr="00C06EF2">
        <w:rPr>
          <w:rFonts w:asciiTheme="minorHAnsi" w:hAnsiTheme="minorHAnsi" w:cstheme="minorHAnsi"/>
          <w:lang w:val="pt-PT"/>
        </w:rPr>
        <w:t>Outros Relatórios</w:t>
      </w:r>
    </w:p>
    <w:p w14:paraId="07DCFA81" w14:textId="77777777" w:rsidR="00640ABC" w:rsidRPr="00C06EF2" w:rsidRDefault="00640ABC" w:rsidP="00200A84">
      <w:pPr>
        <w:rPr>
          <w:rFonts w:asciiTheme="minorHAnsi" w:hAnsiTheme="minorHAnsi" w:cstheme="minorHAnsi"/>
          <w:i/>
          <w:color w:val="1B6FB5"/>
          <w:sz w:val="20"/>
          <w:lang w:val="pt-PT"/>
        </w:rPr>
      </w:pPr>
      <w:r w:rsidRPr="00C06EF2">
        <w:rPr>
          <w:rFonts w:asciiTheme="minorHAnsi" w:hAnsiTheme="minorHAnsi" w:cstheme="minorHAnsi"/>
          <w:i/>
          <w:color w:val="1B6FB5"/>
          <w:sz w:val="20"/>
          <w:lang w:val="pt-PT"/>
        </w:rPr>
        <w:t>&lt;Nesta secção, todos os outros tipos de relatórios de projeto devem ser definidos e descritos resumidamente, com links para os modelos de relatório. A localização da pasta com todos os relatórios concluídos deve ser fornecida.&gt;</w:t>
      </w:r>
    </w:p>
    <w:p w14:paraId="4382D70B" w14:textId="77777777" w:rsidR="0073650F" w:rsidRPr="00C06EF2" w:rsidRDefault="00500429" w:rsidP="0073650F">
      <w:pPr>
        <w:pStyle w:val="Heading2"/>
        <w:rPr>
          <w:rFonts w:asciiTheme="minorHAnsi" w:hAnsiTheme="minorHAnsi" w:cstheme="minorHAnsi"/>
          <w:lang w:val="pt-PT"/>
        </w:rPr>
      </w:pPr>
      <w:bookmarkStart w:id="55" w:name="_Toc63267661"/>
      <w:r w:rsidRPr="00C06EF2">
        <w:rPr>
          <w:rFonts w:asciiTheme="minorHAnsi" w:hAnsiTheme="minorHAnsi" w:cstheme="minorHAnsi"/>
          <w:lang w:val="pt-PT"/>
        </w:rPr>
        <w:lastRenderedPageBreak/>
        <w:t xml:space="preserve">Listas de Verificação do </w:t>
      </w:r>
      <w:r w:rsidR="0073650F" w:rsidRPr="00C06EF2">
        <w:rPr>
          <w:rFonts w:asciiTheme="minorHAnsi" w:hAnsiTheme="minorHAnsi" w:cstheme="minorHAnsi"/>
          <w:lang w:val="pt-PT"/>
        </w:rPr>
        <w:t>Proje</w:t>
      </w:r>
      <w:r w:rsidRPr="00C06EF2">
        <w:rPr>
          <w:rFonts w:asciiTheme="minorHAnsi" w:hAnsiTheme="minorHAnsi" w:cstheme="minorHAnsi"/>
          <w:lang w:val="pt-PT"/>
        </w:rPr>
        <w:t>to</w:t>
      </w:r>
      <w:bookmarkEnd w:id="55"/>
    </w:p>
    <w:p w14:paraId="0D8092F9" w14:textId="77777777" w:rsidR="00DF4E42" w:rsidRPr="00C06EF2" w:rsidRDefault="00640ABC" w:rsidP="00DF4E42">
      <w:pPr>
        <w:rPr>
          <w:rFonts w:ascii="Calibri" w:hAnsi="Calibri"/>
          <w:lang w:val="pt-PT"/>
        </w:rPr>
      </w:pPr>
      <w:r w:rsidRPr="00C06EF2">
        <w:rPr>
          <w:rFonts w:asciiTheme="minorHAnsi" w:hAnsiTheme="minorHAnsi" w:cstheme="minorHAnsi"/>
          <w:i/>
          <w:color w:val="1B6FB5"/>
          <w:sz w:val="20"/>
          <w:lang w:val="pt-PT"/>
        </w:rPr>
        <w:t>&lt;Esta se</w:t>
      </w:r>
      <w:r w:rsidR="008646ED">
        <w:rPr>
          <w:rFonts w:asciiTheme="minorHAnsi" w:hAnsiTheme="minorHAnsi" w:cstheme="minorHAnsi"/>
          <w:i/>
          <w:color w:val="1B6FB5"/>
          <w:sz w:val="20"/>
          <w:lang w:val="pt-PT"/>
        </w:rPr>
        <w:t>c</w:t>
      </w:r>
      <w:r w:rsidRPr="00C06EF2">
        <w:rPr>
          <w:rFonts w:asciiTheme="minorHAnsi" w:hAnsiTheme="minorHAnsi" w:cstheme="minorHAnsi"/>
          <w:i/>
          <w:color w:val="1B6FB5"/>
          <w:sz w:val="20"/>
          <w:lang w:val="pt-PT"/>
        </w:rPr>
        <w:t>ção deve fornecer as listas de verificação do projeto que serão usadas para monitorizar e controlar o projeto. Eliminar os que não serão usados&gt;</w:t>
      </w:r>
      <w:r w:rsidR="00DF4E42" w:rsidRPr="00C06EF2">
        <w:rPr>
          <w:rFonts w:asciiTheme="minorHAnsi" w:hAnsiTheme="minorHAnsi" w:cstheme="minorHAnsi"/>
          <w:i/>
          <w:color w:val="1B6FB5"/>
          <w:sz w:val="20"/>
          <w:lang w:val="pt-PT"/>
        </w:rPr>
        <w:t xml:space="preserve"> </w:t>
      </w:r>
    </w:p>
    <w:p w14:paraId="189302FF" w14:textId="77777777" w:rsidR="00640ABC" w:rsidRPr="00C06EF2" w:rsidRDefault="00640ABC" w:rsidP="00DF4E42">
      <w:pPr>
        <w:rPr>
          <w:rFonts w:ascii="Calibri" w:hAnsi="Calibri"/>
          <w:lang w:val="pt-PT"/>
        </w:rPr>
      </w:pPr>
      <w:r w:rsidRPr="00C06EF2">
        <w:rPr>
          <w:rFonts w:ascii="Calibri" w:hAnsi="Calibri"/>
          <w:lang w:val="pt-PT"/>
        </w:rPr>
        <w:t>As listas de verificação a seguir serão usadas para monitorizar e controlar o projeto:</w:t>
      </w:r>
    </w:p>
    <w:bookmarkEnd w:id="11"/>
    <w:p w14:paraId="5AE6AE60" w14:textId="77777777" w:rsidR="00640ABC" w:rsidRPr="00C06EF2" w:rsidRDefault="00640ABC" w:rsidP="00640ABC">
      <w:pPr>
        <w:pStyle w:val="PM2-Body"/>
        <w:numPr>
          <w:ilvl w:val="0"/>
          <w:numId w:val="30"/>
        </w:numPr>
        <w:rPr>
          <w:color w:val="005828"/>
          <w:szCs w:val="24"/>
          <w:lang w:val="pt-PT"/>
        </w:rPr>
      </w:pPr>
      <w:r w:rsidRPr="00C06EF2">
        <w:rPr>
          <w:color w:val="005828"/>
          <w:szCs w:val="24"/>
          <w:lang w:val="pt-PT"/>
        </w:rPr>
        <w:t>Lista de Verificação de Revisão de Saída de Fase</w:t>
      </w:r>
    </w:p>
    <w:p w14:paraId="5EBC8C7D" w14:textId="77777777" w:rsidR="00640ABC" w:rsidRPr="00C06EF2" w:rsidRDefault="00640ABC" w:rsidP="00640ABC">
      <w:pPr>
        <w:pStyle w:val="PM2-Body"/>
        <w:numPr>
          <w:ilvl w:val="0"/>
          <w:numId w:val="30"/>
        </w:numPr>
        <w:rPr>
          <w:color w:val="005828"/>
          <w:szCs w:val="24"/>
          <w:lang w:val="pt-PT"/>
        </w:rPr>
      </w:pPr>
      <w:r w:rsidRPr="00C06EF2">
        <w:rPr>
          <w:color w:val="005828"/>
          <w:szCs w:val="24"/>
          <w:lang w:val="pt-PT"/>
        </w:rPr>
        <w:t>Lista de Verificação de Revisão de Qualidade</w:t>
      </w:r>
    </w:p>
    <w:p w14:paraId="02667BAB" w14:textId="77777777" w:rsidR="00640ABC" w:rsidRPr="00C06EF2" w:rsidRDefault="00640ABC" w:rsidP="00640ABC">
      <w:pPr>
        <w:pStyle w:val="PM2-Body"/>
        <w:numPr>
          <w:ilvl w:val="0"/>
          <w:numId w:val="30"/>
        </w:numPr>
        <w:rPr>
          <w:color w:val="005828"/>
          <w:szCs w:val="24"/>
          <w:lang w:val="pt-PT"/>
        </w:rPr>
      </w:pPr>
      <w:r w:rsidRPr="00C06EF2">
        <w:rPr>
          <w:color w:val="005828"/>
          <w:szCs w:val="24"/>
          <w:lang w:val="pt-PT"/>
        </w:rPr>
        <w:t>Lista de Verificação de Aceitação de Entregáveis</w:t>
      </w:r>
    </w:p>
    <w:p w14:paraId="30A303F2" w14:textId="77777777" w:rsidR="00640ABC" w:rsidRPr="00C06EF2" w:rsidRDefault="00640ABC" w:rsidP="00640ABC">
      <w:pPr>
        <w:pStyle w:val="PM2-Body"/>
        <w:numPr>
          <w:ilvl w:val="0"/>
          <w:numId w:val="30"/>
        </w:numPr>
        <w:rPr>
          <w:color w:val="005828"/>
          <w:szCs w:val="24"/>
          <w:lang w:val="pt-PT"/>
        </w:rPr>
      </w:pPr>
      <w:r w:rsidRPr="00C06EF2">
        <w:rPr>
          <w:color w:val="005828"/>
          <w:szCs w:val="24"/>
          <w:lang w:val="pt-PT"/>
        </w:rPr>
        <w:t>Lista de Verificação de Transição</w:t>
      </w:r>
    </w:p>
    <w:p w14:paraId="78DB36ED" w14:textId="77777777" w:rsidR="00640ABC" w:rsidRPr="00C06EF2" w:rsidRDefault="00640ABC" w:rsidP="00640ABC">
      <w:pPr>
        <w:pStyle w:val="PM2-Body"/>
        <w:numPr>
          <w:ilvl w:val="0"/>
          <w:numId w:val="30"/>
        </w:numPr>
        <w:rPr>
          <w:color w:val="005828"/>
          <w:szCs w:val="24"/>
          <w:lang w:val="pt-PT"/>
        </w:rPr>
      </w:pPr>
      <w:r w:rsidRPr="00C06EF2">
        <w:rPr>
          <w:color w:val="005828"/>
          <w:szCs w:val="24"/>
          <w:lang w:val="pt-PT"/>
        </w:rPr>
        <w:t xml:space="preserve">Lista de Verificação de Implementação </w:t>
      </w:r>
      <w:r w:rsidR="008646ED">
        <w:rPr>
          <w:color w:val="005828"/>
          <w:szCs w:val="24"/>
          <w:lang w:val="pt-PT"/>
        </w:rPr>
        <w:t>Operacional</w:t>
      </w:r>
    </w:p>
    <w:p w14:paraId="0CD7150B" w14:textId="77777777" w:rsidR="00640ABC" w:rsidRPr="00C06EF2" w:rsidRDefault="00640ABC" w:rsidP="00640ABC">
      <w:pPr>
        <w:pStyle w:val="PM2-Body"/>
        <w:numPr>
          <w:ilvl w:val="0"/>
          <w:numId w:val="30"/>
        </w:numPr>
        <w:rPr>
          <w:color w:val="005828"/>
          <w:szCs w:val="24"/>
          <w:lang w:val="pt-PT"/>
        </w:rPr>
      </w:pPr>
      <w:r w:rsidRPr="00C06EF2">
        <w:rPr>
          <w:color w:val="005828"/>
          <w:szCs w:val="24"/>
          <w:lang w:val="pt-PT"/>
        </w:rPr>
        <w:t>Lista de Verificação das Partes Interessadas</w:t>
      </w:r>
    </w:p>
    <w:p w14:paraId="324EECB0" w14:textId="77777777" w:rsidR="002461C5" w:rsidRPr="00C06EF2" w:rsidRDefault="002461C5">
      <w:pPr>
        <w:spacing w:after="0"/>
        <w:jc w:val="left"/>
        <w:rPr>
          <w:rFonts w:asciiTheme="minorHAnsi" w:hAnsiTheme="minorHAnsi" w:cstheme="minorHAnsi"/>
          <w:b/>
          <w:smallCaps/>
          <w:sz w:val="28"/>
          <w:lang w:val="pt-PT"/>
        </w:rPr>
      </w:pPr>
      <w:r w:rsidRPr="00C06EF2">
        <w:rPr>
          <w:rFonts w:asciiTheme="minorHAnsi" w:hAnsiTheme="minorHAnsi" w:cstheme="minorHAnsi"/>
          <w:lang w:val="pt-PT"/>
        </w:rPr>
        <w:br w:type="page"/>
      </w:r>
    </w:p>
    <w:p w14:paraId="18DADD6D" w14:textId="77777777" w:rsidR="00CB5DA9" w:rsidRPr="00C06EF2" w:rsidRDefault="00500429" w:rsidP="00CB5DA9">
      <w:pPr>
        <w:pStyle w:val="Heading1"/>
        <w:tabs>
          <w:tab w:val="num" w:pos="432"/>
        </w:tabs>
        <w:spacing w:after="60"/>
        <w:ind w:left="432" w:hanging="432"/>
        <w:jc w:val="left"/>
        <w:rPr>
          <w:rFonts w:asciiTheme="minorHAnsi" w:hAnsiTheme="minorHAnsi" w:cstheme="minorHAnsi"/>
          <w:lang w:val="pt-PT"/>
        </w:rPr>
      </w:pPr>
      <w:bookmarkStart w:id="56" w:name="_Toc63267662"/>
      <w:r w:rsidRPr="00C06EF2">
        <w:rPr>
          <w:rFonts w:asciiTheme="minorHAnsi" w:hAnsiTheme="minorHAnsi" w:cstheme="minorHAnsi"/>
          <w:lang w:val="pt-PT"/>
        </w:rPr>
        <w:lastRenderedPageBreak/>
        <w:t xml:space="preserve">Funções e Responsabilidades no </w:t>
      </w:r>
      <w:r w:rsidR="00CB5DA9" w:rsidRPr="00C06EF2">
        <w:rPr>
          <w:rFonts w:asciiTheme="minorHAnsi" w:hAnsiTheme="minorHAnsi" w:cstheme="minorHAnsi"/>
          <w:lang w:val="pt-PT"/>
        </w:rPr>
        <w:t>Projet</w:t>
      </w:r>
      <w:r w:rsidRPr="00C06EF2">
        <w:rPr>
          <w:rFonts w:asciiTheme="minorHAnsi" w:hAnsiTheme="minorHAnsi" w:cstheme="minorHAnsi"/>
          <w:lang w:val="pt-PT"/>
        </w:rPr>
        <w:t>o</w:t>
      </w:r>
      <w:bookmarkEnd w:id="56"/>
    </w:p>
    <w:p w14:paraId="1F6D6EFF" w14:textId="77777777" w:rsidR="001C5BB0" w:rsidRPr="00C06EF2" w:rsidRDefault="00500429" w:rsidP="009E456D">
      <w:pPr>
        <w:pStyle w:val="Heading2"/>
        <w:spacing w:after="0"/>
        <w:jc w:val="left"/>
        <w:rPr>
          <w:rFonts w:asciiTheme="minorHAnsi" w:hAnsiTheme="minorHAnsi" w:cstheme="minorHAnsi"/>
          <w:lang w:val="pt-PT"/>
        </w:rPr>
      </w:pPr>
      <w:bookmarkStart w:id="57" w:name="_Toc63267663"/>
      <w:r w:rsidRPr="00C06EF2">
        <w:rPr>
          <w:rFonts w:asciiTheme="minorHAnsi" w:hAnsiTheme="minorHAnsi" w:cstheme="minorHAnsi"/>
          <w:lang w:val="pt-PT"/>
        </w:rPr>
        <w:t xml:space="preserve">Matriz de Atribuição de Responsabilidades Consolidada </w:t>
      </w:r>
      <w:r w:rsidR="00285C08" w:rsidRPr="00C06EF2">
        <w:rPr>
          <w:rFonts w:asciiTheme="minorHAnsi" w:hAnsiTheme="minorHAnsi" w:cstheme="minorHAnsi"/>
          <w:lang w:val="pt-PT"/>
        </w:rPr>
        <w:t>(RAM/RASCI</w:t>
      </w:r>
      <w:r w:rsidR="001E2F5F" w:rsidRPr="00C06EF2">
        <w:rPr>
          <w:rFonts w:asciiTheme="minorHAnsi" w:hAnsiTheme="minorHAnsi" w:cstheme="minorHAnsi"/>
          <w:lang w:val="pt-PT"/>
        </w:rPr>
        <w:t>)</w:t>
      </w:r>
      <w:bookmarkEnd w:id="57"/>
      <w:r w:rsidR="00E171C3" w:rsidRPr="00C06EF2">
        <w:rPr>
          <w:rFonts w:asciiTheme="minorHAnsi" w:hAnsiTheme="minorHAnsi" w:cstheme="minorHAnsi"/>
          <w:lang w:val="pt-PT"/>
        </w:rPr>
        <w:t xml:space="preserve"> </w:t>
      </w:r>
    </w:p>
    <w:p w14:paraId="444802A8" w14:textId="77777777" w:rsidR="00A067C6" w:rsidRPr="00C06EF2" w:rsidRDefault="00A067C6" w:rsidP="00A067C6">
      <w:pPr>
        <w:pStyle w:val="Text2"/>
        <w:rPr>
          <w:rFonts w:asciiTheme="minorHAnsi" w:hAnsiTheme="minorHAnsi" w:cstheme="minorHAnsi"/>
          <w:i/>
          <w:color w:val="1B6FB5"/>
          <w:sz w:val="20"/>
          <w:lang w:val="pt-PT"/>
        </w:rPr>
      </w:pPr>
      <w:r w:rsidRPr="00C06EF2">
        <w:rPr>
          <w:rFonts w:asciiTheme="minorHAnsi" w:hAnsiTheme="minorHAnsi" w:cstheme="minorHAnsi"/>
          <w:i/>
          <w:color w:val="1B6FB5"/>
          <w:sz w:val="20"/>
          <w:lang w:val="pt-PT"/>
        </w:rPr>
        <w:t>&lt;Alter</w:t>
      </w:r>
      <w:r w:rsidR="008646ED">
        <w:rPr>
          <w:rFonts w:asciiTheme="minorHAnsi" w:hAnsiTheme="minorHAnsi" w:cstheme="minorHAnsi"/>
          <w:i/>
          <w:color w:val="1B6FB5"/>
          <w:sz w:val="20"/>
          <w:lang w:val="pt-PT"/>
        </w:rPr>
        <w:t>ar</w:t>
      </w:r>
      <w:r w:rsidRPr="00C06EF2">
        <w:rPr>
          <w:rFonts w:asciiTheme="minorHAnsi" w:hAnsiTheme="minorHAnsi" w:cstheme="minorHAnsi"/>
          <w:i/>
          <w:color w:val="1B6FB5"/>
          <w:sz w:val="20"/>
          <w:lang w:val="pt-PT"/>
        </w:rPr>
        <w:t xml:space="preserve"> a tabela abaixo. Torn</w:t>
      </w:r>
      <w:r w:rsidR="008646ED">
        <w:rPr>
          <w:rFonts w:asciiTheme="minorHAnsi" w:hAnsiTheme="minorHAnsi" w:cstheme="minorHAnsi"/>
          <w:i/>
          <w:color w:val="1B6FB5"/>
          <w:sz w:val="20"/>
          <w:lang w:val="pt-PT"/>
        </w:rPr>
        <w:t>á</w:t>
      </w:r>
      <w:r w:rsidRPr="00C06EF2">
        <w:rPr>
          <w:rFonts w:asciiTheme="minorHAnsi" w:hAnsiTheme="minorHAnsi" w:cstheme="minorHAnsi"/>
          <w:i/>
          <w:color w:val="1B6FB5"/>
          <w:sz w:val="20"/>
          <w:lang w:val="pt-PT"/>
        </w:rPr>
        <w:t>-</w:t>
      </w:r>
      <w:r w:rsidR="008646ED">
        <w:rPr>
          <w:rFonts w:asciiTheme="minorHAnsi" w:hAnsiTheme="minorHAnsi" w:cstheme="minorHAnsi"/>
          <w:i/>
          <w:color w:val="1B6FB5"/>
          <w:sz w:val="20"/>
          <w:lang w:val="pt-PT"/>
        </w:rPr>
        <w:t>l</w:t>
      </w:r>
      <w:r w:rsidRPr="00C06EF2">
        <w:rPr>
          <w:rFonts w:asciiTheme="minorHAnsi" w:hAnsiTheme="minorHAnsi" w:cstheme="minorHAnsi"/>
          <w:i/>
          <w:color w:val="1B6FB5"/>
          <w:sz w:val="20"/>
          <w:lang w:val="pt-PT"/>
        </w:rPr>
        <w:t>a específica para as partes interessadas do projeto&gt;</w:t>
      </w:r>
    </w:p>
    <w:tbl>
      <w:tblPr>
        <w:tblpPr w:leftFromText="180" w:rightFromText="180" w:vertAnchor="page" w:horzAnchor="margin" w:tblpY="2416"/>
        <w:tblW w:w="93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88"/>
        <w:gridCol w:w="709"/>
        <w:gridCol w:w="709"/>
        <w:gridCol w:w="709"/>
        <w:gridCol w:w="709"/>
        <w:gridCol w:w="709"/>
        <w:gridCol w:w="709"/>
        <w:gridCol w:w="709"/>
        <w:gridCol w:w="709"/>
      </w:tblGrid>
      <w:tr w:rsidR="00D03A8B" w:rsidRPr="00C06EF2" w14:paraId="70681B52" w14:textId="77777777" w:rsidTr="00B15C1D">
        <w:trPr>
          <w:trHeight w:val="268"/>
        </w:trPr>
        <w:tc>
          <w:tcPr>
            <w:tcW w:w="3688" w:type="dxa"/>
            <w:tcBorders>
              <w:top w:val="single" w:sz="4" w:space="0" w:color="C0C0C0"/>
              <w:left w:val="single" w:sz="4" w:space="0" w:color="C0C0C0"/>
              <w:right w:val="single" w:sz="4" w:space="0" w:color="C0C0C0"/>
            </w:tcBorders>
            <w:shd w:val="clear" w:color="auto" w:fill="FBAB18"/>
            <w:vAlign w:val="center"/>
          </w:tcPr>
          <w:p w14:paraId="199AAE97" w14:textId="77777777" w:rsidR="00D03A8B" w:rsidRPr="00C06EF2" w:rsidRDefault="00D03A8B" w:rsidP="00D03A8B">
            <w:pPr>
              <w:spacing w:before="20" w:after="0"/>
              <w:jc w:val="left"/>
              <w:rPr>
                <w:rFonts w:ascii="Calibri" w:eastAsia="MS Mincho" w:hAnsi="Calibri" w:cs="Arial"/>
                <w:color w:val="FFFFFF"/>
                <w:szCs w:val="22"/>
                <w:lang w:val="pt-PT" w:eastAsia="pt-PT" w:bidi="pt-PT"/>
              </w:rPr>
            </w:pPr>
            <w:r w:rsidRPr="00C06EF2">
              <w:rPr>
                <w:rFonts w:ascii="Calibri" w:eastAsia="PMingLiU" w:hAnsi="Calibri"/>
                <w:b/>
                <w:szCs w:val="24"/>
                <w:lang w:val="pt-PT" w:eastAsia="pt-PT" w:bidi="pt-PT"/>
              </w:rPr>
              <w:t>Inicial</w:t>
            </w:r>
          </w:p>
        </w:tc>
        <w:tc>
          <w:tcPr>
            <w:tcW w:w="709" w:type="dxa"/>
            <w:tcBorders>
              <w:top w:val="single" w:sz="4" w:space="0" w:color="C0C0C0"/>
              <w:left w:val="single" w:sz="4" w:space="0" w:color="C0C0C0"/>
              <w:bottom w:val="single" w:sz="4" w:space="0" w:color="808080"/>
              <w:right w:val="single" w:sz="4" w:space="0" w:color="C0C0C0"/>
            </w:tcBorders>
            <w:shd w:val="clear" w:color="auto" w:fill="FBAB18"/>
            <w:vAlign w:val="center"/>
          </w:tcPr>
          <w:p w14:paraId="5E289C3D" w14:textId="77777777" w:rsidR="00D03A8B" w:rsidRPr="00C06EF2" w:rsidRDefault="00D03A8B" w:rsidP="00D03A8B">
            <w:pPr>
              <w:spacing w:before="20" w:after="0"/>
              <w:ind w:left="-88" w:right="-139"/>
              <w:jc w:val="center"/>
              <w:rPr>
                <w:rFonts w:ascii="Calibri" w:eastAsia="MS Mincho" w:hAnsi="Calibri" w:cs="Arial"/>
                <w:b/>
                <w:color w:val="FFFFFF"/>
                <w:szCs w:val="22"/>
                <w:lang w:val="pt-PT" w:eastAsia="pt-PT" w:bidi="pt-PT"/>
              </w:rPr>
            </w:pPr>
            <w:r w:rsidRPr="00C06EF2">
              <w:rPr>
                <w:rFonts w:ascii="Calibri" w:eastAsia="PMingLiU" w:hAnsi="Calibri"/>
                <w:b/>
                <w:szCs w:val="24"/>
                <w:lang w:val="pt-PT" w:eastAsia="pt-PT" w:bidi="pt-PT"/>
              </w:rPr>
              <w:t>AGB</w:t>
            </w:r>
          </w:p>
        </w:tc>
        <w:tc>
          <w:tcPr>
            <w:tcW w:w="709" w:type="dxa"/>
            <w:tcBorders>
              <w:top w:val="single" w:sz="4" w:space="0" w:color="C0C0C0"/>
              <w:left w:val="single" w:sz="4" w:space="0" w:color="C0C0C0"/>
              <w:bottom w:val="single" w:sz="4" w:space="0" w:color="808080"/>
              <w:right w:val="single" w:sz="4" w:space="0" w:color="C0C0C0"/>
            </w:tcBorders>
            <w:shd w:val="clear" w:color="auto" w:fill="FBAB18"/>
            <w:vAlign w:val="center"/>
          </w:tcPr>
          <w:p w14:paraId="56FEB1A4" w14:textId="77777777" w:rsidR="00D03A8B" w:rsidRPr="00C06EF2" w:rsidRDefault="00D03A8B" w:rsidP="00D03A8B">
            <w:pPr>
              <w:spacing w:before="20" w:after="0"/>
              <w:ind w:left="-88" w:right="-139"/>
              <w:jc w:val="center"/>
              <w:rPr>
                <w:rFonts w:ascii="Calibri" w:eastAsia="MS Mincho" w:hAnsi="Calibri" w:cs="Arial"/>
                <w:b/>
                <w:color w:val="FFFFFF"/>
                <w:szCs w:val="22"/>
                <w:lang w:val="pt-PT" w:eastAsia="pt-PT" w:bidi="pt-PT"/>
              </w:rPr>
            </w:pPr>
            <w:r w:rsidRPr="00C06EF2">
              <w:rPr>
                <w:rFonts w:ascii="Calibri" w:eastAsia="PMingLiU" w:hAnsi="Calibri"/>
                <w:b/>
                <w:szCs w:val="24"/>
                <w:lang w:val="pt-PT" w:eastAsia="pt-PT" w:bidi="pt-PT"/>
              </w:rPr>
              <w:t>PSC</w:t>
            </w:r>
          </w:p>
        </w:tc>
        <w:tc>
          <w:tcPr>
            <w:tcW w:w="709" w:type="dxa"/>
            <w:tcBorders>
              <w:top w:val="single" w:sz="4" w:space="0" w:color="C0C0C0"/>
              <w:left w:val="single" w:sz="4" w:space="0" w:color="C0C0C0"/>
              <w:bottom w:val="single" w:sz="4" w:space="0" w:color="808080"/>
              <w:right w:val="single" w:sz="4" w:space="0" w:color="C0C0C0"/>
            </w:tcBorders>
            <w:shd w:val="clear" w:color="auto" w:fill="FBAB18"/>
            <w:vAlign w:val="center"/>
          </w:tcPr>
          <w:p w14:paraId="03F1C67C" w14:textId="77777777" w:rsidR="00D03A8B" w:rsidRPr="00C06EF2" w:rsidRDefault="00D03A8B" w:rsidP="00D03A8B">
            <w:pPr>
              <w:spacing w:before="20" w:after="0"/>
              <w:ind w:left="-88" w:right="-139"/>
              <w:jc w:val="center"/>
              <w:rPr>
                <w:rFonts w:ascii="Calibri" w:eastAsia="MS Mincho" w:hAnsi="Calibri" w:cs="Arial"/>
                <w:b/>
                <w:color w:val="FFFFFF"/>
                <w:szCs w:val="22"/>
                <w:lang w:val="pt-PT" w:eastAsia="pt-PT" w:bidi="pt-PT"/>
              </w:rPr>
            </w:pPr>
            <w:r w:rsidRPr="00C06EF2">
              <w:rPr>
                <w:rFonts w:ascii="Calibri" w:eastAsia="PMingLiU" w:hAnsi="Calibri"/>
                <w:b/>
                <w:szCs w:val="24"/>
                <w:lang w:val="pt-PT" w:eastAsia="pt-PT" w:bidi="pt-PT"/>
              </w:rPr>
              <w:t>PO</w:t>
            </w:r>
          </w:p>
        </w:tc>
        <w:tc>
          <w:tcPr>
            <w:tcW w:w="709" w:type="dxa"/>
            <w:tcBorders>
              <w:top w:val="single" w:sz="4" w:space="0" w:color="C0C0C0"/>
              <w:left w:val="single" w:sz="4" w:space="0" w:color="C0C0C0"/>
              <w:bottom w:val="single" w:sz="4" w:space="0" w:color="808080"/>
              <w:right w:val="single" w:sz="4" w:space="0" w:color="C0C0C0"/>
            </w:tcBorders>
            <w:shd w:val="clear" w:color="auto" w:fill="FBAB18"/>
            <w:vAlign w:val="center"/>
          </w:tcPr>
          <w:p w14:paraId="6D5837B8" w14:textId="77777777" w:rsidR="00D03A8B" w:rsidRPr="00C06EF2" w:rsidRDefault="00D03A8B" w:rsidP="00D03A8B">
            <w:pPr>
              <w:spacing w:before="20" w:after="0"/>
              <w:ind w:left="-88" w:right="-139"/>
              <w:jc w:val="center"/>
              <w:rPr>
                <w:rFonts w:ascii="Calibri" w:eastAsia="MS Mincho" w:hAnsi="Calibri" w:cs="Arial"/>
                <w:b/>
                <w:color w:val="FFFFFF"/>
                <w:szCs w:val="22"/>
                <w:lang w:val="pt-PT" w:eastAsia="pt-PT" w:bidi="pt-PT"/>
              </w:rPr>
            </w:pPr>
            <w:r w:rsidRPr="00C06EF2">
              <w:rPr>
                <w:rFonts w:ascii="Calibri" w:eastAsia="PMingLiU" w:hAnsi="Calibri"/>
                <w:b/>
                <w:szCs w:val="24"/>
                <w:lang w:val="pt-PT" w:eastAsia="pt-PT" w:bidi="pt-PT"/>
              </w:rPr>
              <w:t>BM</w:t>
            </w:r>
          </w:p>
        </w:tc>
        <w:tc>
          <w:tcPr>
            <w:tcW w:w="709" w:type="dxa"/>
            <w:tcBorders>
              <w:top w:val="single" w:sz="4" w:space="0" w:color="C0C0C0"/>
              <w:left w:val="single" w:sz="4" w:space="0" w:color="C0C0C0"/>
              <w:bottom w:val="single" w:sz="4" w:space="0" w:color="808080"/>
              <w:right w:val="single" w:sz="4" w:space="0" w:color="C0C0C0"/>
            </w:tcBorders>
            <w:shd w:val="clear" w:color="auto" w:fill="FBAB18"/>
            <w:vAlign w:val="center"/>
          </w:tcPr>
          <w:p w14:paraId="6C5E8248" w14:textId="77777777" w:rsidR="00D03A8B" w:rsidRPr="00C06EF2" w:rsidRDefault="00D03A8B" w:rsidP="00D03A8B">
            <w:pPr>
              <w:spacing w:before="20" w:after="0"/>
              <w:ind w:left="-88" w:right="-139"/>
              <w:jc w:val="center"/>
              <w:rPr>
                <w:rFonts w:ascii="Calibri" w:eastAsia="MS Mincho" w:hAnsi="Calibri" w:cs="Arial"/>
                <w:b/>
                <w:color w:val="FFFFFF"/>
                <w:szCs w:val="22"/>
                <w:lang w:val="pt-PT" w:eastAsia="pt-PT" w:bidi="pt-PT"/>
              </w:rPr>
            </w:pPr>
            <w:r w:rsidRPr="00C06EF2">
              <w:rPr>
                <w:rFonts w:ascii="Calibri" w:eastAsia="PMingLiU" w:hAnsi="Calibri"/>
                <w:b/>
                <w:szCs w:val="24"/>
                <w:lang w:val="pt-PT" w:eastAsia="pt-PT" w:bidi="pt-PT"/>
              </w:rPr>
              <w:t>UR</w:t>
            </w:r>
          </w:p>
        </w:tc>
        <w:tc>
          <w:tcPr>
            <w:tcW w:w="709" w:type="dxa"/>
            <w:tcBorders>
              <w:top w:val="single" w:sz="4" w:space="0" w:color="C0C0C0"/>
              <w:left w:val="single" w:sz="4" w:space="0" w:color="C0C0C0"/>
              <w:bottom w:val="single" w:sz="4" w:space="0" w:color="808080"/>
              <w:right w:val="single" w:sz="4" w:space="0" w:color="C0C0C0"/>
            </w:tcBorders>
            <w:shd w:val="clear" w:color="auto" w:fill="FBAB18"/>
            <w:vAlign w:val="center"/>
          </w:tcPr>
          <w:p w14:paraId="00B8E87D" w14:textId="77777777" w:rsidR="00D03A8B" w:rsidRPr="00C06EF2" w:rsidRDefault="00D03A8B" w:rsidP="00D03A8B">
            <w:pPr>
              <w:spacing w:before="20" w:after="0"/>
              <w:ind w:left="-88" w:right="-139"/>
              <w:jc w:val="center"/>
              <w:rPr>
                <w:rFonts w:ascii="Calibri" w:eastAsia="MS Mincho" w:hAnsi="Calibri" w:cs="Arial"/>
                <w:b/>
                <w:color w:val="FFFFFF"/>
                <w:szCs w:val="22"/>
                <w:lang w:val="pt-PT" w:eastAsia="pt-PT" w:bidi="pt-PT"/>
              </w:rPr>
            </w:pPr>
            <w:r w:rsidRPr="00C06EF2">
              <w:rPr>
                <w:rFonts w:ascii="Calibri" w:eastAsia="PMingLiU" w:hAnsi="Calibri"/>
                <w:b/>
                <w:szCs w:val="24"/>
                <w:lang w:val="pt-PT" w:eastAsia="pt-PT" w:bidi="pt-PT"/>
              </w:rPr>
              <w:t>SP</w:t>
            </w:r>
          </w:p>
        </w:tc>
        <w:tc>
          <w:tcPr>
            <w:tcW w:w="709" w:type="dxa"/>
            <w:tcBorders>
              <w:top w:val="single" w:sz="4" w:space="0" w:color="C0C0C0"/>
              <w:left w:val="single" w:sz="4" w:space="0" w:color="C0C0C0"/>
              <w:bottom w:val="single" w:sz="4" w:space="0" w:color="808080"/>
              <w:right w:val="single" w:sz="4" w:space="0" w:color="C0C0C0"/>
            </w:tcBorders>
            <w:shd w:val="clear" w:color="auto" w:fill="FBAB18"/>
            <w:vAlign w:val="center"/>
          </w:tcPr>
          <w:p w14:paraId="50BBBF47" w14:textId="77777777" w:rsidR="00D03A8B" w:rsidRPr="00C06EF2" w:rsidRDefault="00D03A8B" w:rsidP="00D03A8B">
            <w:pPr>
              <w:spacing w:before="20" w:after="0"/>
              <w:ind w:left="-88" w:right="-139"/>
              <w:jc w:val="center"/>
              <w:rPr>
                <w:rFonts w:ascii="Calibri" w:eastAsia="MS Mincho" w:hAnsi="Calibri" w:cs="Arial"/>
                <w:b/>
                <w:color w:val="FFFFFF"/>
                <w:szCs w:val="22"/>
                <w:lang w:val="pt-PT" w:eastAsia="pt-PT" w:bidi="pt-PT"/>
              </w:rPr>
            </w:pPr>
            <w:r w:rsidRPr="00C06EF2">
              <w:rPr>
                <w:rFonts w:ascii="Calibri" w:eastAsia="PMingLiU" w:hAnsi="Calibri"/>
                <w:b/>
                <w:szCs w:val="24"/>
                <w:lang w:val="pt-PT" w:eastAsia="pt-PT" w:bidi="pt-PT"/>
              </w:rPr>
              <w:t>PM</w:t>
            </w:r>
          </w:p>
        </w:tc>
        <w:tc>
          <w:tcPr>
            <w:tcW w:w="709" w:type="dxa"/>
            <w:tcBorders>
              <w:top w:val="single" w:sz="4" w:space="0" w:color="C0C0C0"/>
              <w:left w:val="single" w:sz="4" w:space="0" w:color="C0C0C0"/>
              <w:bottom w:val="single" w:sz="4" w:space="0" w:color="808080"/>
              <w:right w:val="single" w:sz="4" w:space="0" w:color="C0C0C0"/>
            </w:tcBorders>
            <w:shd w:val="clear" w:color="auto" w:fill="FBAB18"/>
            <w:vAlign w:val="center"/>
          </w:tcPr>
          <w:p w14:paraId="4DA5E5A7" w14:textId="77777777" w:rsidR="00D03A8B" w:rsidRPr="00C06EF2" w:rsidRDefault="00D03A8B" w:rsidP="00D03A8B">
            <w:pPr>
              <w:spacing w:before="20" w:after="0"/>
              <w:ind w:left="-88" w:right="-139"/>
              <w:jc w:val="center"/>
              <w:rPr>
                <w:rFonts w:ascii="Calibri" w:eastAsia="MS Mincho" w:hAnsi="Calibri" w:cs="Arial"/>
                <w:b/>
                <w:color w:val="FFFFFF"/>
                <w:szCs w:val="22"/>
                <w:lang w:val="pt-PT" w:eastAsia="pt-PT" w:bidi="pt-PT"/>
              </w:rPr>
            </w:pPr>
            <w:r w:rsidRPr="00C06EF2">
              <w:rPr>
                <w:rFonts w:ascii="Calibri" w:eastAsia="PMingLiU" w:hAnsi="Calibri"/>
                <w:b/>
                <w:szCs w:val="24"/>
                <w:lang w:val="pt-PT" w:eastAsia="pt-PT" w:bidi="pt-PT"/>
              </w:rPr>
              <w:t>PCT</w:t>
            </w:r>
          </w:p>
        </w:tc>
      </w:tr>
      <w:tr w:rsidR="00D03A8B" w:rsidRPr="00C06EF2" w14:paraId="3AC730A1" w14:textId="77777777" w:rsidTr="00B15C1D">
        <w:trPr>
          <w:trHeight w:val="270"/>
        </w:trPr>
        <w:tc>
          <w:tcPr>
            <w:tcW w:w="3688" w:type="dxa"/>
            <w:tcBorders>
              <w:top w:val="single" w:sz="4" w:space="0" w:color="C0C0C0"/>
            </w:tcBorders>
          </w:tcPr>
          <w:p w14:paraId="64ED08F4" w14:textId="77777777" w:rsidR="00D03A8B" w:rsidRPr="00C06EF2" w:rsidRDefault="00D03A8B" w:rsidP="00D03A8B">
            <w:pPr>
              <w:spacing w:after="0" w:line="240" w:lineRule="atLeast"/>
              <w:rPr>
                <w:rFonts w:ascii="Calibri" w:eastAsia="MS Mincho" w:hAnsi="Calibri" w:cs="Arial"/>
                <w:bCs/>
                <w:szCs w:val="22"/>
                <w:lang w:val="pt-PT" w:eastAsia="pt-PT" w:bidi="pt-PT"/>
              </w:rPr>
            </w:pPr>
            <w:r w:rsidRPr="00C06EF2">
              <w:rPr>
                <w:rFonts w:ascii="Calibri" w:eastAsia="PMingLiU" w:hAnsi="Calibri"/>
                <w:szCs w:val="24"/>
                <w:lang w:val="pt-PT" w:eastAsia="pt-PT" w:bidi="pt-PT"/>
              </w:rPr>
              <w:t xml:space="preserve">Pedido de Início de Projeto </w:t>
            </w:r>
          </w:p>
        </w:tc>
        <w:tc>
          <w:tcPr>
            <w:tcW w:w="709" w:type="dxa"/>
            <w:tcBorders>
              <w:top w:val="single" w:sz="4" w:space="0" w:color="808080"/>
            </w:tcBorders>
            <w:shd w:val="clear" w:color="auto" w:fill="auto"/>
          </w:tcPr>
          <w:p w14:paraId="747D75B1"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tcBorders>
              <w:top w:val="single" w:sz="4" w:space="0" w:color="808080"/>
            </w:tcBorders>
            <w:shd w:val="clear" w:color="auto" w:fill="auto"/>
          </w:tcPr>
          <w:p w14:paraId="0C190D93"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proofErr w:type="spellStart"/>
            <w:r w:rsidRPr="00C06EF2">
              <w:rPr>
                <w:rFonts w:ascii="Calibri" w:eastAsia="PMingLiU" w:hAnsi="Calibri"/>
                <w:szCs w:val="24"/>
                <w:lang w:val="pt-PT" w:eastAsia="pt-PT" w:bidi="pt-PT"/>
              </w:rPr>
              <w:t>n.a</w:t>
            </w:r>
            <w:proofErr w:type="spellEnd"/>
            <w:r w:rsidRPr="00C06EF2">
              <w:rPr>
                <w:rFonts w:ascii="Calibri" w:eastAsia="PMingLiU" w:hAnsi="Calibri"/>
                <w:szCs w:val="24"/>
                <w:lang w:val="pt-PT" w:eastAsia="pt-PT" w:bidi="pt-PT"/>
              </w:rPr>
              <w:t>.</w:t>
            </w:r>
          </w:p>
        </w:tc>
        <w:tc>
          <w:tcPr>
            <w:tcW w:w="709" w:type="dxa"/>
            <w:tcBorders>
              <w:top w:val="single" w:sz="4" w:space="0" w:color="808080"/>
            </w:tcBorders>
            <w:shd w:val="clear" w:color="auto" w:fill="D9D9D9"/>
          </w:tcPr>
          <w:p w14:paraId="382A870F"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A/S</w:t>
            </w:r>
          </w:p>
        </w:tc>
        <w:tc>
          <w:tcPr>
            <w:tcW w:w="709" w:type="dxa"/>
            <w:tcBorders>
              <w:top w:val="single" w:sz="4" w:space="0" w:color="808080"/>
            </w:tcBorders>
            <w:shd w:val="clear" w:color="auto" w:fill="EEECE1"/>
          </w:tcPr>
          <w:p w14:paraId="528C2F4D"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R</w:t>
            </w:r>
          </w:p>
        </w:tc>
        <w:tc>
          <w:tcPr>
            <w:tcW w:w="709" w:type="dxa"/>
            <w:tcBorders>
              <w:top w:val="single" w:sz="4" w:space="0" w:color="808080"/>
            </w:tcBorders>
            <w:shd w:val="clear" w:color="auto" w:fill="F2F2F2"/>
          </w:tcPr>
          <w:p w14:paraId="66FF898B"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S</w:t>
            </w:r>
            <w:r w:rsidRPr="00C06EF2">
              <w:rPr>
                <w:rFonts w:ascii="Calibri" w:eastAsia="PMingLiU" w:hAnsi="Calibri"/>
                <w:szCs w:val="24"/>
                <w:lang w:val="pt-PT" w:eastAsia="pt-PT" w:bidi="pt-PT"/>
              </w:rPr>
              <w:t>/C</w:t>
            </w:r>
          </w:p>
        </w:tc>
        <w:tc>
          <w:tcPr>
            <w:tcW w:w="709" w:type="dxa"/>
            <w:tcBorders>
              <w:top w:val="single" w:sz="4" w:space="0" w:color="808080"/>
              <w:bottom w:val="single" w:sz="4" w:space="0" w:color="808080"/>
            </w:tcBorders>
            <w:shd w:val="clear" w:color="auto" w:fill="auto"/>
          </w:tcPr>
          <w:p w14:paraId="744C7AE6"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tcBorders>
              <w:top w:val="single" w:sz="4" w:space="0" w:color="808080"/>
              <w:bottom w:val="single" w:sz="4" w:space="0" w:color="808080"/>
            </w:tcBorders>
            <w:shd w:val="clear" w:color="auto" w:fill="auto"/>
          </w:tcPr>
          <w:p w14:paraId="3513CEDA"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proofErr w:type="spellStart"/>
            <w:r w:rsidRPr="00C06EF2">
              <w:rPr>
                <w:rFonts w:ascii="Calibri" w:eastAsia="PMingLiU" w:hAnsi="Calibri"/>
                <w:szCs w:val="24"/>
                <w:lang w:val="pt-PT" w:eastAsia="pt-PT" w:bidi="pt-PT"/>
              </w:rPr>
              <w:t>n.a</w:t>
            </w:r>
            <w:proofErr w:type="spellEnd"/>
            <w:r w:rsidRPr="00C06EF2">
              <w:rPr>
                <w:rFonts w:ascii="Calibri" w:eastAsia="PMingLiU" w:hAnsi="Calibri"/>
                <w:szCs w:val="24"/>
                <w:lang w:val="pt-PT" w:eastAsia="pt-PT" w:bidi="pt-PT"/>
              </w:rPr>
              <w:t>.</w:t>
            </w:r>
          </w:p>
        </w:tc>
        <w:tc>
          <w:tcPr>
            <w:tcW w:w="709" w:type="dxa"/>
            <w:tcBorders>
              <w:top w:val="single" w:sz="4" w:space="0" w:color="808080"/>
            </w:tcBorders>
            <w:shd w:val="clear" w:color="auto" w:fill="auto"/>
          </w:tcPr>
          <w:p w14:paraId="53F3606E"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proofErr w:type="spellStart"/>
            <w:r w:rsidRPr="00C06EF2">
              <w:rPr>
                <w:rFonts w:ascii="Calibri" w:eastAsia="PMingLiU" w:hAnsi="Calibri"/>
                <w:szCs w:val="24"/>
                <w:lang w:val="pt-PT" w:eastAsia="pt-PT" w:bidi="pt-PT"/>
              </w:rPr>
              <w:t>n.a</w:t>
            </w:r>
            <w:proofErr w:type="spellEnd"/>
            <w:r w:rsidRPr="00C06EF2">
              <w:rPr>
                <w:rFonts w:ascii="Calibri" w:eastAsia="PMingLiU" w:hAnsi="Calibri"/>
                <w:szCs w:val="24"/>
                <w:lang w:val="pt-PT" w:eastAsia="pt-PT" w:bidi="pt-PT"/>
              </w:rPr>
              <w:t>.</w:t>
            </w:r>
          </w:p>
        </w:tc>
      </w:tr>
      <w:tr w:rsidR="00D03A8B" w:rsidRPr="00C06EF2" w14:paraId="775FB5CC" w14:textId="77777777" w:rsidTr="00B15C1D">
        <w:trPr>
          <w:trHeight w:val="270"/>
        </w:trPr>
        <w:tc>
          <w:tcPr>
            <w:tcW w:w="3688" w:type="dxa"/>
            <w:tcBorders>
              <w:bottom w:val="single" w:sz="4" w:space="0" w:color="C0C0C0"/>
            </w:tcBorders>
          </w:tcPr>
          <w:p w14:paraId="06A17412" w14:textId="77777777" w:rsidR="00D03A8B" w:rsidRPr="00C06EF2" w:rsidRDefault="008646ED" w:rsidP="00D03A8B">
            <w:pPr>
              <w:spacing w:after="0" w:line="240" w:lineRule="atLeast"/>
              <w:rPr>
                <w:rFonts w:ascii="Calibri" w:eastAsia="MS Mincho" w:hAnsi="Calibri" w:cs="Arial"/>
                <w:bCs/>
                <w:szCs w:val="22"/>
                <w:lang w:val="pt-PT" w:eastAsia="pt-PT" w:bidi="pt-PT"/>
              </w:rPr>
            </w:pPr>
            <w:r>
              <w:rPr>
                <w:rFonts w:ascii="Calibri" w:eastAsia="PMingLiU" w:hAnsi="Calibri"/>
                <w:szCs w:val="24"/>
                <w:lang w:val="pt-PT" w:eastAsia="pt-PT" w:bidi="pt-PT"/>
              </w:rPr>
              <w:t>Caso de Negócio</w:t>
            </w:r>
            <w:r w:rsidR="00D03A8B" w:rsidRPr="00C06EF2">
              <w:rPr>
                <w:rFonts w:ascii="Calibri" w:eastAsia="PMingLiU" w:hAnsi="Calibri"/>
                <w:szCs w:val="24"/>
                <w:lang w:val="pt-PT" w:eastAsia="pt-PT" w:bidi="pt-PT"/>
              </w:rPr>
              <w:t xml:space="preserve"> </w:t>
            </w:r>
          </w:p>
        </w:tc>
        <w:tc>
          <w:tcPr>
            <w:tcW w:w="709" w:type="dxa"/>
            <w:tcBorders>
              <w:bottom w:val="single" w:sz="4" w:space="0" w:color="C0C0C0"/>
            </w:tcBorders>
            <w:shd w:val="clear" w:color="auto" w:fill="auto"/>
          </w:tcPr>
          <w:p w14:paraId="7AEE995F"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tcBorders>
              <w:bottom w:val="single" w:sz="4" w:space="0" w:color="C0C0C0"/>
            </w:tcBorders>
            <w:shd w:val="clear" w:color="auto" w:fill="auto"/>
          </w:tcPr>
          <w:p w14:paraId="2E7ED29D"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tcBorders>
              <w:bottom w:val="single" w:sz="4" w:space="0" w:color="808080"/>
            </w:tcBorders>
            <w:shd w:val="clear" w:color="auto" w:fill="D9D9D9"/>
          </w:tcPr>
          <w:p w14:paraId="5262A9AD"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A</w:t>
            </w:r>
          </w:p>
        </w:tc>
        <w:tc>
          <w:tcPr>
            <w:tcW w:w="709" w:type="dxa"/>
            <w:tcBorders>
              <w:bottom w:val="single" w:sz="4" w:space="0" w:color="808080"/>
            </w:tcBorders>
            <w:shd w:val="clear" w:color="auto" w:fill="EEECE1"/>
          </w:tcPr>
          <w:p w14:paraId="2E14271E"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R</w:t>
            </w:r>
          </w:p>
        </w:tc>
        <w:tc>
          <w:tcPr>
            <w:tcW w:w="709" w:type="dxa"/>
            <w:tcBorders>
              <w:bottom w:val="single" w:sz="4" w:space="0" w:color="C0C0C0"/>
            </w:tcBorders>
            <w:shd w:val="clear" w:color="auto" w:fill="auto"/>
          </w:tcPr>
          <w:p w14:paraId="562D787F"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tcBorders>
              <w:bottom w:val="single" w:sz="4" w:space="0" w:color="808080"/>
            </w:tcBorders>
            <w:shd w:val="clear" w:color="auto" w:fill="F2F2F2"/>
          </w:tcPr>
          <w:p w14:paraId="29748EBC"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S</w:t>
            </w:r>
          </w:p>
        </w:tc>
        <w:tc>
          <w:tcPr>
            <w:tcW w:w="709" w:type="dxa"/>
            <w:tcBorders>
              <w:bottom w:val="single" w:sz="4" w:space="0" w:color="808080"/>
            </w:tcBorders>
            <w:shd w:val="clear" w:color="auto" w:fill="F2F2F2"/>
          </w:tcPr>
          <w:p w14:paraId="779479AA"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S</w:t>
            </w:r>
          </w:p>
        </w:tc>
        <w:tc>
          <w:tcPr>
            <w:tcW w:w="709" w:type="dxa"/>
            <w:tcBorders>
              <w:bottom w:val="single" w:sz="4" w:space="0" w:color="C0C0C0"/>
            </w:tcBorders>
            <w:shd w:val="clear" w:color="auto" w:fill="auto"/>
          </w:tcPr>
          <w:p w14:paraId="160C77E1"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proofErr w:type="spellStart"/>
            <w:r w:rsidRPr="00C06EF2">
              <w:rPr>
                <w:rFonts w:ascii="Calibri" w:eastAsia="PMingLiU" w:hAnsi="Calibri"/>
                <w:szCs w:val="24"/>
                <w:lang w:val="pt-PT" w:eastAsia="pt-PT" w:bidi="pt-PT"/>
              </w:rPr>
              <w:t>n.a</w:t>
            </w:r>
            <w:proofErr w:type="spellEnd"/>
            <w:r w:rsidRPr="00C06EF2">
              <w:rPr>
                <w:rFonts w:ascii="Calibri" w:eastAsia="PMingLiU" w:hAnsi="Calibri"/>
                <w:szCs w:val="24"/>
                <w:lang w:val="pt-PT" w:eastAsia="pt-PT" w:bidi="pt-PT"/>
              </w:rPr>
              <w:t>.</w:t>
            </w:r>
          </w:p>
        </w:tc>
      </w:tr>
      <w:tr w:rsidR="00D03A8B" w:rsidRPr="00C06EF2" w14:paraId="29BEC945" w14:textId="77777777" w:rsidTr="00B15C1D">
        <w:trPr>
          <w:trHeight w:val="270"/>
        </w:trPr>
        <w:tc>
          <w:tcPr>
            <w:tcW w:w="3688" w:type="dxa"/>
            <w:tcBorders>
              <w:bottom w:val="single" w:sz="4" w:space="0" w:color="C0C0C0"/>
            </w:tcBorders>
          </w:tcPr>
          <w:p w14:paraId="2DCE42C1" w14:textId="77777777" w:rsidR="00D03A8B" w:rsidRPr="00C06EF2" w:rsidRDefault="008646ED" w:rsidP="00D03A8B">
            <w:pPr>
              <w:spacing w:after="0" w:line="240" w:lineRule="atLeast"/>
              <w:rPr>
                <w:rFonts w:ascii="Calibri" w:eastAsia="MS Mincho" w:hAnsi="Calibri" w:cs="Arial"/>
                <w:bCs/>
                <w:szCs w:val="22"/>
                <w:lang w:val="pt-PT" w:eastAsia="pt-PT" w:bidi="pt-PT"/>
              </w:rPr>
            </w:pPr>
            <w:r>
              <w:rPr>
                <w:rFonts w:ascii="Calibri" w:eastAsia="PMingLiU" w:hAnsi="Calibri"/>
                <w:szCs w:val="24"/>
                <w:lang w:val="pt-PT" w:eastAsia="pt-PT" w:bidi="pt-PT"/>
              </w:rPr>
              <w:t xml:space="preserve">Termo de Abertura </w:t>
            </w:r>
            <w:r w:rsidR="00D03A8B" w:rsidRPr="00C06EF2">
              <w:rPr>
                <w:rFonts w:ascii="Calibri" w:eastAsia="PMingLiU" w:hAnsi="Calibri"/>
                <w:szCs w:val="24"/>
                <w:lang w:val="pt-PT" w:eastAsia="pt-PT" w:bidi="pt-PT"/>
              </w:rPr>
              <w:t>de Projeto</w:t>
            </w:r>
          </w:p>
        </w:tc>
        <w:tc>
          <w:tcPr>
            <w:tcW w:w="709" w:type="dxa"/>
            <w:tcBorders>
              <w:bottom w:val="single" w:sz="4" w:space="0" w:color="C0C0C0"/>
            </w:tcBorders>
            <w:shd w:val="clear" w:color="auto" w:fill="auto"/>
          </w:tcPr>
          <w:p w14:paraId="5CE3B277"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tcBorders>
              <w:bottom w:val="single" w:sz="4" w:space="0" w:color="C0C0C0"/>
            </w:tcBorders>
            <w:shd w:val="clear" w:color="auto" w:fill="auto"/>
          </w:tcPr>
          <w:p w14:paraId="26425C98"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tcBorders>
              <w:bottom w:val="single" w:sz="4" w:space="0" w:color="808080"/>
            </w:tcBorders>
            <w:shd w:val="clear" w:color="auto" w:fill="D9D9D9"/>
          </w:tcPr>
          <w:p w14:paraId="5AE6F322"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A</w:t>
            </w:r>
          </w:p>
        </w:tc>
        <w:tc>
          <w:tcPr>
            <w:tcW w:w="709" w:type="dxa"/>
            <w:tcBorders>
              <w:bottom w:val="single" w:sz="4" w:space="0" w:color="808080"/>
            </w:tcBorders>
            <w:shd w:val="clear" w:color="auto" w:fill="F2F2F2"/>
          </w:tcPr>
          <w:p w14:paraId="690A36DE"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S</w:t>
            </w:r>
          </w:p>
        </w:tc>
        <w:tc>
          <w:tcPr>
            <w:tcW w:w="709" w:type="dxa"/>
            <w:tcBorders>
              <w:bottom w:val="single" w:sz="4" w:space="0" w:color="C0C0C0"/>
            </w:tcBorders>
            <w:shd w:val="clear" w:color="auto" w:fill="auto"/>
          </w:tcPr>
          <w:p w14:paraId="47E7C27B"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tcBorders>
              <w:bottom w:val="single" w:sz="4" w:space="0" w:color="808080"/>
            </w:tcBorders>
            <w:shd w:val="clear" w:color="auto" w:fill="F2F2F2"/>
          </w:tcPr>
          <w:p w14:paraId="211CCEBD"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S</w:t>
            </w:r>
          </w:p>
        </w:tc>
        <w:tc>
          <w:tcPr>
            <w:tcW w:w="709" w:type="dxa"/>
            <w:tcBorders>
              <w:bottom w:val="single" w:sz="4" w:space="0" w:color="808080"/>
            </w:tcBorders>
            <w:shd w:val="clear" w:color="auto" w:fill="EEECE1"/>
          </w:tcPr>
          <w:p w14:paraId="6933EB45"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R</w:t>
            </w:r>
          </w:p>
        </w:tc>
        <w:tc>
          <w:tcPr>
            <w:tcW w:w="709" w:type="dxa"/>
            <w:tcBorders>
              <w:bottom w:val="single" w:sz="4" w:space="0" w:color="C0C0C0"/>
            </w:tcBorders>
            <w:shd w:val="clear" w:color="auto" w:fill="auto"/>
          </w:tcPr>
          <w:p w14:paraId="07D5A244"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r>
      <w:tr w:rsidR="00D03A8B" w:rsidRPr="00C06EF2" w14:paraId="506E64C2" w14:textId="77777777" w:rsidTr="00B15C1D">
        <w:trPr>
          <w:trHeight w:val="301"/>
        </w:trPr>
        <w:tc>
          <w:tcPr>
            <w:tcW w:w="3688" w:type="dxa"/>
            <w:tcBorders>
              <w:top w:val="single" w:sz="4" w:space="0" w:color="C0C0C0"/>
              <w:left w:val="single" w:sz="4" w:space="0" w:color="C0C0C0"/>
              <w:right w:val="single" w:sz="4" w:space="0" w:color="C0C0C0"/>
            </w:tcBorders>
            <w:shd w:val="clear" w:color="auto" w:fill="F15A22"/>
            <w:vAlign w:val="center"/>
          </w:tcPr>
          <w:p w14:paraId="173C293F" w14:textId="77777777" w:rsidR="00D03A8B" w:rsidRPr="00C06EF2" w:rsidRDefault="00D03A8B" w:rsidP="00D03A8B">
            <w:pPr>
              <w:spacing w:after="0" w:line="240" w:lineRule="atLeast"/>
              <w:jc w:val="left"/>
              <w:rPr>
                <w:rFonts w:ascii="Calibri" w:eastAsia="MS Mincho" w:hAnsi="Calibri" w:cs="Arial"/>
                <w:b/>
                <w:szCs w:val="22"/>
                <w:lang w:val="pt-PT" w:eastAsia="pt-PT" w:bidi="pt-PT"/>
              </w:rPr>
            </w:pPr>
            <w:r w:rsidRPr="00C06EF2">
              <w:rPr>
                <w:rFonts w:ascii="Calibri" w:eastAsia="PMingLiU" w:hAnsi="Calibri"/>
                <w:b/>
                <w:szCs w:val="24"/>
                <w:lang w:val="pt-PT" w:eastAsia="pt-PT" w:bidi="pt-PT"/>
              </w:rPr>
              <w:t>Planeamento</w:t>
            </w:r>
          </w:p>
        </w:tc>
        <w:tc>
          <w:tcPr>
            <w:tcW w:w="709" w:type="dxa"/>
            <w:tcBorders>
              <w:top w:val="single" w:sz="4" w:space="0" w:color="C0C0C0"/>
              <w:left w:val="single" w:sz="4" w:space="0" w:color="C0C0C0"/>
              <w:bottom w:val="single" w:sz="4" w:space="0" w:color="808080"/>
              <w:right w:val="single" w:sz="4" w:space="0" w:color="C0C0C0"/>
            </w:tcBorders>
            <w:shd w:val="clear" w:color="auto" w:fill="F15A22"/>
            <w:vAlign w:val="center"/>
          </w:tcPr>
          <w:p w14:paraId="7A070CCE" w14:textId="77777777" w:rsidR="00D03A8B" w:rsidRPr="00C06EF2" w:rsidRDefault="00D03A8B" w:rsidP="00D03A8B">
            <w:pPr>
              <w:spacing w:after="0" w:line="240" w:lineRule="atLeast"/>
              <w:jc w:val="center"/>
              <w:rPr>
                <w:rFonts w:ascii="Calibri" w:eastAsia="MS Mincho" w:hAnsi="Calibri" w:cs="Arial"/>
                <w:color w:val="FFFFFF"/>
                <w:szCs w:val="22"/>
                <w:lang w:val="pt-PT" w:eastAsia="pt-PT" w:bidi="pt-PT"/>
              </w:rPr>
            </w:pPr>
            <w:r w:rsidRPr="00C06EF2">
              <w:rPr>
                <w:rFonts w:ascii="Calibri" w:eastAsia="PMingLiU" w:hAnsi="Calibri"/>
                <w:b/>
                <w:szCs w:val="24"/>
                <w:lang w:val="pt-PT" w:eastAsia="pt-PT" w:bidi="pt-PT"/>
              </w:rPr>
              <w:t>AGB</w:t>
            </w:r>
          </w:p>
        </w:tc>
        <w:tc>
          <w:tcPr>
            <w:tcW w:w="709" w:type="dxa"/>
            <w:tcBorders>
              <w:top w:val="single" w:sz="4" w:space="0" w:color="C0C0C0"/>
              <w:left w:val="single" w:sz="4" w:space="0" w:color="C0C0C0"/>
              <w:bottom w:val="single" w:sz="4" w:space="0" w:color="808080"/>
              <w:right w:val="single" w:sz="4" w:space="0" w:color="C0C0C0"/>
            </w:tcBorders>
            <w:shd w:val="clear" w:color="auto" w:fill="F15A22"/>
            <w:vAlign w:val="center"/>
          </w:tcPr>
          <w:p w14:paraId="7B834081" w14:textId="77777777" w:rsidR="00D03A8B" w:rsidRPr="00C06EF2" w:rsidRDefault="00002C9E" w:rsidP="00D03A8B">
            <w:pPr>
              <w:spacing w:after="0" w:line="240" w:lineRule="atLeast"/>
              <w:jc w:val="center"/>
              <w:rPr>
                <w:rFonts w:ascii="Calibri" w:eastAsia="MS Mincho" w:hAnsi="Calibri" w:cs="Arial"/>
                <w:color w:val="FFFFFF"/>
                <w:szCs w:val="22"/>
                <w:lang w:val="pt-PT" w:eastAsia="pt-PT" w:bidi="pt-PT"/>
              </w:rPr>
            </w:pPr>
            <w:hyperlink r:id="rId16" w:tooltip="Comité de pilotagem do projeto (PSC)">
              <w:r w:rsidR="00D03A8B" w:rsidRPr="00C06EF2">
                <w:rPr>
                  <w:rFonts w:ascii="Calibri" w:eastAsia="PMingLiU" w:hAnsi="Calibri"/>
                  <w:b/>
                  <w:szCs w:val="24"/>
                  <w:lang w:val="pt-PT" w:eastAsia="pt-PT" w:bidi="pt-PT"/>
                </w:rPr>
                <w:t>PSC</w:t>
              </w:r>
            </w:hyperlink>
          </w:p>
        </w:tc>
        <w:tc>
          <w:tcPr>
            <w:tcW w:w="709" w:type="dxa"/>
            <w:tcBorders>
              <w:top w:val="single" w:sz="4" w:space="0" w:color="808080"/>
              <w:left w:val="single" w:sz="4" w:space="0" w:color="C0C0C0"/>
              <w:bottom w:val="single" w:sz="4" w:space="0" w:color="808080"/>
              <w:right w:val="single" w:sz="4" w:space="0" w:color="C0C0C0"/>
            </w:tcBorders>
            <w:shd w:val="clear" w:color="auto" w:fill="F15A22"/>
            <w:vAlign w:val="center"/>
          </w:tcPr>
          <w:p w14:paraId="754E96DC" w14:textId="77777777" w:rsidR="00D03A8B" w:rsidRPr="00C06EF2" w:rsidRDefault="00002C9E" w:rsidP="00D03A8B">
            <w:pPr>
              <w:spacing w:after="0" w:line="240" w:lineRule="atLeast"/>
              <w:jc w:val="center"/>
              <w:rPr>
                <w:rFonts w:ascii="Calibri" w:eastAsia="MS Mincho" w:hAnsi="Calibri" w:cs="Arial"/>
                <w:color w:val="FFFFFF"/>
                <w:szCs w:val="22"/>
                <w:lang w:val="pt-PT" w:eastAsia="pt-PT" w:bidi="pt-PT"/>
              </w:rPr>
            </w:pPr>
            <w:hyperlink r:id="rId17" w:tooltip="Proprietário do sistema (SO)">
              <w:r w:rsidR="00D03A8B" w:rsidRPr="00C06EF2">
                <w:rPr>
                  <w:rFonts w:ascii="Calibri" w:eastAsia="PMingLiU" w:hAnsi="Calibri"/>
                  <w:b/>
                  <w:szCs w:val="24"/>
                  <w:lang w:val="pt-PT" w:eastAsia="pt-PT" w:bidi="pt-PT"/>
                </w:rPr>
                <w:t>PO</w:t>
              </w:r>
            </w:hyperlink>
          </w:p>
        </w:tc>
        <w:tc>
          <w:tcPr>
            <w:tcW w:w="709" w:type="dxa"/>
            <w:tcBorders>
              <w:top w:val="single" w:sz="4" w:space="0" w:color="808080"/>
              <w:left w:val="single" w:sz="4" w:space="0" w:color="C0C0C0"/>
              <w:bottom w:val="single" w:sz="4" w:space="0" w:color="808080"/>
              <w:right w:val="single" w:sz="4" w:space="0" w:color="C0C0C0"/>
            </w:tcBorders>
            <w:shd w:val="clear" w:color="auto" w:fill="F15A22"/>
            <w:vAlign w:val="center"/>
          </w:tcPr>
          <w:p w14:paraId="62FE7BD1" w14:textId="77777777" w:rsidR="00D03A8B" w:rsidRPr="00C06EF2" w:rsidRDefault="00002C9E" w:rsidP="00D03A8B">
            <w:pPr>
              <w:spacing w:after="0" w:line="240" w:lineRule="atLeast"/>
              <w:jc w:val="center"/>
              <w:rPr>
                <w:rFonts w:ascii="Calibri" w:eastAsia="MS Mincho" w:hAnsi="Calibri" w:cs="Arial"/>
                <w:color w:val="FFFFFF"/>
                <w:szCs w:val="22"/>
                <w:lang w:val="pt-PT" w:eastAsia="pt-PT" w:bidi="pt-PT"/>
              </w:rPr>
            </w:pPr>
            <w:hyperlink r:id="rId18" w:tooltip="Administrador responsável (BM)">
              <w:r w:rsidR="00D03A8B" w:rsidRPr="00C06EF2">
                <w:rPr>
                  <w:rFonts w:ascii="Calibri" w:eastAsia="PMingLiU" w:hAnsi="Calibri"/>
                  <w:b/>
                  <w:szCs w:val="24"/>
                  <w:lang w:val="pt-PT" w:eastAsia="pt-PT" w:bidi="pt-PT"/>
                </w:rPr>
                <w:t>BM</w:t>
              </w:r>
            </w:hyperlink>
          </w:p>
        </w:tc>
        <w:tc>
          <w:tcPr>
            <w:tcW w:w="709" w:type="dxa"/>
            <w:tcBorders>
              <w:top w:val="single" w:sz="4" w:space="0" w:color="C0C0C0"/>
              <w:left w:val="single" w:sz="4" w:space="0" w:color="C0C0C0"/>
              <w:bottom w:val="single" w:sz="4" w:space="0" w:color="808080"/>
              <w:right w:val="single" w:sz="4" w:space="0" w:color="C0C0C0"/>
            </w:tcBorders>
            <w:shd w:val="clear" w:color="auto" w:fill="F15A22"/>
            <w:vAlign w:val="center"/>
          </w:tcPr>
          <w:p w14:paraId="57E0F18B" w14:textId="77777777" w:rsidR="00D03A8B" w:rsidRPr="00C06EF2" w:rsidRDefault="00002C9E" w:rsidP="00D03A8B">
            <w:pPr>
              <w:spacing w:after="0" w:line="240" w:lineRule="atLeast"/>
              <w:jc w:val="center"/>
              <w:rPr>
                <w:rFonts w:ascii="Calibri" w:eastAsia="MS Mincho" w:hAnsi="Calibri" w:cs="Arial"/>
                <w:color w:val="FFFFFF"/>
                <w:szCs w:val="22"/>
                <w:lang w:val="pt-PT" w:eastAsia="pt-PT" w:bidi="pt-PT"/>
              </w:rPr>
            </w:pPr>
            <w:hyperlink r:id="rId19" w:tooltip="Representantes dos utilizadores (UR)">
              <w:r w:rsidR="00D03A8B" w:rsidRPr="00C06EF2">
                <w:rPr>
                  <w:rFonts w:ascii="Calibri" w:eastAsia="PMingLiU" w:hAnsi="Calibri"/>
                  <w:b/>
                  <w:szCs w:val="24"/>
                  <w:lang w:val="pt-PT" w:eastAsia="pt-PT" w:bidi="pt-PT"/>
                </w:rPr>
                <w:t>UR</w:t>
              </w:r>
            </w:hyperlink>
          </w:p>
        </w:tc>
        <w:tc>
          <w:tcPr>
            <w:tcW w:w="709" w:type="dxa"/>
            <w:tcBorders>
              <w:top w:val="single" w:sz="4" w:space="0" w:color="808080"/>
              <w:left w:val="single" w:sz="4" w:space="0" w:color="C0C0C0"/>
              <w:bottom w:val="single" w:sz="4" w:space="0" w:color="808080"/>
              <w:right w:val="single" w:sz="4" w:space="0" w:color="C0C0C0"/>
            </w:tcBorders>
            <w:shd w:val="clear" w:color="auto" w:fill="F15A22"/>
            <w:vAlign w:val="center"/>
          </w:tcPr>
          <w:p w14:paraId="6B9F3B8F" w14:textId="77777777" w:rsidR="00D03A8B" w:rsidRPr="00C06EF2" w:rsidRDefault="00002C9E" w:rsidP="00D03A8B">
            <w:pPr>
              <w:spacing w:after="0" w:line="240" w:lineRule="atLeast"/>
              <w:jc w:val="center"/>
              <w:rPr>
                <w:rFonts w:ascii="Calibri" w:eastAsia="MS Mincho" w:hAnsi="Calibri" w:cs="Arial"/>
                <w:color w:val="FFFFFF"/>
                <w:szCs w:val="22"/>
                <w:lang w:val="pt-PT" w:eastAsia="pt-PT" w:bidi="pt-PT"/>
              </w:rPr>
            </w:pPr>
            <w:hyperlink r:id="rId20" w:tooltip="Fornecedor do sistema (SS)">
              <w:r w:rsidR="00D03A8B" w:rsidRPr="00C06EF2">
                <w:rPr>
                  <w:rFonts w:ascii="Calibri" w:eastAsia="PMingLiU" w:hAnsi="Calibri"/>
                  <w:b/>
                  <w:szCs w:val="24"/>
                  <w:lang w:val="pt-PT" w:eastAsia="pt-PT" w:bidi="pt-PT"/>
                </w:rPr>
                <w:t>SP</w:t>
              </w:r>
            </w:hyperlink>
          </w:p>
        </w:tc>
        <w:tc>
          <w:tcPr>
            <w:tcW w:w="709" w:type="dxa"/>
            <w:tcBorders>
              <w:top w:val="single" w:sz="4" w:space="0" w:color="808080"/>
              <w:left w:val="single" w:sz="4" w:space="0" w:color="C0C0C0"/>
              <w:bottom w:val="single" w:sz="4" w:space="0" w:color="808080"/>
              <w:right w:val="single" w:sz="4" w:space="0" w:color="C0C0C0"/>
            </w:tcBorders>
            <w:shd w:val="clear" w:color="auto" w:fill="F15A22"/>
            <w:vAlign w:val="center"/>
          </w:tcPr>
          <w:p w14:paraId="56BCC386" w14:textId="77777777" w:rsidR="00D03A8B" w:rsidRPr="00C06EF2" w:rsidRDefault="00002C9E" w:rsidP="00D03A8B">
            <w:pPr>
              <w:spacing w:after="0" w:line="240" w:lineRule="atLeast"/>
              <w:jc w:val="center"/>
              <w:rPr>
                <w:rFonts w:ascii="Calibri" w:eastAsia="MS Mincho" w:hAnsi="Calibri" w:cs="Arial"/>
                <w:color w:val="FFFFFF"/>
                <w:szCs w:val="22"/>
                <w:lang w:val="pt-PT" w:eastAsia="pt-PT" w:bidi="pt-PT"/>
              </w:rPr>
            </w:pPr>
            <w:hyperlink r:id="rId21" w:tooltip="Gestor do projeto (PM)">
              <w:r w:rsidR="00D03A8B" w:rsidRPr="00C06EF2">
                <w:rPr>
                  <w:rFonts w:ascii="Calibri" w:eastAsia="PMingLiU" w:hAnsi="Calibri"/>
                  <w:b/>
                  <w:szCs w:val="24"/>
                  <w:lang w:val="pt-PT" w:eastAsia="pt-PT" w:bidi="pt-PT"/>
                </w:rPr>
                <w:t>PM</w:t>
              </w:r>
            </w:hyperlink>
          </w:p>
        </w:tc>
        <w:tc>
          <w:tcPr>
            <w:tcW w:w="709" w:type="dxa"/>
            <w:tcBorders>
              <w:top w:val="single" w:sz="4" w:space="0" w:color="C0C0C0"/>
              <w:left w:val="single" w:sz="4" w:space="0" w:color="C0C0C0"/>
              <w:bottom w:val="single" w:sz="4" w:space="0" w:color="808080"/>
              <w:right w:val="single" w:sz="4" w:space="0" w:color="C0C0C0"/>
            </w:tcBorders>
            <w:shd w:val="clear" w:color="auto" w:fill="F15A22"/>
            <w:vAlign w:val="center"/>
          </w:tcPr>
          <w:p w14:paraId="22A5DF25" w14:textId="77777777" w:rsidR="00D03A8B" w:rsidRPr="00C06EF2" w:rsidRDefault="00D03A8B" w:rsidP="00D03A8B">
            <w:pPr>
              <w:spacing w:after="0" w:line="240" w:lineRule="atLeast"/>
              <w:jc w:val="center"/>
              <w:rPr>
                <w:rFonts w:ascii="Calibri" w:eastAsia="MS Mincho" w:hAnsi="Calibri" w:cs="Arial"/>
                <w:color w:val="FFFFFF"/>
                <w:szCs w:val="22"/>
                <w:lang w:val="pt-PT" w:eastAsia="pt-PT" w:bidi="pt-PT"/>
              </w:rPr>
            </w:pPr>
            <w:r w:rsidRPr="00C06EF2">
              <w:rPr>
                <w:rFonts w:ascii="Calibri" w:eastAsia="PMingLiU" w:hAnsi="Calibri"/>
                <w:b/>
                <w:szCs w:val="24"/>
                <w:lang w:val="pt-PT" w:eastAsia="pt-PT" w:bidi="pt-PT"/>
              </w:rPr>
              <w:t>PCT</w:t>
            </w:r>
          </w:p>
        </w:tc>
      </w:tr>
      <w:tr w:rsidR="00D03A8B" w:rsidRPr="00C06EF2" w14:paraId="5252B11A" w14:textId="77777777" w:rsidTr="00B15C1D">
        <w:trPr>
          <w:trHeight w:val="270"/>
        </w:trPr>
        <w:tc>
          <w:tcPr>
            <w:tcW w:w="3688" w:type="dxa"/>
            <w:tcBorders>
              <w:top w:val="single" w:sz="4" w:space="0" w:color="C0C0C0"/>
            </w:tcBorders>
          </w:tcPr>
          <w:p w14:paraId="361C49E8" w14:textId="77777777" w:rsidR="00D03A8B" w:rsidRPr="00C06EF2" w:rsidRDefault="00D03A8B" w:rsidP="00D03A8B">
            <w:pPr>
              <w:spacing w:after="0" w:line="240" w:lineRule="atLeast"/>
              <w:rPr>
                <w:rFonts w:ascii="Calibri" w:eastAsia="MS Mincho" w:hAnsi="Calibri" w:cs="Arial"/>
                <w:szCs w:val="22"/>
                <w:lang w:val="pt-PT" w:eastAsia="pt-PT" w:bidi="pt-PT"/>
              </w:rPr>
            </w:pPr>
            <w:r w:rsidRPr="00C06EF2">
              <w:rPr>
                <w:rFonts w:ascii="Calibri" w:eastAsia="PMingLiU" w:hAnsi="Calibri"/>
                <w:szCs w:val="24"/>
                <w:lang w:val="pt-PT" w:eastAsia="pt-PT" w:bidi="pt-PT"/>
              </w:rPr>
              <w:t>Reunião de Arranque do Planeamento</w:t>
            </w:r>
          </w:p>
        </w:tc>
        <w:tc>
          <w:tcPr>
            <w:tcW w:w="709" w:type="dxa"/>
            <w:tcBorders>
              <w:top w:val="single" w:sz="4" w:space="0" w:color="808080"/>
            </w:tcBorders>
            <w:shd w:val="clear" w:color="auto" w:fill="FFFFFF"/>
          </w:tcPr>
          <w:p w14:paraId="764C248A"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tcBorders>
              <w:top w:val="single" w:sz="4" w:space="0" w:color="808080"/>
            </w:tcBorders>
            <w:shd w:val="clear" w:color="auto" w:fill="D9D9D9"/>
          </w:tcPr>
          <w:p w14:paraId="6222CB7A"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A</w:t>
            </w:r>
          </w:p>
        </w:tc>
        <w:tc>
          <w:tcPr>
            <w:tcW w:w="709" w:type="dxa"/>
            <w:tcBorders>
              <w:top w:val="single" w:sz="4" w:space="0" w:color="808080"/>
              <w:bottom w:val="single" w:sz="4" w:space="0" w:color="808080"/>
            </w:tcBorders>
            <w:shd w:val="clear" w:color="auto" w:fill="FFFFFF"/>
          </w:tcPr>
          <w:p w14:paraId="6BE4DF35"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tcBorders>
              <w:top w:val="single" w:sz="4" w:space="0" w:color="808080"/>
              <w:bottom w:val="single" w:sz="4" w:space="0" w:color="808080"/>
            </w:tcBorders>
            <w:shd w:val="clear" w:color="auto" w:fill="F2F2F2"/>
          </w:tcPr>
          <w:p w14:paraId="4653F6EE" w14:textId="77777777" w:rsidR="00D03A8B" w:rsidRPr="00C06EF2" w:rsidRDefault="00D03A8B" w:rsidP="00D03A8B">
            <w:pPr>
              <w:tabs>
                <w:tab w:val="center" w:pos="246"/>
              </w:tabs>
              <w:spacing w:after="0" w:line="240" w:lineRule="atLeast"/>
              <w:jc w:val="left"/>
              <w:rPr>
                <w:rFonts w:ascii="Calibri" w:eastAsia="MS Mincho" w:hAnsi="Calibri" w:cs="Arial"/>
                <w:b/>
                <w:szCs w:val="22"/>
                <w:lang w:val="pt-PT" w:eastAsia="pt-PT" w:bidi="pt-PT"/>
              </w:rPr>
            </w:pPr>
            <w:r w:rsidRPr="00C06EF2">
              <w:rPr>
                <w:rFonts w:ascii="Calibri" w:eastAsia="PMingLiU" w:hAnsi="Calibri"/>
                <w:sz w:val="21"/>
                <w:szCs w:val="24"/>
                <w:lang w:val="pt-PT" w:eastAsia="pt-PT" w:bidi="pt-PT"/>
              </w:rPr>
              <w:tab/>
            </w:r>
            <w:r w:rsidRPr="00C06EF2">
              <w:rPr>
                <w:rFonts w:ascii="Calibri" w:eastAsia="PMingLiU" w:hAnsi="Calibri"/>
                <w:b/>
                <w:szCs w:val="24"/>
                <w:lang w:val="pt-PT" w:eastAsia="pt-PT" w:bidi="pt-PT"/>
              </w:rPr>
              <w:t>S</w:t>
            </w:r>
          </w:p>
        </w:tc>
        <w:tc>
          <w:tcPr>
            <w:tcW w:w="709" w:type="dxa"/>
            <w:tcBorders>
              <w:top w:val="single" w:sz="4" w:space="0" w:color="808080"/>
            </w:tcBorders>
            <w:shd w:val="clear" w:color="auto" w:fill="FFFFFF"/>
          </w:tcPr>
          <w:p w14:paraId="1E34D9E9"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tcBorders>
              <w:top w:val="single" w:sz="4" w:space="0" w:color="808080"/>
            </w:tcBorders>
            <w:shd w:val="clear" w:color="auto" w:fill="FFFFFF"/>
          </w:tcPr>
          <w:p w14:paraId="6C988420"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tcBorders>
              <w:top w:val="single" w:sz="4" w:space="0" w:color="808080"/>
            </w:tcBorders>
            <w:shd w:val="clear" w:color="auto" w:fill="EEECE1"/>
          </w:tcPr>
          <w:p w14:paraId="3211C094"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R</w:t>
            </w:r>
          </w:p>
        </w:tc>
        <w:tc>
          <w:tcPr>
            <w:tcW w:w="709" w:type="dxa"/>
            <w:tcBorders>
              <w:top w:val="single" w:sz="4" w:space="0" w:color="808080"/>
            </w:tcBorders>
            <w:shd w:val="clear" w:color="auto" w:fill="FFFFFF"/>
          </w:tcPr>
          <w:p w14:paraId="6E15B877"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r>
      <w:tr w:rsidR="00D03A8B" w:rsidRPr="00C06EF2" w14:paraId="70A37FBF" w14:textId="77777777" w:rsidTr="00B15C1D">
        <w:trPr>
          <w:trHeight w:val="270"/>
        </w:trPr>
        <w:tc>
          <w:tcPr>
            <w:tcW w:w="3688" w:type="dxa"/>
          </w:tcPr>
          <w:p w14:paraId="496126A9" w14:textId="77777777" w:rsidR="00D03A8B" w:rsidRPr="00C06EF2" w:rsidRDefault="00D03A8B" w:rsidP="00D03A8B">
            <w:pPr>
              <w:spacing w:after="0" w:line="240" w:lineRule="atLeast"/>
              <w:rPr>
                <w:rFonts w:ascii="Calibri" w:eastAsia="MS Mincho" w:hAnsi="Calibri" w:cs="Arial"/>
                <w:szCs w:val="22"/>
                <w:lang w:val="pt-PT" w:eastAsia="pt-PT" w:bidi="pt-PT"/>
              </w:rPr>
            </w:pPr>
            <w:r w:rsidRPr="00C06EF2">
              <w:rPr>
                <w:rFonts w:ascii="Calibri" w:eastAsia="PMingLiU" w:hAnsi="Calibri"/>
                <w:szCs w:val="24"/>
                <w:lang w:val="pt-PT" w:eastAsia="pt-PT" w:bidi="pt-PT"/>
              </w:rPr>
              <w:t xml:space="preserve">Manual do Projeto </w:t>
            </w:r>
          </w:p>
        </w:tc>
        <w:tc>
          <w:tcPr>
            <w:tcW w:w="709" w:type="dxa"/>
            <w:shd w:val="clear" w:color="auto" w:fill="FFFFFF"/>
          </w:tcPr>
          <w:p w14:paraId="2F14F0AC"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shd w:val="clear" w:color="auto" w:fill="FFFFFF"/>
          </w:tcPr>
          <w:p w14:paraId="5161B0B4"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shd w:val="clear" w:color="auto" w:fill="D9D9D9"/>
          </w:tcPr>
          <w:p w14:paraId="2BC4C867"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A</w:t>
            </w:r>
          </w:p>
        </w:tc>
        <w:tc>
          <w:tcPr>
            <w:tcW w:w="709" w:type="dxa"/>
            <w:tcBorders>
              <w:bottom w:val="single" w:sz="4" w:space="0" w:color="808080"/>
            </w:tcBorders>
            <w:shd w:val="clear" w:color="auto" w:fill="F2F2F2"/>
          </w:tcPr>
          <w:p w14:paraId="3748D72F"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b/>
                <w:szCs w:val="24"/>
                <w:lang w:val="pt-PT" w:eastAsia="pt-PT" w:bidi="pt-PT"/>
              </w:rPr>
              <w:t>S</w:t>
            </w:r>
          </w:p>
        </w:tc>
        <w:tc>
          <w:tcPr>
            <w:tcW w:w="709" w:type="dxa"/>
            <w:shd w:val="clear" w:color="auto" w:fill="FFFFFF"/>
          </w:tcPr>
          <w:p w14:paraId="0073EFA8"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shd w:val="clear" w:color="auto" w:fill="FFFFFF"/>
          </w:tcPr>
          <w:p w14:paraId="7ABDC1BD"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shd w:val="clear" w:color="auto" w:fill="EEECE1"/>
          </w:tcPr>
          <w:p w14:paraId="5CBE7B54"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R</w:t>
            </w:r>
          </w:p>
        </w:tc>
        <w:tc>
          <w:tcPr>
            <w:tcW w:w="709" w:type="dxa"/>
            <w:shd w:val="clear" w:color="auto" w:fill="FFFFFF"/>
          </w:tcPr>
          <w:p w14:paraId="128E1AB6"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r>
      <w:tr w:rsidR="00D03A8B" w:rsidRPr="00C06EF2" w14:paraId="4AC36389" w14:textId="77777777" w:rsidTr="00B15C1D">
        <w:trPr>
          <w:trHeight w:val="270"/>
        </w:trPr>
        <w:tc>
          <w:tcPr>
            <w:tcW w:w="3688" w:type="dxa"/>
          </w:tcPr>
          <w:p w14:paraId="4B68B51A" w14:textId="77777777" w:rsidR="00D03A8B" w:rsidRPr="00C06EF2" w:rsidRDefault="00D03A8B" w:rsidP="00D03A8B">
            <w:pPr>
              <w:spacing w:after="0" w:line="240" w:lineRule="atLeast"/>
              <w:rPr>
                <w:rFonts w:ascii="Calibri" w:eastAsia="MS Mincho" w:hAnsi="Calibri" w:cs="Arial"/>
                <w:szCs w:val="22"/>
                <w:lang w:val="pt-PT" w:eastAsia="pt-PT" w:bidi="pt-PT"/>
              </w:rPr>
            </w:pPr>
            <w:r w:rsidRPr="00C06EF2">
              <w:rPr>
                <w:rFonts w:ascii="Calibri" w:eastAsia="PMingLiU" w:hAnsi="Calibri"/>
                <w:szCs w:val="24"/>
                <w:lang w:val="pt-PT" w:eastAsia="pt-PT" w:bidi="pt-PT"/>
              </w:rPr>
              <w:t xml:space="preserve">Matriz de Partes Interessadas </w:t>
            </w:r>
          </w:p>
        </w:tc>
        <w:tc>
          <w:tcPr>
            <w:tcW w:w="709" w:type="dxa"/>
            <w:shd w:val="clear" w:color="auto" w:fill="FFFFFF"/>
          </w:tcPr>
          <w:p w14:paraId="0AF883E2"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tcBorders>
              <w:bottom w:val="single" w:sz="4" w:space="0" w:color="808080"/>
            </w:tcBorders>
            <w:shd w:val="clear" w:color="auto" w:fill="FFFFFF"/>
          </w:tcPr>
          <w:p w14:paraId="7AE83BFB"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shd w:val="clear" w:color="auto" w:fill="D9D9D9"/>
          </w:tcPr>
          <w:p w14:paraId="3A5205F1"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A</w:t>
            </w:r>
          </w:p>
        </w:tc>
        <w:tc>
          <w:tcPr>
            <w:tcW w:w="709" w:type="dxa"/>
            <w:tcBorders>
              <w:bottom w:val="single" w:sz="4" w:space="0" w:color="808080"/>
            </w:tcBorders>
            <w:shd w:val="clear" w:color="auto" w:fill="F2F2F2"/>
          </w:tcPr>
          <w:p w14:paraId="77BACED5"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S</w:t>
            </w:r>
          </w:p>
        </w:tc>
        <w:tc>
          <w:tcPr>
            <w:tcW w:w="709" w:type="dxa"/>
            <w:shd w:val="clear" w:color="auto" w:fill="FFFFFF"/>
          </w:tcPr>
          <w:p w14:paraId="549DAAE1"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shd w:val="clear" w:color="auto" w:fill="FFFFFF"/>
          </w:tcPr>
          <w:p w14:paraId="3FB149FD"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shd w:val="clear" w:color="auto" w:fill="EEECE1"/>
          </w:tcPr>
          <w:p w14:paraId="0F7036FF"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R</w:t>
            </w:r>
          </w:p>
        </w:tc>
        <w:tc>
          <w:tcPr>
            <w:tcW w:w="709" w:type="dxa"/>
            <w:tcBorders>
              <w:bottom w:val="single" w:sz="4" w:space="0" w:color="808080"/>
            </w:tcBorders>
            <w:shd w:val="clear" w:color="auto" w:fill="FFFFFF"/>
          </w:tcPr>
          <w:p w14:paraId="5EFA7E12"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r>
      <w:tr w:rsidR="00D03A8B" w:rsidRPr="00C06EF2" w14:paraId="3F78C61A" w14:textId="77777777" w:rsidTr="00B15C1D">
        <w:trPr>
          <w:trHeight w:val="270"/>
        </w:trPr>
        <w:tc>
          <w:tcPr>
            <w:tcW w:w="3688" w:type="dxa"/>
          </w:tcPr>
          <w:p w14:paraId="44CE674B" w14:textId="77777777" w:rsidR="00D03A8B" w:rsidRPr="00C06EF2" w:rsidRDefault="00D03A8B" w:rsidP="00D03A8B">
            <w:pPr>
              <w:tabs>
                <w:tab w:val="left" w:pos="2205"/>
              </w:tabs>
              <w:spacing w:after="0" w:line="240" w:lineRule="atLeast"/>
              <w:rPr>
                <w:rFonts w:ascii="Calibri" w:eastAsia="MS Mincho" w:hAnsi="Calibri" w:cs="Arial"/>
                <w:szCs w:val="22"/>
                <w:lang w:val="pt-PT" w:eastAsia="pt-PT" w:bidi="pt-PT"/>
              </w:rPr>
            </w:pPr>
            <w:r w:rsidRPr="00C06EF2">
              <w:rPr>
                <w:rFonts w:ascii="Calibri" w:eastAsia="PMingLiU" w:hAnsi="Calibri"/>
                <w:szCs w:val="24"/>
                <w:lang w:val="pt-PT" w:eastAsia="pt-PT" w:bidi="pt-PT"/>
              </w:rPr>
              <w:t xml:space="preserve">Plano de Trabalho do Projeto </w:t>
            </w:r>
          </w:p>
        </w:tc>
        <w:tc>
          <w:tcPr>
            <w:tcW w:w="709" w:type="dxa"/>
            <w:shd w:val="clear" w:color="auto" w:fill="FFFFFF"/>
          </w:tcPr>
          <w:p w14:paraId="3D5D90FF"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shd w:val="clear" w:color="auto" w:fill="D9D9D9"/>
          </w:tcPr>
          <w:p w14:paraId="49905DEE"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A</w:t>
            </w:r>
          </w:p>
        </w:tc>
        <w:tc>
          <w:tcPr>
            <w:tcW w:w="709" w:type="dxa"/>
            <w:tcBorders>
              <w:bottom w:val="single" w:sz="4" w:space="0" w:color="808080"/>
            </w:tcBorders>
            <w:shd w:val="clear" w:color="auto" w:fill="FFFFFF"/>
          </w:tcPr>
          <w:p w14:paraId="42703E64"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shd w:val="clear" w:color="auto" w:fill="F2F2F2"/>
          </w:tcPr>
          <w:p w14:paraId="67164E61"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b/>
                <w:szCs w:val="24"/>
                <w:lang w:val="pt-PT" w:eastAsia="pt-PT" w:bidi="pt-PT"/>
              </w:rPr>
              <w:t>S</w:t>
            </w:r>
            <w:r w:rsidRPr="00C06EF2">
              <w:rPr>
                <w:rFonts w:ascii="Calibri" w:eastAsia="PMingLiU" w:hAnsi="Calibri"/>
                <w:szCs w:val="24"/>
                <w:lang w:val="pt-PT" w:eastAsia="pt-PT" w:bidi="pt-PT"/>
              </w:rPr>
              <w:t>/C</w:t>
            </w:r>
          </w:p>
        </w:tc>
        <w:tc>
          <w:tcPr>
            <w:tcW w:w="709" w:type="dxa"/>
            <w:shd w:val="clear" w:color="auto" w:fill="FFFFFF"/>
          </w:tcPr>
          <w:p w14:paraId="5DC9C716"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shd w:val="clear" w:color="auto" w:fill="FFFFFF"/>
          </w:tcPr>
          <w:p w14:paraId="20E78DC1"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shd w:val="clear" w:color="auto" w:fill="EEECE1"/>
          </w:tcPr>
          <w:p w14:paraId="6E35FB21"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R</w:t>
            </w:r>
          </w:p>
        </w:tc>
        <w:tc>
          <w:tcPr>
            <w:tcW w:w="709" w:type="dxa"/>
            <w:shd w:val="clear" w:color="auto" w:fill="F2F2F2"/>
          </w:tcPr>
          <w:p w14:paraId="27F00EE9"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S</w:t>
            </w:r>
            <w:r w:rsidRPr="00C06EF2">
              <w:rPr>
                <w:rFonts w:ascii="Calibri" w:eastAsia="PMingLiU" w:hAnsi="Calibri"/>
                <w:szCs w:val="24"/>
                <w:lang w:val="pt-PT" w:eastAsia="pt-PT" w:bidi="pt-PT"/>
              </w:rPr>
              <w:t>/C</w:t>
            </w:r>
          </w:p>
        </w:tc>
      </w:tr>
      <w:tr w:rsidR="00D03A8B" w:rsidRPr="00C06EF2" w14:paraId="56F65A3A" w14:textId="77777777" w:rsidTr="00D03A8B">
        <w:trPr>
          <w:trHeight w:val="270"/>
        </w:trPr>
        <w:tc>
          <w:tcPr>
            <w:tcW w:w="3688" w:type="dxa"/>
            <w:tcBorders>
              <w:bottom w:val="single" w:sz="4" w:space="0" w:color="808080"/>
            </w:tcBorders>
          </w:tcPr>
          <w:p w14:paraId="1754BBE6" w14:textId="77777777" w:rsidR="00D03A8B" w:rsidRPr="00C06EF2" w:rsidRDefault="00D03A8B" w:rsidP="00D03A8B">
            <w:pPr>
              <w:tabs>
                <w:tab w:val="left" w:pos="1935"/>
              </w:tabs>
              <w:spacing w:after="0" w:line="240" w:lineRule="atLeast"/>
              <w:jc w:val="left"/>
              <w:rPr>
                <w:rFonts w:ascii="Calibri" w:eastAsia="MS Mincho" w:hAnsi="Calibri" w:cs="Arial"/>
                <w:szCs w:val="22"/>
                <w:lang w:val="pt-PT" w:eastAsia="pt-PT" w:bidi="pt-PT"/>
              </w:rPr>
            </w:pPr>
            <w:r w:rsidRPr="00C06EF2">
              <w:rPr>
                <w:rFonts w:ascii="Calibri" w:eastAsia="PMingLiU" w:hAnsi="Calibri"/>
                <w:szCs w:val="24"/>
                <w:lang w:val="pt-PT" w:eastAsia="pt-PT" w:bidi="pt-PT"/>
              </w:rPr>
              <w:t xml:space="preserve">Plano de Externalização </w:t>
            </w:r>
          </w:p>
        </w:tc>
        <w:tc>
          <w:tcPr>
            <w:tcW w:w="709" w:type="dxa"/>
            <w:shd w:val="clear" w:color="auto" w:fill="D9D9D9"/>
          </w:tcPr>
          <w:p w14:paraId="28B921F9"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b/>
                <w:szCs w:val="24"/>
                <w:lang w:val="pt-PT" w:eastAsia="pt-PT" w:bidi="pt-PT"/>
              </w:rPr>
              <w:t>A</w:t>
            </w:r>
          </w:p>
        </w:tc>
        <w:tc>
          <w:tcPr>
            <w:tcW w:w="709" w:type="dxa"/>
            <w:shd w:val="clear" w:color="auto" w:fill="FFFFFF"/>
          </w:tcPr>
          <w:p w14:paraId="615928DE"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C</w:t>
            </w:r>
          </w:p>
        </w:tc>
        <w:tc>
          <w:tcPr>
            <w:tcW w:w="709" w:type="dxa"/>
            <w:shd w:val="clear" w:color="auto" w:fill="auto"/>
          </w:tcPr>
          <w:p w14:paraId="3481BD91"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szCs w:val="24"/>
                <w:lang w:val="pt-PT" w:eastAsia="pt-PT" w:bidi="pt-PT"/>
              </w:rPr>
              <w:t>C</w:t>
            </w:r>
          </w:p>
        </w:tc>
        <w:tc>
          <w:tcPr>
            <w:tcW w:w="709" w:type="dxa"/>
            <w:tcBorders>
              <w:bottom w:val="single" w:sz="4" w:space="0" w:color="808080"/>
            </w:tcBorders>
            <w:shd w:val="clear" w:color="auto" w:fill="auto"/>
          </w:tcPr>
          <w:p w14:paraId="7052333F"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szCs w:val="24"/>
                <w:lang w:val="pt-PT" w:eastAsia="pt-PT" w:bidi="pt-PT"/>
              </w:rPr>
              <w:t>C</w:t>
            </w:r>
          </w:p>
        </w:tc>
        <w:tc>
          <w:tcPr>
            <w:tcW w:w="709" w:type="dxa"/>
            <w:shd w:val="clear" w:color="auto" w:fill="FFFFFF"/>
          </w:tcPr>
          <w:p w14:paraId="1C84F458"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tcBorders>
              <w:bottom w:val="single" w:sz="4" w:space="0" w:color="808080"/>
            </w:tcBorders>
            <w:shd w:val="clear" w:color="auto" w:fill="F2F2F2"/>
          </w:tcPr>
          <w:p w14:paraId="339EA292"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b/>
                <w:szCs w:val="24"/>
                <w:lang w:val="pt-PT" w:eastAsia="pt-PT" w:bidi="pt-PT"/>
              </w:rPr>
              <w:t>S</w:t>
            </w:r>
          </w:p>
        </w:tc>
        <w:tc>
          <w:tcPr>
            <w:tcW w:w="709" w:type="dxa"/>
            <w:tcBorders>
              <w:bottom w:val="single" w:sz="4" w:space="0" w:color="808080"/>
            </w:tcBorders>
            <w:shd w:val="clear" w:color="auto" w:fill="EEECE1"/>
          </w:tcPr>
          <w:p w14:paraId="67CF8345"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b/>
                <w:szCs w:val="24"/>
                <w:lang w:val="pt-PT" w:eastAsia="pt-PT" w:bidi="pt-PT"/>
              </w:rPr>
              <w:t>R</w:t>
            </w:r>
          </w:p>
        </w:tc>
        <w:tc>
          <w:tcPr>
            <w:tcW w:w="709" w:type="dxa"/>
            <w:shd w:val="clear" w:color="auto" w:fill="FFFFFF"/>
          </w:tcPr>
          <w:p w14:paraId="1EEBCBCE"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r>
      <w:tr w:rsidR="00D03A8B" w:rsidRPr="00C06EF2" w14:paraId="73DF6EA0" w14:textId="77777777" w:rsidTr="00B15C1D">
        <w:trPr>
          <w:trHeight w:val="270"/>
        </w:trPr>
        <w:tc>
          <w:tcPr>
            <w:tcW w:w="3688" w:type="dxa"/>
          </w:tcPr>
          <w:p w14:paraId="43F04C58" w14:textId="77777777" w:rsidR="00D03A8B" w:rsidRPr="00C06EF2" w:rsidRDefault="00D03A8B" w:rsidP="00D03A8B">
            <w:pPr>
              <w:spacing w:after="0" w:line="240" w:lineRule="atLeast"/>
              <w:rPr>
                <w:rFonts w:ascii="Calibri" w:eastAsia="MS Mincho" w:hAnsi="Calibri" w:cs="Arial"/>
                <w:szCs w:val="22"/>
                <w:lang w:val="pt-PT" w:eastAsia="pt-PT" w:bidi="pt-PT"/>
              </w:rPr>
            </w:pPr>
            <w:r w:rsidRPr="00C06EF2">
              <w:rPr>
                <w:rFonts w:ascii="Calibri" w:eastAsia="PMingLiU" w:hAnsi="Calibri"/>
                <w:szCs w:val="24"/>
                <w:lang w:val="pt-PT" w:eastAsia="pt-PT" w:bidi="pt-PT"/>
              </w:rPr>
              <w:t>Plano de Aceitação dos Entregáveis</w:t>
            </w:r>
          </w:p>
        </w:tc>
        <w:tc>
          <w:tcPr>
            <w:tcW w:w="709" w:type="dxa"/>
            <w:shd w:val="clear" w:color="auto" w:fill="FFFFFF"/>
          </w:tcPr>
          <w:p w14:paraId="74ADADAC"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shd w:val="clear" w:color="auto" w:fill="D9D9D9"/>
          </w:tcPr>
          <w:p w14:paraId="45EC9A4B"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b/>
                <w:szCs w:val="24"/>
                <w:lang w:val="pt-PT" w:eastAsia="pt-PT" w:bidi="pt-PT"/>
              </w:rPr>
              <w:t>A</w:t>
            </w:r>
          </w:p>
        </w:tc>
        <w:tc>
          <w:tcPr>
            <w:tcW w:w="709" w:type="dxa"/>
            <w:tcBorders>
              <w:bottom w:val="single" w:sz="4" w:space="0" w:color="808080"/>
            </w:tcBorders>
            <w:shd w:val="clear" w:color="auto" w:fill="FFFFFF"/>
          </w:tcPr>
          <w:p w14:paraId="20E7FDFF"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C</w:t>
            </w:r>
          </w:p>
        </w:tc>
        <w:tc>
          <w:tcPr>
            <w:tcW w:w="709" w:type="dxa"/>
            <w:shd w:val="clear" w:color="auto" w:fill="F2F2F2"/>
          </w:tcPr>
          <w:p w14:paraId="7F07F5CD"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b/>
                <w:szCs w:val="24"/>
                <w:lang w:val="pt-PT" w:eastAsia="pt-PT" w:bidi="pt-PT"/>
              </w:rPr>
              <w:t>S</w:t>
            </w:r>
          </w:p>
        </w:tc>
        <w:tc>
          <w:tcPr>
            <w:tcW w:w="709" w:type="dxa"/>
            <w:shd w:val="clear" w:color="auto" w:fill="FFFFFF"/>
          </w:tcPr>
          <w:p w14:paraId="6F6DB554"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shd w:val="clear" w:color="auto" w:fill="FFFFFF"/>
          </w:tcPr>
          <w:p w14:paraId="5ED23B18"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C</w:t>
            </w:r>
          </w:p>
        </w:tc>
        <w:tc>
          <w:tcPr>
            <w:tcW w:w="709" w:type="dxa"/>
            <w:shd w:val="clear" w:color="auto" w:fill="EEECE1"/>
          </w:tcPr>
          <w:p w14:paraId="4231F0FE"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b/>
                <w:szCs w:val="24"/>
                <w:lang w:val="pt-PT" w:eastAsia="pt-PT" w:bidi="pt-PT"/>
              </w:rPr>
              <w:t>R</w:t>
            </w:r>
          </w:p>
        </w:tc>
        <w:tc>
          <w:tcPr>
            <w:tcW w:w="709" w:type="dxa"/>
            <w:shd w:val="clear" w:color="auto" w:fill="auto"/>
          </w:tcPr>
          <w:p w14:paraId="10F721FC"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C</w:t>
            </w:r>
          </w:p>
        </w:tc>
      </w:tr>
      <w:tr w:rsidR="00D03A8B" w:rsidRPr="00C06EF2" w14:paraId="4C6DD6C2" w14:textId="77777777" w:rsidTr="00D03A8B">
        <w:trPr>
          <w:trHeight w:val="270"/>
        </w:trPr>
        <w:tc>
          <w:tcPr>
            <w:tcW w:w="3688" w:type="dxa"/>
            <w:tcBorders>
              <w:bottom w:val="single" w:sz="4" w:space="0" w:color="808080"/>
            </w:tcBorders>
          </w:tcPr>
          <w:p w14:paraId="5DA3E529" w14:textId="77777777" w:rsidR="00D03A8B" w:rsidRPr="00C06EF2" w:rsidRDefault="00D03A8B" w:rsidP="00D03A8B">
            <w:pPr>
              <w:tabs>
                <w:tab w:val="left" w:pos="2205"/>
              </w:tabs>
              <w:spacing w:after="0" w:line="240" w:lineRule="atLeast"/>
              <w:rPr>
                <w:rFonts w:ascii="Calibri" w:eastAsia="MS Mincho" w:hAnsi="Calibri" w:cs="Arial"/>
                <w:szCs w:val="22"/>
                <w:lang w:val="pt-PT" w:eastAsia="pt-PT" w:bidi="pt-PT"/>
              </w:rPr>
            </w:pPr>
            <w:r w:rsidRPr="00C06EF2">
              <w:rPr>
                <w:rFonts w:ascii="Calibri" w:eastAsia="PMingLiU" w:hAnsi="Calibri"/>
                <w:szCs w:val="24"/>
                <w:lang w:val="pt-PT" w:eastAsia="pt-PT" w:bidi="pt-PT"/>
              </w:rPr>
              <w:t xml:space="preserve">Plano de Transição </w:t>
            </w:r>
          </w:p>
        </w:tc>
        <w:tc>
          <w:tcPr>
            <w:tcW w:w="709" w:type="dxa"/>
            <w:shd w:val="clear" w:color="auto" w:fill="FFFFFF"/>
          </w:tcPr>
          <w:p w14:paraId="739B4B9B"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shd w:val="clear" w:color="auto" w:fill="D9D9D9"/>
          </w:tcPr>
          <w:p w14:paraId="27B060DC"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b/>
                <w:szCs w:val="24"/>
                <w:lang w:val="pt-PT" w:eastAsia="pt-PT" w:bidi="pt-PT"/>
              </w:rPr>
              <w:t>A</w:t>
            </w:r>
          </w:p>
        </w:tc>
        <w:tc>
          <w:tcPr>
            <w:tcW w:w="709" w:type="dxa"/>
            <w:shd w:val="clear" w:color="auto" w:fill="auto"/>
          </w:tcPr>
          <w:p w14:paraId="3480B2F6"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C</w:t>
            </w:r>
          </w:p>
        </w:tc>
        <w:tc>
          <w:tcPr>
            <w:tcW w:w="709" w:type="dxa"/>
            <w:tcBorders>
              <w:bottom w:val="single" w:sz="4" w:space="0" w:color="808080"/>
            </w:tcBorders>
            <w:shd w:val="clear" w:color="auto" w:fill="auto"/>
          </w:tcPr>
          <w:p w14:paraId="485E5571"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szCs w:val="24"/>
                <w:lang w:val="pt-PT" w:eastAsia="pt-PT" w:bidi="pt-PT"/>
              </w:rPr>
              <w:t>C</w:t>
            </w:r>
          </w:p>
        </w:tc>
        <w:tc>
          <w:tcPr>
            <w:tcW w:w="709" w:type="dxa"/>
            <w:shd w:val="clear" w:color="auto" w:fill="FFFFFF"/>
          </w:tcPr>
          <w:p w14:paraId="6600B43A"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C</w:t>
            </w:r>
          </w:p>
        </w:tc>
        <w:tc>
          <w:tcPr>
            <w:tcW w:w="709" w:type="dxa"/>
            <w:tcBorders>
              <w:bottom w:val="single" w:sz="4" w:space="0" w:color="808080"/>
            </w:tcBorders>
            <w:shd w:val="clear" w:color="auto" w:fill="FFFFFF"/>
          </w:tcPr>
          <w:p w14:paraId="440F0FA7"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C</w:t>
            </w:r>
          </w:p>
        </w:tc>
        <w:tc>
          <w:tcPr>
            <w:tcW w:w="709" w:type="dxa"/>
            <w:tcBorders>
              <w:bottom w:val="single" w:sz="4" w:space="0" w:color="808080"/>
            </w:tcBorders>
            <w:shd w:val="clear" w:color="auto" w:fill="EEECE1"/>
          </w:tcPr>
          <w:p w14:paraId="10D859CE"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b/>
                <w:szCs w:val="24"/>
                <w:lang w:val="pt-PT" w:eastAsia="pt-PT" w:bidi="pt-PT"/>
              </w:rPr>
              <w:t>R</w:t>
            </w:r>
          </w:p>
        </w:tc>
        <w:tc>
          <w:tcPr>
            <w:tcW w:w="709" w:type="dxa"/>
            <w:shd w:val="clear" w:color="auto" w:fill="FFFFFF"/>
          </w:tcPr>
          <w:p w14:paraId="56F9E909"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szCs w:val="24"/>
                <w:lang w:val="pt-PT" w:eastAsia="pt-PT" w:bidi="pt-PT"/>
              </w:rPr>
              <w:t>C</w:t>
            </w:r>
          </w:p>
        </w:tc>
      </w:tr>
      <w:tr w:rsidR="00D03A8B" w:rsidRPr="00C06EF2" w14:paraId="10426F43" w14:textId="77777777" w:rsidTr="00D03A8B">
        <w:trPr>
          <w:trHeight w:val="270"/>
        </w:trPr>
        <w:tc>
          <w:tcPr>
            <w:tcW w:w="3688" w:type="dxa"/>
            <w:tcBorders>
              <w:bottom w:val="single" w:sz="4" w:space="0" w:color="808080"/>
            </w:tcBorders>
          </w:tcPr>
          <w:p w14:paraId="2CD4BE2C" w14:textId="77777777" w:rsidR="00D03A8B" w:rsidRPr="00C06EF2" w:rsidRDefault="00D03A8B" w:rsidP="00D03A8B">
            <w:pPr>
              <w:tabs>
                <w:tab w:val="left" w:pos="1935"/>
              </w:tabs>
              <w:spacing w:after="0" w:line="240" w:lineRule="atLeast"/>
              <w:rPr>
                <w:rFonts w:ascii="Calibri" w:eastAsia="MS Mincho" w:hAnsi="Calibri" w:cs="Arial"/>
                <w:szCs w:val="22"/>
                <w:highlight w:val="yellow"/>
                <w:lang w:val="pt-PT" w:eastAsia="pt-PT" w:bidi="pt-PT"/>
              </w:rPr>
            </w:pPr>
            <w:r w:rsidRPr="00C06EF2">
              <w:rPr>
                <w:rFonts w:ascii="Calibri" w:eastAsia="PMingLiU" w:hAnsi="Calibri"/>
                <w:szCs w:val="24"/>
                <w:lang w:val="pt-PT" w:eastAsia="pt-PT" w:bidi="pt-PT"/>
              </w:rPr>
              <w:t xml:space="preserve">Plano de </w:t>
            </w:r>
            <w:r w:rsidR="008646ED">
              <w:rPr>
                <w:rFonts w:ascii="Calibri" w:eastAsia="PMingLiU" w:hAnsi="Calibri"/>
                <w:szCs w:val="24"/>
                <w:lang w:val="pt-PT" w:eastAsia="pt-PT" w:bidi="pt-PT"/>
              </w:rPr>
              <w:t>Implementação</w:t>
            </w:r>
            <w:r w:rsidRPr="00C06EF2">
              <w:rPr>
                <w:rFonts w:ascii="Calibri" w:eastAsia="PMingLiU" w:hAnsi="Calibri"/>
                <w:szCs w:val="24"/>
                <w:lang w:val="pt-PT" w:eastAsia="pt-PT" w:bidi="pt-PT"/>
              </w:rPr>
              <w:t xml:space="preserve"> Operacional </w:t>
            </w:r>
          </w:p>
        </w:tc>
        <w:tc>
          <w:tcPr>
            <w:tcW w:w="709" w:type="dxa"/>
            <w:shd w:val="clear" w:color="auto" w:fill="FFFFFF"/>
          </w:tcPr>
          <w:p w14:paraId="789074D3" w14:textId="77777777" w:rsidR="00D03A8B" w:rsidRPr="00C06EF2" w:rsidRDefault="00D03A8B" w:rsidP="00D03A8B">
            <w:pPr>
              <w:spacing w:after="0" w:line="240" w:lineRule="atLeast"/>
              <w:jc w:val="center"/>
              <w:rPr>
                <w:rFonts w:ascii="Calibri" w:eastAsia="MS Mincho" w:hAnsi="Calibri" w:cs="Arial"/>
                <w:szCs w:val="22"/>
                <w:highlight w:val="yellow"/>
                <w:lang w:val="pt-PT" w:eastAsia="pt-PT" w:bidi="pt-PT"/>
              </w:rPr>
            </w:pPr>
            <w:r w:rsidRPr="00C06EF2">
              <w:rPr>
                <w:rFonts w:ascii="Calibri" w:eastAsia="PMingLiU" w:hAnsi="Calibri"/>
                <w:szCs w:val="24"/>
                <w:lang w:val="pt-PT" w:eastAsia="pt-PT" w:bidi="pt-PT"/>
              </w:rPr>
              <w:t>I</w:t>
            </w:r>
          </w:p>
        </w:tc>
        <w:tc>
          <w:tcPr>
            <w:tcW w:w="709" w:type="dxa"/>
            <w:shd w:val="clear" w:color="auto" w:fill="FFFFFF"/>
          </w:tcPr>
          <w:p w14:paraId="58DEB07F" w14:textId="77777777" w:rsidR="00D03A8B" w:rsidRPr="00C06EF2" w:rsidRDefault="00D03A8B" w:rsidP="00D03A8B">
            <w:pPr>
              <w:spacing w:after="0" w:line="240" w:lineRule="atLeast"/>
              <w:jc w:val="center"/>
              <w:rPr>
                <w:rFonts w:ascii="Calibri" w:eastAsia="MS Mincho" w:hAnsi="Calibri" w:cs="Arial"/>
                <w:szCs w:val="22"/>
                <w:highlight w:val="yellow"/>
                <w:lang w:val="pt-PT" w:eastAsia="pt-PT" w:bidi="pt-PT"/>
              </w:rPr>
            </w:pPr>
            <w:r w:rsidRPr="00C06EF2">
              <w:rPr>
                <w:rFonts w:ascii="Calibri" w:eastAsia="PMingLiU" w:hAnsi="Calibri"/>
                <w:szCs w:val="24"/>
                <w:lang w:val="pt-PT" w:eastAsia="pt-PT" w:bidi="pt-PT"/>
              </w:rPr>
              <w:t>I</w:t>
            </w:r>
          </w:p>
        </w:tc>
        <w:tc>
          <w:tcPr>
            <w:tcW w:w="709" w:type="dxa"/>
            <w:shd w:val="clear" w:color="auto" w:fill="D9D9D9"/>
          </w:tcPr>
          <w:p w14:paraId="7225DD10" w14:textId="77777777" w:rsidR="00D03A8B" w:rsidRPr="00C06EF2" w:rsidRDefault="00D03A8B" w:rsidP="00D03A8B">
            <w:pPr>
              <w:spacing w:after="0" w:line="240" w:lineRule="atLeast"/>
              <w:jc w:val="center"/>
              <w:rPr>
                <w:rFonts w:ascii="Calibri" w:eastAsia="MS Mincho" w:hAnsi="Calibri" w:cs="Arial"/>
                <w:b/>
                <w:szCs w:val="22"/>
                <w:highlight w:val="yellow"/>
                <w:lang w:val="pt-PT" w:eastAsia="pt-PT" w:bidi="pt-PT"/>
              </w:rPr>
            </w:pPr>
            <w:r w:rsidRPr="00C06EF2">
              <w:rPr>
                <w:rFonts w:ascii="Calibri" w:eastAsia="PMingLiU" w:hAnsi="Calibri"/>
                <w:b/>
                <w:szCs w:val="24"/>
                <w:lang w:val="pt-PT" w:eastAsia="pt-PT" w:bidi="pt-PT"/>
              </w:rPr>
              <w:t>A</w:t>
            </w:r>
          </w:p>
        </w:tc>
        <w:tc>
          <w:tcPr>
            <w:tcW w:w="709" w:type="dxa"/>
            <w:tcBorders>
              <w:bottom w:val="single" w:sz="4" w:space="0" w:color="808080"/>
            </w:tcBorders>
            <w:shd w:val="clear" w:color="auto" w:fill="EEECE1"/>
          </w:tcPr>
          <w:p w14:paraId="319EA25A" w14:textId="77777777" w:rsidR="00D03A8B" w:rsidRPr="00C06EF2" w:rsidRDefault="00D03A8B" w:rsidP="00D03A8B">
            <w:pPr>
              <w:spacing w:after="0" w:line="240" w:lineRule="atLeast"/>
              <w:jc w:val="center"/>
              <w:rPr>
                <w:rFonts w:ascii="Calibri" w:eastAsia="MS Mincho" w:hAnsi="Calibri" w:cs="Arial"/>
                <w:b/>
                <w:szCs w:val="22"/>
                <w:highlight w:val="yellow"/>
                <w:lang w:val="pt-PT" w:eastAsia="pt-PT" w:bidi="pt-PT"/>
              </w:rPr>
            </w:pPr>
            <w:r w:rsidRPr="00C06EF2">
              <w:rPr>
                <w:rFonts w:ascii="Calibri" w:eastAsia="PMingLiU" w:hAnsi="Calibri"/>
                <w:b/>
                <w:szCs w:val="24"/>
                <w:lang w:val="pt-PT" w:eastAsia="pt-PT" w:bidi="pt-PT"/>
              </w:rPr>
              <w:t>R</w:t>
            </w:r>
          </w:p>
        </w:tc>
        <w:tc>
          <w:tcPr>
            <w:tcW w:w="709" w:type="dxa"/>
            <w:shd w:val="clear" w:color="auto" w:fill="FFFFFF"/>
          </w:tcPr>
          <w:p w14:paraId="2DC73422" w14:textId="77777777" w:rsidR="00D03A8B" w:rsidRPr="00C06EF2" w:rsidRDefault="00D03A8B" w:rsidP="00D03A8B">
            <w:pPr>
              <w:spacing w:after="0" w:line="240" w:lineRule="atLeast"/>
              <w:jc w:val="center"/>
              <w:rPr>
                <w:rFonts w:ascii="Calibri" w:eastAsia="MS Mincho" w:hAnsi="Calibri" w:cs="Arial"/>
                <w:szCs w:val="22"/>
                <w:highlight w:val="yellow"/>
                <w:lang w:val="pt-PT" w:eastAsia="pt-PT" w:bidi="pt-PT"/>
              </w:rPr>
            </w:pPr>
            <w:r w:rsidRPr="00C06EF2">
              <w:rPr>
                <w:rFonts w:ascii="Calibri" w:eastAsia="PMingLiU" w:hAnsi="Calibri"/>
                <w:szCs w:val="24"/>
                <w:lang w:val="pt-PT" w:eastAsia="pt-PT" w:bidi="pt-PT"/>
              </w:rPr>
              <w:t>C</w:t>
            </w:r>
          </w:p>
        </w:tc>
        <w:tc>
          <w:tcPr>
            <w:tcW w:w="709" w:type="dxa"/>
            <w:tcBorders>
              <w:bottom w:val="single" w:sz="4" w:space="0" w:color="808080"/>
            </w:tcBorders>
            <w:shd w:val="clear" w:color="auto" w:fill="FFFFFF"/>
          </w:tcPr>
          <w:p w14:paraId="4E27C33C" w14:textId="77777777" w:rsidR="00D03A8B" w:rsidRPr="00C06EF2" w:rsidRDefault="00D03A8B" w:rsidP="00D03A8B">
            <w:pPr>
              <w:spacing w:after="0" w:line="240" w:lineRule="atLeast"/>
              <w:jc w:val="center"/>
              <w:rPr>
                <w:rFonts w:ascii="Calibri" w:eastAsia="MS Mincho" w:hAnsi="Calibri" w:cs="Arial"/>
                <w:szCs w:val="22"/>
                <w:highlight w:val="yellow"/>
                <w:lang w:val="pt-PT" w:eastAsia="pt-PT" w:bidi="pt-PT"/>
              </w:rPr>
            </w:pPr>
            <w:r w:rsidRPr="00C06EF2">
              <w:rPr>
                <w:rFonts w:ascii="Calibri" w:eastAsia="PMingLiU" w:hAnsi="Calibri"/>
                <w:szCs w:val="24"/>
                <w:lang w:val="pt-PT" w:eastAsia="pt-PT" w:bidi="pt-PT"/>
              </w:rPr>
              <w:t>I</w:t>
            </w:r>
          </w:p>
        </w:tc>
        <w:tc>
          <w:tcPr>
            <w:tcW w:w="709" w:type="dxa"/>
            <w:tcBorders>
              <w:bottom w:val="single" w:sz="4" w:space="0" w:color="808080"/>
            </w:tcBorders>
            <w:shd w:val="clear" w:color="auto" w:fill="F2F2F2"/>
          </w:tcPr>
          <w:p w14:paraId="6679A831" w14:textId="77777777" w:rsidR="00D03A8B" w:rsidRPr="00C06EF2" w:rsidRDefault="00D03A8B" w:rsidP="00D03A8B">
            <w:pPr>
              <w:spacing w:after="0" w:line="240" w:lineRule="atLeast"/>
              <w:jc w:val="center"/>
              <w:rPr>
                <w:rFonts w:ascii="Calibri" w:eastAsia="MS Mincho" w:hAnsi="Calibri" w:cs="Arial"/>
                <w:b/>
                <w:szCs w:val="22"/>
                <w:highlight w:val="yellow"/>
                <w:lang w:val="pt-PT" w:eastAsia="pt-PT" w:bidi="pt-PT"/>
              </w:rPr>
            </w:pPr>
            <w:r w:rsidRPr="00C06EF2">
              <w:rPr>
                <w:rFonts w:ascii="Calibri" w:eastAsia="PMingLiU" w:hAnsi="Calibri"/>
                <w:b/>
                <w:szCs w:val="24"/>
                <w:lang w:val="pt-PT" w:eastAsia="pt-PT" w:bidi="pt-PT"/>
              </w:rPr>
              <w:t>S</w:t>
            </w:r>
          </w:p>
        </w:tc>
        <w:tc>
          <w:tcPr>
            <w:tcW w:w="709" w:type="dxa"/>
            <w:shd w:val="clear" w:color="auto" w:fill="FFFFFF"/>
          </w:tcPr>
          <w:p w14:paraId="64364002" w14:textId="77777777" w:rsidR="00D03A8B" w:rsidRPr="00C06EF2" w:rsidRDefault="00D03A8B" w:rsidP="00D03A8B">
            <w:pPr>
              <w:spacing w:after="0" w:line="240" w:lineRule="atLeast"/>
              <w:jc w:val="center"/>
              <w:rPr>
                <w:rFonts w:ascii="Calibri" w:eastAsia="MS Mincho" w:hAnsi="Calibri" w:cs="Arial"/>
                <w:szCs w:val="22"/>
                <w:highlight w:val="yellow"/>
                <w:lang w:val="pt-PT" w:eastAsia="pt-PT" w:bidi="pt-PT"/>
              </w:rPr>
            </w:pPr>
            <w:r w:rsidRPr="00C06EF2">
              <w:rPr>
                <w:rFonts w:ascii="Calibri" w:eastAsia="PMingLiU" w:hAnsi="Calibri"/>
                <w:szCs w:val="24"/>
                <w:lang w:val="pt-PT" w:eastAsia="pt-PT" w:bidi="pt-PT"/>
              </w:rPr>
              <w:t>I</w:t>
            </w:r>
          </w:p>
        </w:tc>
      </w:tr>
      <w:tr w:rsidR="00D03A8B" w:rsidRPr="00C06EF2" w14:paraId="5BB1DBF4" w14:textId="77777777" w:rsidTr="00D03A8B">
        <w:trPr>
          <w:trHeight w:val="270"/>
        </w:trPr>
        <w:tc>
          <w:tcPr>
            <w:tcW w:w="3688" w:type="dxa"/>
            <w:shd w:val="clear" w:color="auto" w:fill="FFFFFF"/>
          </w:tcPr>
          <w:p w14:paraId="5FB30B58" w14:textId="77777777" w:rsidR="00D03A8B" w:rsidRPr="00C06EF2" w:rsidRDefault="00D03A8B" w:rsidP="00D03A8B">
            <w:pPr>
              <w:spacing w:after="0" w:line="240" w:lineRule="atLeast"/>
              <w:jc w:val="right"/>
              <w:rPr>
                <w:rFonts w:ascii="Calibri" w:eastAsia="MS Mincho" w:hAnsi="Calibri" w:cs="Arial"/>
                <w:szCs w:val="22"/>
                <w:lang w:val="pt-PT" w:eastAsia="pt-PT" w:bidi="pt-PT"/>
              </w:rPr>
            </w:pPr>
            <w:r w:rsidRPr="00C06EF2">
              <w:rPr>
                <w:rFonts w:ascii="Calibri" w:eastAsia="PMingLiU" w:hAnsi="Calibri"/>
                <w:szCs w:val="24"/>
                <w:lang w:val="pt-PT" w:eastAsia="pt-PT" w:bidi="pt-PT"/>
              </w:rPr>
              <w:t>Planos de Gestão</w:t>
            </w:r>
          </w:p>
        </w:tc>
        <w:tc>
          <w:tcPr>
            <w:tcW w:w="5672" w:type="dxa"/>
            <w:gridSpan w:val="8"/>
            <w:shd w:val="clear" w:color="auto" w:fill="auto"/>
          </w:tcPr>
          <w:p w14:paraId="72C71D09"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p>
        </w:tc>
      </w:tr>
      <w:tr w:rsidR="00D03A8B" w:rsidRPr="00C06EF2" w14:paraId="7D8F6A55" w14:textId="77777777" w:rsidTr="00D03A8B">
        <w:trPr>
          <w:trHeight w:val="270"/>
        </w:trPr>
        <w:tc>
          <w:tcPr>
            <w:tcW w:w="3688" w:type="dxa"/>
            <w:shd w:val="clear" w:color="auto" w:fill="F2F2F2"/>
          </w:tcPr>
          <w:p w14:paraId="514FF8E1" w14:textId="77777777" w:rsidR="00D03A8B" w:rsidRPr="00C06EF2" w:rsidRDefault="00D03A8B" w:rsidP="00D03A8B">
            <w:pPr>
              <w:spacing w:after="0" w:line="240" w:lineRule="atLeast"/>
              <w:rPr>
                <w:rFonts w:ascii="Calibri" w:eastAsia="MS Mincho" w:hAnsi="Calibri" w:cs="Arial"/>
                <w:szCs w:val="22"/>
                <w:lang w:val="pt-PT" w:eastAsia="pt-PT" w:bidi="pt-PT"/>
              </w:rPr>
            </w:pPr>
            <w:r w:rsidRPr="00C06EF2">
              <w:rPr>
                <w:rFonts w:ascii="Calibri" w:eastAsia="PMingLiU" w:hAnsi="Calibri"/>
                <w:szCs w:val="24"/>
                <w:lang w:val="pt-PT" w:eastAsia="pt-PT" w:bidi="pt-PT"/>
              </w:rPr>
              <w:t>Plano de Gestão de Requisitos</w:t>
            </w:r>
          </w:p>
        </w:tc>
        <w:tc>
          <w:tcPr>
            <w:tcW w:w="709" w:type="dxa"/>
            <w:shd w:val="clear" w:color="auto" w:fill="FFFFFF"/>
            <w:vAlign w:val="center"/>
          </w:tcPr>
          <w:p w14:paraId="040BB665" w14:textId="77777777" w:rsidR="00D03A8B" w:rsidRPr="00C06EF2" w:rsidRDefault="00D03A8B" w:rsidP="00D03A8B">
            <w:pPr>
              <w:spacing w:after="0"/>
              <w:jc w:val="center"/>
              <w:rPr>
                <w:rFonts w:ascii="Calibri" w:eastAsia="PMingLiU" w:hAnsi="Calibri" w:cs="Calibri"/>
                <w:sz w:val="21"/>
                <w:lang w:val="pt-PT" w:eastAsia="pt-PT" w:bidi="pt-PT"/>
              </w:rPr>
            </w:pPr>
            <w:r w:rsidRPr="00C06EF2">
              <w:rPr>
                <w:rFonts w:ascii="Calibri" w:eastAsia="PMingLiU" w:hAnsi="Calibri"/>
                <w:sz w:val="21"/>
                <w:szCs w:val="24"/>
                <w:lang w:val="pt-PT" w:eastAsia="pt-PT" w:bidi="pt-PT"/>
              </w:rPr>
              <w:t>I</w:t>
            </w:r>
          </w:p>
        </w:tc>
        <w:tc>
          <w:tcPr>
            <w:tcW w:w="709" w:type="dxa"/>
            <w:shd w:val="clear" w:color="auto" w:fill="FFFFFF"/>
            <w:vAlign w:val="center"/>
          </w:tcPr>
          <w:p w14:paraId="5060EE52" w14:textId="77777777" w:rsidR="00D03A8B" w:rsidRPr="00C06EF2" w:rsidRDefault="00D03A8B" w:rsidP="00D03A8B">
            <w:pPr>
              <w:spacing w:after="0"/>
              <w:jc w:val="center"/>
              <w:rPr>
                <w:rFonts w:ascii="Calibri" w:eastAsia="PMingLiU" w:hAnsi="Calibri" w:cs="Calibri"/>
                <w:sz w:val="21"/>
                <w:lang w:val="pt-PT" w:eastAsia="pt-PT" w:bidi="pt-PT"/>
              </w:rPr>
            </w:pPr>
            <w:r w:rsidRPr="00C06EF2">
              <w:rPr>
                <w:rFonts w:ascii="Calibri" w:eastAsia="PMingLiU" w:hAnsi="Calibri"/>
                <w:sz w:val="21"/>
                <w:szCs w:val="24"/>
                <w:lang w:val="pt-PT" w:eastAsia="pt-PT" w:bidi="pt-PT"/>
              </w:rPr>
              <w:t>I</w:t>
            </w:r>
          </w:p>
        </w:tc>
        <w:tc>
          <w:tcPr>
            <w:tcW w:w="709" w:type="dxa"/>
            <w:shd w:val="clear" w:color="auto" w:fill="D9D9D9"/>
            <w:vAlign w:val="center"/>
          </w:tcPr>
          <w:p w14:paraId="31A3B162" w14:textId="77777777" w:rsidR="00D03A8B" w:rsidRPr="00C06EF2" w:rsidRDefault="00D03A8B" w:rsidP="00D03A8B">
            <w:pPr>
              <w:spacing w:after="0"/>
              <w:jc w:val="center"/>
              <w:rPr>
                <w:rFonts w:ascii="Calibri" w:eastAsia="PMingLiU" w:hAnsi="Calibri" w:cs="Calibri"/>
                <w:b/>
                <w:szCs w:val="24"/>
                <w:lang w:val="pt-PT" w:eastAsia="pt-PT" w:bidi="pt-PT"/>
              </w:rPr>
            </w:pPr>
            <w:r w:rsidRPr="00C06EF2">
              <w:rPr>
                <w:rFonts w:ascii="Calibri" w:eastAsia="PMingLiU" w:hAnsi="Calibri"/>
                <w:b/>
                <w:sz w:val="21"/>
                <w:szCs w:val="24"/>
                <w:lang w:val="pt-PT" w:eastAsia="pt-PT" w:bidi="pt-PT"/>
              </w:rPr>
              <w:t>A</w:t>
            </w:r>
          </w:p>
        </w:tc>
        <w:tc>
          <w:tcPr>
            <w:tcW w:w="709" w:type="dxa"/>
            <w:tcBorders>
              <w:bottom w:val="single" w:sz="4" w:space="0" w:color="808080"/>
            </w:tcBorders>
            <w:shd w:val="clear" w:color="auto" w:fill="auto"/>
            <w:vAlign w:val="center"/>
          </w:tcPr>
          <w:p w14:paraId="6FD8BE29" w14:textId="77777777" w:rsidR="00D03A8B" w:rsidRPr="00C06EF2" w:rsidRDefault="00D03A8B" w:rsidP="00D03A8B">
            <w:pPr>
              <w:spacing w:after="0"/>
              <w:jc w:val="center"/>
              <w:rPr>
                <w:rFonts w:ascii="Calibri" w:eastAsia="PMingLiU" w:hAnsi="Calibri" w:cs="Calibri"/>
                <w:b/>
                <w:sz w:val="21"/>
                <w:lang w:val="pt-PT" w:eastAsia="pt-PT" w:bidi="pt-PT"/>
              </w:rPr>
            </w:pPr>
            <w:r w:rsidRPr="00C06EF2">
              <w:rPr>
                <w:rFonts w:ascii="Calibri" w:eastAsia="PMingLiU" w:hAnsi="Calibri"/>
                <w:sz w:val="21"/>
                <w:szCs w:val="24"/>
                <w:lang w:val="pt-PT" w:eastAsia="pt-PT" w:bidi="pt-PT"/>
              </w:rPr>
              <w:t>C</w:t>
            </w:r>
          </w:p>
        </w:tc>
        <w:tc>
          <w:tcPr>
            <w:tcW w:w="709" w:type="dxa"/>
            <w:shd w:val="clear" w:color="auto" w:fill="FFFFFF"/>
            <w:vAlign w:val="center"/>
          </w:tcPr>
          <w:p w14:paraId="6904289F" w14:textId="77777777" w:rsidR="00D03A8B" w:rsidRPr="00C06EF2" w:rsidRDefault="00D03A8B" w:rsidP="00D03A8B">
            <w:pPr>
              <w:spacing w:after="0"/>
              <w:jc w:val="center"/>
              <w:rPr>
                <w:rFonts w:ascii="Calibri" w:eastAsia="PMingLiU" w:hAnsi="Calibri" w:cs="Calibri"/>
                <w:sz w:val="21"/>
                <w:lang w:val="pt-PT" w:eastAsia="pt-PT" w:bidi="pt-PT"/>
              </w:rPr>
            </w:pPr>
            <w:r w:rsidRPr="00C06EF2">
              <w:rPr>
                <w:rFonts w:ascii="Calibri" w:eastAsia="PMingLiU" w:hAnsi="Calibri"/>
                <w:sz w:val="21"/>
                <w:szCs w:val="24"/>
                <w:lang w:val="pt-PT" w:eastAsia="pt-PT" w:bidi="pt-PT"/>
              </w:rPr>
              <w:t>C</w:t>
            </w:r>
          </w:p>
        </w:tc>
        <w:tc>
          <w:tcPr>
            <w:tcW w:w="709" w:type="dxa"/>
            <w:tcBorders>
              <w:bottom w:val="single" w:sz="4" w:space="0" w:color="808080"/>
            </w:tcBorders>
            <w:shd w:val="clear" w:color="auto" w:fill="FFFFFF"/>
            <w:vAlign w:val="center"/>
          </w:tcPr>
          <w:p w14:paraId="5F97542B" w14:textId="77777777" w:rsidR="00D03A8B" w:rsidRPr="00C06EF2" w:rsidRDefault="00D03A8B" w:rsidP="00D03A8B">
            <w:pPr>
              <w:spacing w:after="0"/>
              <w:jc w:val="center"/>
              <w:rPr>
                <w:rFonts w:ascii="Calibri" w:eastAsia="PMingLiU" w:hAnsi="Calibri" w:cs="Calibri"/>
                <w:sz w:val="21"/>
                <w:lang w:val="pt-PT" w:eastAsia="pt-PT" w:bidi="pt-PT"/>
              </w:rPr>
            </w:pPr>
            <w:r w:rsidRPr="00C06EF2">
              <w:rPr>
                <w:rFonts w:ascii="Calibri" w:eastAsia="PMingLiU" w:hAnsi="Calibri"/>
                <w:sz w:val="21"/>
                <w:szCs w:val="24"/>
                <w:lang w:val="pt-PT" w:eastAsia="pt-PT" w:bidi="pt-PT"/>
              </w:rPr>
              <w:t>I</w:t>
            </w:r>
          </w:p>
        </w:tc>
        <w:tc>
          <w:tcPr>
            <w:tcW w:w="709" w:type="dxa"/>
            <w:tcBorders>
              <w:bottom w:val="single" w:sz="4" w:space="0" w:color="808080"/>
            </w:tcBorders>
            <w:shd w:val="clear" w:color="auto" w:fill="EEECE1"/>
            <w:vAlign w:val="center"/>
          </w:tcPr>
          <w:p w14:paraId="4B84F1DA" w14:textId="77777777" w:rsidR="00D03A8B" w:rsidRPr="00C06EF2" w:rsidRDefault="00D03A8B" w:rsidP="00D03A8B">
            <w:pPr>
              <w:spacing w:after="0"/>
              <w:jc w:val="center"/>
              <w:rPr>
                <w:rFonts w:ascii="Calibri" w:eastAsia="PMingLiU" w:hAnsi="Calibri" w:cs="Calibri"/>
                <w:b/>
                <w:szCs w:val="24"/>
                <w:lang w:val="pt-PT" w:eastAsia="pt-PT" w:bidi="pt-PT"/>
              </w:rPr>
            </w:pPr>
            <w:r w:rsidRPr="00C06EF2">
              <w:rPr>
                <w:rFonts w:ascii="Calibri" w:eastAsia="PMingLiU" w:hAnsi="Calibri"/>
                <w:b/>
                <w:sz w:val="21"/>
                <w:szCs w:val="24"/>
                <w:lang w:val="pt-PT" w:eastAsia="pt-PT" w:bidi="pt-PT"/>
              </w:rPr>
              <w:t>R</w:t>
            </w:r>
          </w:p>
        </w:tc>
        <w:tc>
          <w:tcPr>
            <w:tcW w:w="709" w:type="dxa"/>
            <w:shd w:val="clear" w:color="auto" w:fill="F2F2F2"/>
            <w:vAlign w:val="center"/>
          </w:tcPr>
          <w:p w14:paraId="463F182E" w14:textId="77777777" w:rsidR="00D03A8B" w:rsidRPr="00C06EF2" w:rsidRDefault="00D03A8B" w:rsidP="00D03A8B">
            <w:pPr>
              <w:spacing w:after="0"/>
              <w:jc w:val="center"/>
              <w:rPr>
                <w:rFonts w:ascii="Calibri" w:eastAsia="PMingLiU" w:hAnsi="Calibri" w:cs="Calibri"/>
                <w:b/>
                <w:sz w:val="21"/>
                <w:lang w:val="pt-PT" w:eastAsia="pt-PT" w:bidi="pt-PT"/>
              </w:rPr>
            </w:pPr>
            <w:r w:rsidRPr="00C06EF2">
              <w:rPr>
                <w:rFonts w:ascii="Calibri" w:eastAsia="PMingLiU" w:hAnsi="Calibri"/>
                <w:b/>
                <w:sz w:val="21"/>
                <w:szCs w:val="24"/>
                <w:lang w:val="pt-PT" w:eastAsia="pt-PT" w:bidi="pt-PT"/>
              </w:rPr>
              <w:t>S</w:t>
            </w:r>
          </w:p>
        </w:tc>
      </w:tr>
      <w:tr w:rsidR="00D03A8B" w:rsidRPr="00C06EF2" w14:paraId="75486AE1" w14:textId="77777777" w:rsidTr="00B15C1D">
        <w:trPr>
          <w:trHeight w:val="270"/>
        </w:trPr>
        <w:tc>
          <w:tcPr>
            <w:tcW w:w="3688" w:type="dxa"/>
            <w:shd w:val="clear" w:color="auto" w:fill="F2F2F2"/>
          </w:tcPr>
          <w:p w14:paraId="01EF45FB" w14:textId="77777777" w:rsidR="00D03A8B" w:rsidRPr="00C06EF2" w:rsidRDefault="00D03A8B" w:rsidP="00D03A8B">
            <w:pPr>
              <w:spacing w:after="0" w:line="240" w:lineRule="atLeast"/>
              <w:rPr>
                <w:rFonts w:ascii="Calibri" w:eastAsia="MS Mincho" w:hAnsi="Calibri" w:cs="Arial"/>
                <w:szCs w:val="22"/>
                <w:lang w:val="pt-PT" w:eastAsia="pt-PT" w:bidi="pt-PT"/>
              </w:rPr>
            </w:pPr>
            <w:r w:rsidRPr="00C06EF2">
              <w:rPr>
                <w:rFonts w:ascii="Calibri" w:eastAsia="PMingLiU" w:hAnsi="Calibri"/>
                <w:szCs w:val="24"/>
                <w:lang w:val="pt-PT" w:eastAsia="pt-PT" w:bidi="pt-PT"/>
              </w:rPr>
              <w:t xml:space="preserve">Plano de Gestão de Alterações </w:t>
            </w:r>
          </w:p>
        </w:tc>
        <w:tc>
          <w:tcPr>
            <w:tcW w:w="709" w:type="dxa"/>
            <w:shd w:val="clear" w:color="auto" w:fill="FFFFFF"/>
          </w:tcPr>
          <w:p w14:paraId="535C4E7A"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shd w:val="clear" w:color="auto" w:fill="FFFFFF"/>
          </w:tcPr>
          <w:p w14:paraId="173B832E"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shd w:val="clear" w:color="auto" w:fill="D9D9D9"/>
          </w:tcPr>
          <w:p w14:paraId="6124328F"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b/>
                <w:szCs w:val="24"/>
                <w:lang w:val="pt-PT" w:eastAsia="pt-PT" w:bidi="pt-PT"/>
              </w:rPr>
              <w:t>A</w:t>
            </w:r>
          </w:p>
        </w:tc>
        <w:tc>
          <w:tcPr>
            <w:tcW w:w="709" w:type="dxa"/>
            <w:tcBorders>
              <w:bottom w:val="single" w:sz="4" w:space="0" w:color="808080"/>
            </w:tcBorders>
            <w:shd w:val="clear" w:color="auto" w:fill="auto"/>
          </w:tcPr>
          <w:p w14:paraId="44B4704A"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szCs w:val="24"/>
                <w:lang w:val="pt-PT" w:eastAsia="pt-PT" w:bidi="pt-PT"/>
              </w:rPr>
              <w:t>C</w:t>
            </w:r>
          </w:p>
        </w:tc>
        <w:tc>
          <w:tcPr>
            <w:tcW w:w="709" w:type="dxa"/>
            <w:shd w:val="clear" w:color="auto" w:fill="FFFFFF"/>
          </w:tcPr>
          <w:p w14:paraId="5944A6A4"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tcBorders>
              <w:bottom w:val="single" w:sz="4" w:space="0" w:color="808080"/>
            </w:tcBorders>
            <w:shd w:val="clear" w:color="auto" w:fill="FFFFFF"/>
          </w:tcPr>
          <w:p w14:paraId="39B9C0AA"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tcBorders>
              <w:bottom w:val="single" w:sz="4" w:space="0" w:color="808080"/>
            </w:tcBorders>
            <w:shd w:val="clear" w:color="auto" w:fill="EEECE1"/>
          </w:tcPr>
          <w:p w14:paraId="2621007E"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b/>
                <w:szCs w:val="24"/>
                <w:lang w:val="pt-PT" w:eastAsia="pt-PT" w:bidi="pt-PT"/>
              </w:rPr>
              <w:t>R</w:t>
            </w:r>
          </w:p>
        </w:tc>
        <w:tc>
          <w:tcPr>
            <w:tcW w:w="709" w:type="dxa"/>
            <w:shd w:val="clear" w:color="auto" w:fill="FFFFFF"/>
          </w:tcPr>
          <w:p w14:paraId="5B1CA73B"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r>
      <w:tr w:rsidR="00D03A8B" w:rsidRPr="00C06EF2" w14:paraId="58DBB671" w14:textId="77777777" w:rsidTr="00B15C1D">
        <w:trPr>
          <w:trHeight w:val="270"/>
        </w:trPr>
        <w:tc>
          <w:tcPr>
            <w:tcW w:w="3688" w:type="dxa"/>
            <w:shd w:val="clear" w:color="auto" w:fill="F2F2F2"/>
          </w:tcPr>
          <w:p w14:paraId="763941E1" w14:textId="77777777" w:rsidR="00D03A8B" w:rsidRPr="00C06EF2" w:rsidRDefault="00D03A8B" w:rsidP="00D03A8B">
            <w:pPr>
              <w:spacing w:after="0" w:line="240" w:lineRule="atLeast"/>
              <w:rPr>
                <w:rFonts w:ascii="Calibri" w:eastAsia="MS Mincho" w:hAnsi="Calibri" w:cs="Arial"/>
                <w:szCs w:val="22"/>
                <w:lang w:val="pt-PT" w:eastAsia="pt-PT" w:bidi="pt-PT"/>
              </w:rPr>
            </w:pPr>
            <w:r w:rsidRPr="00C06EF2">
              <w:rPr>
                <w:rFonts w:ascii="Calibri" w:eastAsia="PMingLiU" w:hAnsi="Calibri"/>
                <w:szCs w:val="24"/>
                <w:lang w:val="pt-PT" w:eastAsia="pt-PT" w:bidi="pt-PT"/>
              </w:rPr>
              <w:t xml:space="preserve">Plano de Gestão de Riscos </w:t>
            </w:r>
          </w:p>
        </w:tc>
        <w:tc>
          <w:tcPr>
            <w:tcW w:w="709" w:type="dxa"/>
            <w:shd w:val="clear" w:color="auto" w:fill="FFFFFF"/>
          </w:tcPr>
          <w:p w14:paraId="0DA15698"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shd w:val="clear" w:color="auto" w:fill="FFFFFF"/>
          </w:tcPr>
          <w:p w14:paraId="0183B075"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C</w:t>
            </w:r>
          </w:p>
        </w:tc>
        <w:tc>
          <w:tcPr>
            <w:tcW w:w="709" w:type="dxa"/>
            <w:shd w:val="clear" w:color="auto" w:fill="D9D9D9"/>
          </w:tcPr>
          <w:p w14:paraId="34152490"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b/>
                <w:szCs w:val="24"/>
                <w:lang w:val="pt-PT" w:eastAsia="pt-PT" w:bidi="pt-PT"/>
              </w:rPr>
              <w:t>A</w:t>
            </w:r>
          </w:p>
        </w:tc>
        <w:tc>
          <w:tcPr>
            <w:tcW w:w="709" w:type="dxa"/>
            <w:tcBorders>
              <w:bottom w:val="single" w:sz="4" w:space="0" w:color="808080"/>
            </w:tcBorders>
            <w:shd w:val="clear" w:color="auto" w:fill="auto"/>
          </w:tcPr>
          <w:p w14:paraId="2A287AA9"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szCs w:val="24"/>
                <w:lang w:val="pt-PT" w:eastAsia="pt-PT" w:bidi="pt-PT"/>
              </w:rPr>
              <w:t>C</w:t>
            </w:r>
          </w:p>
        </w:tc>
        <w:tc>
          <w:tcPr>
            <w:tcW w:w="709" w:type="dxa"/>
            <w:shd w:val="clear" w:color="auto" w:fill="FFFFFF"/>
          </w:tcPr>
          <w:p w14:paraId="6DF67C45"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tcBorders>
              <w:bottom w:val="single" w:sz="4" w:space="0" w:color="808080"/>
            </w:tcBorders>
            <w:shd w:val="clear" w:color="auto" w:fill="FFFFFF"/>
          </w:tcPr>
          <w:p w14:paraId="240A6794"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tcBorders>
              <w:bottom w:val="single" w:sz="4" w:space="0" w:color="808080"/>
            </w:tcBorders>
            <w:shd w:val="clear" w:color="auto" w:fill="EEECE1"/>
          </w:tcPr>
          <w:p w14:paraId="3E34686A"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b/>
                <w:szCs w:val="24"/>
                <w:lang w:val="pt-PT" w:eastAsia="pt-PT" w:bidi="pt-PT"/>
              </w:rPr>
              <w:t>R</w:t>
            </w:r>
          </w:p>
        </w:tc>
        <w:tc>
          <w:tcPr>
            <w:tcW w:w="709" w:type="dxa"/>
            <w:shd w:val="clear" w:color="auto" w:fill="FFFFFF"/>
          </w:tcPr>
          <w:p w14:paraId="7B968791"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r>
      <w:tr w:rsidR="00D03A8B" w:rsidRPr="00C06EF2" w14:paraId="58BE3468" w14:textId="77777777" w:rsidTr="00B15C1D">
        <w:trPr>
          <w:trHeight w:val="270"/>
        </w:trPr>
        <w:tc>
          <w:tcPr>
            <w:tcW w:w="3688" w:type="dxa"/>
            <w:shd w:val="clear" w:color="auto" w:fill="F2F2F2"/>
          </w:tcPr>
          <w:p w14:paraId="7FF2F51F" w14:textId="77777777" w:rsidR="00D03A8B" w:rsidRPr="00C06EF2" w:rsidRDefault="00D03A8B" w:rsidP="00D03A8B">
            <w:pPr>
              <w:spacing w:after="0" w:line="240" w:lineRule="atLeast"/>
              <w:rPr>
                <w:rFonts w:ascii="Calibri" w:eastAsia="MS Mincho" w:hAnsi="Calibri" w:cs="Arial"/>
                <w:szCs w:val="22"/>
                <w:lang w:val="pt-PT" w:eastAsia="pt-PT" w:bidi="pt-PT"/>
              </w:rPr>
            </w:pPr>
            <w:r w:rsidRPr="00C06EF2">
              <w:rPr>
                <w:rFonts w:ascii="Calibri" w:eastAsia="PMingLiU" w:hAnsi="Calibri"/>
                <w:szCs w:val="24"/>
                <w:lang w:val="pt-PT" w:eastAsia="pt-PT" w:bidi="pt-PT"/>
              </w:rPr>
              <w:t xml:space="preserve">Plano de Gestão de Incidentes </w:t>
            </w:r>
          </w:p>
        </w:tc>
        <w:tc>
          <w:tcPr>
            <w:tcW w:w="709" w:type="dxa"/>
            <w:shd w:val="clear" w:color="auto" w:fill="FFFFFF"/>
          </w:tcPr>
          <w:p w14:paraId="26B2B1EE"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tcBorders>
              <w:bottom w:val="single" w:sz="4" w:space="0" w:color="808080"/>
            </w:tcBorders>
            <w:shd w:val="clear" w:color="auto" w:fill="FFFFFF"/>
          </w:tcPr>
          <w:p w14:paraId="3060C11E"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tcBorders>
              <w:bottom w:val="single" w:sz="4" w:space="0" w:color="808080"/>
            </w:tcBorders>
            <w:shd w:val="clear" w:color="auto" w:fill="D9D9D9"/>
          </w:tcPr>
          <w:p w14:paraId="0ADD6495"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b/>
                <w:szCs w:val="24"/>
                <w:lang w:val="pt-PT" w:eastAsia="pt-PT" w:bidi="pt-PT"/>
              </w:rPr>
              <w:t>A</w:t>
            </w:r>
          </w:p>
        </w:tc>
        <w:tc>
          <w:tcPr>
            <w:tcW w:w="709" w:type="dxa"/>
            <w:tcBorders>
              <w:bottom w:val="single" w:sz="4" w:space="0" w:color="808080"/>
            </w:tcBorders>
            <w:shd w:val="clear" w:color="auto" w:fill="auto"/>
          </w:tcPr>
          <w:p w14:paraId="6A6862F2"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szCs w:val="24"/>
                <w:lang w:val="pt-PT" w:eastAsia="pt-PT" w:bidi="pt-PT"/>
              </w:rPr>
              <w:t>C</w:t>
            </w:r>
          </w:p>
        </w:tc>
        <w:tc>
          <w:tcPr>
            <w:tcW w:w="709" w:type="dxa"/>
            <w:shd w:val="clear" w:color="auto" w:fill="FFFFFF"/>
          </w:tcPr>
          <w:p w14:paraId="41A8CE4F"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C</w:t>
            </w:r>
          </w:p>
        </w:tc>
        <w:tc>
          <w:tcPr>
            <w:tcW w:w="709" w:type="dxa"/>
            <w:tcBorders>
              <w:bottom w:val="single" w:sz="4" w:space="0" w:color="808080"/>
            </w:tcBorders>
            <w:shd w:val="clear" w:color="auto" w:fill="FFFFFF"/>
          </w:tcPr>
          <w:p w14:paraId="03FF71DD"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tcBorders>
              <w:bottom w:val="single" w:sz="4" w:space="0" w:color="808080"/>
            </w:tcBorders>
            <w:shd w:val="clear" w:color="auto" w:fill="EEECE1"/>
          </w:tcPr>
          <w:p w14:paraId="79BFD17F"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b/>
                <w:szCs w:val="24"/>
                <w:lang w:val="pt-PT" w:eastAsia="pt-PT" w:bidi="pt-PT"/>
              </w:rPr>
              <w:t>R</w:t>
            </w:r>
          </w:p>
        </w:tc>
        <w:tc>
          <w:tcPr>
            <w:tcW w:w="709" w:type="dxa"/>
            <w:shd w:val="clear" w:color="auto" w:fill="FFFFFF"/>
          </w:tcPr>
          <w:p w14:paraId="4ED4E767"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C</w:t>
            </w:r>
          </w:p>
        </w:tc>
      </w:tr>
      <w:tr w:rsidR="00D03A8B" w:rsidRPr="00C06EF2" w14:paraId="0C1A290C" w14:textId="77777777" w:rsidTr="00B15C1D">
        <w:trPr>
          <w:trHeight w:val="270"/>
        </w:trPr>
        <w:tc>
          <w:tcPr>
            <w:tcW w:w="3688" w:type="dxa"/>
            <w:shd w:val="clear" w:color="auto" w:fill="F2F2F2"/>
          </w:tcPr>
          <w:p w14:paraId="13ED5965" w14:textId="77777777" w:rsidR="00D03A8B" w:rsidRPr="00C06EF2" w:rsidRDefault="00D03A8B" w:rsidP="00D03A8B">
            <w:pPr>
              <w:spacing w:after="0" w:line="240" w:lineRule="atLeast"/>
              <w:rPr>
                <w:rFonts w:ascii="Calibri" w:eastAsia="MS Mincho" w:hAnsi="Calibri" w:cs="Arial"/>
                <w:szCs w:val="22"/>
                <w:lang w:val="pt-PT" w:eastAsia="pt-PT" w:bidi="pt-PT"/>
              </w:rPr>
            </w:pPr>
            <w:r w:rsidRPr="00C06EF2">
              <w:rPr>
                <w:rFonts w:ascii="Calibri" w:eastAsia="PMingLiU" w:hAnsi="Calibri"/>
                <w:szCs w:val="24"/>
                <w:lang w:val="pt-PT" w:eastAsia="pt-PT" w:bidi="pt-PT"/>
              </w:rPr>
              <w:t xml:space="preserve">Plano de Gestão da Qualidade </w:t>
            </w:r>
          </w:p>
        </w:tc>
        <w:tc>
          <w:tcPr>
            <w:tcW w:w="709" w:type="dxa"/>
            <w:shd w:val="clear" w:color="auto" w:fill="FFFFFF"/>
          </w:tcPr>
          <w:p w14:paraId="138B227A"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shd w:val="clear" w:color="auto" w:fill="D9D9D9"/>
          </w:tcPr>
          <w:p w14:paraId="5BB6714B"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b/>
                <w:szCs w:val="24"/>
                <w:lang w:val="pt-PT" w:eastAsia="pt-PT" w:bidi="pt-PT"/>
              </w:rPr>
              <w:t>A</w:t>
            </w:r>
          </w:p>
        </w:tc>
        <w:tc>
          <w:tcPr>
            <w:tcW w:w="709" w:type="dxa"/>
            <w:shd w:val="clear" w:color="auto" w:fill="FFFFFF"/>
          </w:tcPr>
          <w:p w14:paraId="01253553"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C</w:t>
            </w:r>
          </w:p>
        </w:tc>
        <w:tc>
          <w:tcPr>
            <w:tcW w:w="709" w:type="dxa"/>
            <w:tcBorders>
              <w:bottom w:val="single" w:sz="4" w:space="0" w:color="808080"/>
            </w:tcBorders>
            <w:shd w:val="clear" w:color="auto" w:fill="auto"/>
          </w:tcPr>
          <w:p w14:paraId="0B7B53EC"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szCs w:val="24"/>
                <w:lang w:val="pt-PT" w:eastAsia="pt-PT" w:bidi="pt-PT"/>
              </w:rPr>
              <w:t>C</w:t>
            </w:r>
          </w:p>
        </w:tc>
        <w:tc>
          <w:tcPr>
            <w:tcW w:w="709" w:type="dxa"/>
            <w:shd w:val="clear" w:color="auto" w:fill="FFFFFF"/>
          </w:tcPr>
          <w:p w14:paraId="154F4301"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C</w:t>
            </w:r>
          </w:p>
        </w:tc>
        <w:tc>
          <w:tcPr>
            <w:tcW w:w="709" w:type="dxa"/>
            <w:tcBorders>
              <w:bottom w:val="single" w:sz="4" w:space="0" w:color="808080"/>
            </w:tcBorders>
            <w:shd w:val="clear" w:color="auto" w:fill="FFFFFF"/>
          </w:tcPr>
          <w:p w14:paraId="1CCA3A2C"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C</w:t>
            </w:r>
          </w:p>
        </w:tc>
        <w:tc>
          <w:tcPr>
            <w:tcW w:w="709" w:type="dxa"/>
            <w:tcBorders>
              <w:bottom w:val="single" w:sz="4" w:space="0" w:color="808080"/>
            </w:tcBorders>
            <w:shd w:val="clear" w:color="auto" w:fill="EEECE1"/>
          </w:tcPr>
          <w:p w14:paraId="152659AE"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b/>
                <w:szCs w:val="24"/>
                <w:lang w:val="pt-PT" w:eastAsia="pt-PT" w:bidi="pt-PT"/>
              </w:rPr>
              <w:t>R</w:t>
            </w:r>
          </w:p>
        </w:tc>
        <w:tc>
          <w:tcPr>
            <w:tcW w:w="709" w:type="dxa"/>
            <w:shd w:val="clear" w:color="auto" w:fill="FFFFFF"/>
          </w:tcPr>
          <w:p w14:paraId="7B4B2011"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C</w:t>
            </w:r>
          </w:p>
        </w:tc>
      </w:tr>
      <w:tr w:rsidR="00D03A8B" w:rsidRPr="00C06EF2" w14:paraId="281D10C7" w14:textId="77777777" w:rsidTr="00D03A8B">
        <w:trPr>
          <w:trHeight w:val="270"/>
        </w:trPr>
        <w:tc>
          <w:tcPr>
            <w:tcW w:w="3688" w:type="dxa"/>
            <w:shd w:val="clear" w:color="auto" w:fill="F2F2F2"/>
          </w:tcPr>
          <w:p w14:paraId="62A56CC7" w14:textId="77777777" w:rsidR="00D03A8B" w:rsidRPr="00C06EF2" w:rsidRDefault="00D03A8B" w:rsidP="00D03A8B">
            <w:pPr>
              <w:spacing w:after="0" w:line="240" w:lineRule="atLeast"/>
              <w:rPr>
                <w:rFonts w:ascii="Calibri" w:eastAsia="MS Mincho" w:hAnsi="Calibri" w:cs="Arial"/>
                <w:szCs w:val="22"/>
                <w:lang w:val="pt-PT" w:eastAsia="pt-PT" w:bidi="pt-PT"/>
              </w:rPr>
            </w:pPr>
            <w:r w:rsidRPr="00C06EF2">
              <w:rPr>
                <w:rFonts w:ascii="Calibri" w:eastAsia="PMingLiU" w:hAnsi="Calibri"/>
                <w:szCs w:val="24"/>
                <w:lang w:val="pt-PT" w:eastAsia="pt-PT" w:bidi="pt-PT"/>
              </w:rPr>
              <w:t xml:space="preserve">Plano de Gestão da Comunicação </w:t>
            </w:r>
          </w:p>
        </w:tc>
        <w:tc>
          <w:tcPr>
            <w:tcW w:w="709" w:type="dxa"/>
            <w:shd w:val="clear" w:color="auto" w:fill="FFFFFF"/>
          </w:tcPr>
          <w:p w14:paraId="7F4AE9B4"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shd w:val="clear" w:color="auto" w:fill="auto"/>
          </w:tcPr>
          <w:p w14:paraId="77F48F4E"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shd w:val="clear" w:color="auto" w:fill="D9D9D9"/>
          </w:tcPr>
          <w:p w14:paraId="7C2A9958"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b/>
                <w:szCs w:val="24"/>
                <w:lang w:val="pt-PT" w:eastAsia="pt-PT" w:bidi="pt-PT"/>
              </w:rPr>
              <w:t>A</w:t>
            </w:r>
          </w:p>
        </w:tc>
        <w:tc>
          <w:tcPr>
            <w:tcW w:w="709" w:type="dxa"/>
            <w:tcBorders>
              <w:bottom w:val="single" w:sz="4" w:space="0" w:color="808080"/>
            </w:tcBorders>
            <w:shd w:val="clear" w:color="auto" w:fill="F2F2F2"/>
          </w:tcPr>
          <w:p w14:paraId="0949C879"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b/>
                <w:szCs w:val="24"/>
                <w:lang w:val="pt-PT" w:eastAsia="pt-PT" w:bidi="pt-PT"/>
              </w:rPr>
              <w:t>S</w:t>
            </w:r>
          </w:p>
        </w:tc>
        <w:tc>
          <w:tcPr>
            <w:tcW w:w="709" w:type="dxa"/>
            <w:shd w:val="clear" w:color="auto" w:fill="FFFFFF"/>
          </w:tcPr>
          <w:p w14:paraId="6E9C750A"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C</w:t>
            </w:r>
          </w:p>
        </w:tc>
        <w:tc>
          <w:tcPr>
            <w:tcW w:w="709" w:type="dxa"/>
            <w:tcBorders>
              <w:bottom w:val="single" w:sz="4" w:space="0" w:color="808080"/>
            </w:tcBorders>
            <w:shd w:val="clear" w:color="auto" w:fill="FFFFFF"/>
          </w:tcPr>
          <w:p w14:paraId="0342EB7C"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tcBorders>
              <w:bottom w:val="single" w:sz="4" w:space="0" w:color="808080"/>
            </w:tcBorders>
            <w:shd w:val="clear" w:color="auto" w:fill="EEECE1"/>
          </w:tcPr>
          <w:p w14:paraId="3950A86C"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b/>
                <w:szCs w:val="24"/>
                <w:lang w:val="pt-PT" w:eastAsia="pt-PT" w:bidi="pt-PT"/>
              </w:rPr>
              <w:t>R</w:t>
            </w:r>
          </w:p>
        </w:tc>
        <w:tc>
          <w:tcPr>
            <w:tcW w:w="709" w:type="dxa"/>
            <w:shd w:val="clear" w:color="auto" w:fill="FFFFFF"/>
          </w:tcPr>
          <w:p w14:paraId="665A0FCD"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C</w:t>
            </w:r>
          </w:p>
        </w:tc>
      </w:tr>
      <w:tr w:rsidR="00D03A8B" w:rsidRPr="00C06EF2" w14:paraId="37EAB42D" w14:textId="77777777" w:rsidTr="00B15C1D">
        <w:trPr>
          <w:trHeight w:val="209"/>
        </w:trPr>
        <w:tc>
          <w:tcPr>
            <w:tcW w:w="3688" w:type="dxa"/>
            <w:tcBorders>
              <w:top w:val="single" w:sz="4" w:space="0" w:color="808080"/>
              <w:left w:val="single" w:sz="4" w:space="0" w:color="C0C0C0"/>
              <w:right w:val="single" w:sz="4" w:space="0" w:color="C0C0C0"/>
            </w:tcBorders>
            <w:shd w:val="clear" w:color="auto" w:fill="EC008C"/>
            <w:vAlign w:val="center"/>
          </w:tcPr>
          <w:p w14:paraId="7E196BF2" w14:textId="77777777" w:rsidR="00D03A8B" w:rsidRPr="00C06EF2" w:rsidRDefault="00D03A8B" w:rsidP="00D03A8B">
            <w:pPr>
              <w:spacing w:after="0" w:line="240" w:lineRule="atLeast"/>
              <w:jc w:val="left"/>
              <w:rPr>
                <w:rFonts w:ascii="Calibri" w:eastAsia="MS Mincho" w:hAnsi="Calibri" w:cs="Arial"/>
                <w:color w:val="FFFFFF"/>
                <w:szCs w:val="22"/>
                <w:lang w:val="pt-PT" w:eastAsia="pt-PT" w:bidi="pt-PT"/>
              </w:rPr>
            </w:pPr>
            <w:r w:rsidRPr="00C06EF2">
              <w:rPr>
                <w:rFonts w:ascii="Calibri" w:eastAsia="PMingLiU" w:hAnsi="Calibri"/>
                <w:b/>
                <w:szCs w:val="24"/>
                <w:lang w:val="pt-PT" w:eastAsia="pt-PT" w:bidi="pt-PT"/>
              </w:rPr>
              <w:t>Execução</w:t>
            </w:r>
          </w:p>
        </w:tc>
        <w:tc>
          <w:tcPr>
            <w:tcW w:w="709" w:type="dxa"/>
            <w:tcBorders>
              <w:top w:val="single" w:sz="4" w:space="0" w:color="808080"/>
              <w:left w:val="single" w:sz="4" w:space="0" w:color="C0C0C0"/>
              <w:bottom w:val="single" w:sz="4" w:space="0" w:color="808080"/>
              <w:right w:val="single" w:sz="4" w:space="0" w:color="C0C0C0"/>
            </w:tcBorders>
            <w:shd w:val="clear" w:color="auto" w:fill="EC008C"/>
            <w:vAlign w:val="center"/>
          </w:tcPr>
          <w:p w14:paraId="304F11F6" w14:textId="77777777" w:rsidR="00D03A8B" w:rsidRPr="00C06EF2" w:rsidRDefault="00D03A8B" w:rsidP="00D03A8B">
            <w:pPr>
              <w:spacing w:after="0" w:line="240" w:lineRule="atLeast"/>
              <w:jc w:val="center"/>
              <w:rPr>
                <w:rFonts w:ascii="Calibri" w:eastAsia="MS Mincho" w:hAnsi="Calibri" w:cs="Arial"/>
                <w:color w:val="FFFFFF"/>
                <w:szCs w:val="22"/>
                <w:lang w:val="pt-PT" w:eastAsia="pt-PT" w:bidi="pt-PT"/>
              </w:rPr>
            </w:pPr>
            <w:r w:rsidRPr="00C06EF2">
              <w:rPr>
                <w:rFonts w:ascii="Calibri" w:eastAsia="PMingLiU" w:hAnsi="Calibri"/>
                <w:b/>
                <w:szCs w:val="24"/>
                <w:lang w:val="pt-PT" w:eastAsia="pt-PT" w:bidi="pt-PT"/>
              </w:rPr>
              <w:t>AGB</w:t>
            </w:r>
          </w:p>
        </w:tc>
        <w:tc>
          <w:tcPr>
            <w:tcW w:w="709" w:type="dxa"/>
            <w:tcBorders>
              <w:top w:val="single" w:sz="4" w:space="0" w:color="808080"/>
              <w:left w:val="single" w:sz="4" w:space="0" w:color="C0C0C0"/>
              <w:bottom w:val="single" w:sz="4" w:space="0" w:color="808080"/>
              <w:right w:val="single" w:sz="4" w:space="0" w:color="C0C0C0"/>
            </w:tcBorders>
            <w:shd w:val="clear" w:color="auto" w:fill="EC008C"/>
            <w:vAlign w:val="center"/>
          </w:tcPr>
          <w:p w14:paraId="6470C555" w14:textId="77777777" w:rsidR="00D03A8B" w:rsidRPr="00C06EF2" w:rsidRDefault="00002C9E" w:rsidP="00D03A8B">
            <w:pPr>
              <w:spacing w:after="0" w:line="240" w:lineRule="atLeast"/>
              <w:jc w:val="center"/>
              <w:rPr>
                <w:rFonts w:ascii="Calibri" w:eastAsia="MS Mincho" w:hAnsi="Calibri" w:cs="Arial"/>
                <w:color w:val="FFFFFF"/>
                <w:szCs w:val="22"/>
                <w:lang w:val="pt-PT" w:eastAsia="pt-PT" w:bidi="pt-PT"/>
              </w:rPr>
            </w:pPr>
            <w:hyperlink r:id="rId22" w:tooltip="Comité de pilotagem do projeto (PSC)">
              <w:r w:rsidR="00D03A8B" w:rsidRPr="00C06EF2">
                <w:rPr>
                  <w:rFonts w:ascii="Calibri" w:eastAsia="PMingLiU" w:hAnsi="Calibri"/>
                  <w:b/>
                  <w:szCs w:val="24"/>
                  <w:lang w:val="pt-PT" w:eastAsia="pt-PT" w:bidi="pt-PT"/>
                </w:rPr>
                <w:t>PSC</w:t>
              </w:r>
            </w:hyperlink>
          </w:p>
        </w:tc>
        <w:tc>
          <w:tcPr>
            <w:tcW w:w="709" w:type="dxa"/>
            <w:tcBorders>
              <w:top w:val="single" w:sz="4" w:space="0" w:color="808080"/>
              <w:left w:val="single" w:sz="4" w:space="0" w:color="C0C0C0"/>
              <w:bottom w:val="single" w:sz="4" w:space="0" w:color="808080"/>
              <w:right w:val="single" w:sz="4" w:space="0" w:color="C0C0C0"/>
            </w:tcBorders>
            <w:shd w:val="clear" w:color="auto" w:fill="EC008C"/>
            <w:vAlign w:val="center"/>
          </w:tcPr>
          <w:p w14:paraId="554F4C35" w14:textId="77777777" w:rsidR="00D03A8B" w:rsidRPr="00C06EF2" w:rsidRDefault="00002C9E" w:rsidP="00D03A8B">
            <w:pPr>
              <w:spacing w:after="0" w:line="240" w:lineRule="atLeast"/>
              <w:jc w:val="center"/>
              <w:rPr>
                <w:rFonts w:ascii="Calibri" w:eastAsia="MS Mincho" w:hAnsi="Calibri" w:cs="Arial"/>
                <w:color w:val="FFFFFF"/>
                <w:szCs w:val="22"/>
                <w:lang w:val="pt-PT" w:eastAsia="pt-PT" w:bidi="pt-PT"/>
              </w:rPr>
            </w:pPr>
            <w:hyperlink r:id="rId23" w:tooltip="Proprietário do sistema (SO)">
              <w:r w:rsidR="00D03A8B" w:rsidRPr="00C06EF2">
                <w:rPr>
                  <w:rFonts w:ascii="Calibri" w:eastAsia="PMingLiU" w:hAnsi="Calibri"/>
                  <w:b/>
                  <w:szCs w:val="24"/>
                  <w:lang w:val="pt-PT" w:eastAsia="pt-PT" w:bidi="pt-PT"/>
                </w:rPr>
                <w:t>PO</w:t>
              </w:r>
            </w:hyperlink>
          </w:p>
        </w:tc>
        <w:tc>
          <w:tcPr>
            <w:tcW w:w="709" w:type="dxa"/>
            <w:tcBorders>
              <w:top w:val="single" w:sz="4" w:space="0" w:color="808080"/>
              <w:left w:val="single" w:sz="4" w:space="0" w:color="C0C0C0"/>
              <w:bottom w:val="single" w:sz="4" w:space="0" w:color="808080"/>
              <w:right w:val="single" w:sz="4" w:space="0" w:color="C0C0C0"/>
            </w:tcBorders>
            <w:shd w:val="clear" w:color="auto" w:fill="EC008C"/>
            <w:vAlign w:val="center"/>
          </w:tcPr>
          <w:p w14:paraId="5E2B7088" w14:textId="77777777" w:rsidR="00D03A8B" w:rsidRPr="00C06EF2" w:rsidRDefault="00D03A8B" w:rsidP="00D03A8B">
            <w:pPr>
              <w:spacing w:after="0" w:line="240" w:lineRule="atLeast"/>
              <w:jc w:val="center"/>
              <w:rPr>
                <w:rFonts w:ascii="Calibri" w:eastAsia="MS Mincho" w:hAnsi="Calibri" w:cs="Arial"/>
                <w:color w:val="FFFFFF"/>
                <w:szCs w:val="22"/>
                <w:lang w:val="pt-PT" w:eastAsia="pt-PT" w:bidi="pt-PT"/>
              </w:rPr>
            </w:pPr>
            <w:r w:rsidRPr="00C06EF2">
              <w:rPr>
                <w:rFonts w:ascii="Calibri" w:eastAsia="PMingLiU" w:hAnsi="Calibri"/>
                <w:b/>
                <w:szCs w:val="24"/>
                <w:lang w:val="pt-PT" w:eastAsia="pt-PT" w:bidi="pt-PT"/>
              </w:rPr>
              <w:t>BM</w:t>
            </w:r>
          </w:p>
        </w:tc>
        <w:tc>
          <w:tcPr>
            <w:tcW w:w="709" w:type="dxa"/>
            <w:tcBorders>
              <w:top w:val="single" w:sz="4" w:space="0" w:color="808080"/>
              <w:left w:val="single" w:sz="4" w:space="0" w:color="C0C0C0"/>
              <w:bottom w:val="single" w:sz="4" w:space="0" w:color="808080"/>
              <w:right w:val="single" w:sz="4" w:space="0" w:color="C0C0C0"/>
            </w:tcBorders>
            <w:shd w:val="clear" w:color="auto" w:fill="EC008C"/>
            <w:vAlign w:val="center"/>
          </w:tcPr>
          <w:p w14:paraId="43890518" w14:textId="77777777" w:rsidR="00D03A8B" w:rsidRPr="00C06EF2" w:rsidRDefault="00002C9E" w:rsidP="00D03A8B">
            <w:pPr>
              <w:spacing w:after="0" w:line="240" w:lineRule="atLeast"/>
              <w:jc w:val="center"/>
              <w:rPr>
                <w:rFonts w:ascii="Calibri" w:eastAsia="MS Mincho" w:hAnsi="Calibri" w:cs="Arial"/>
                <w:color w:val="FFFFFF"/>
                <w:szCs w:val="22"/>
                <w:lang w:val="pt-PT" w:eastAsia="pt-PT" w:bidi="pt-PT"/>
              </w:rPr>
            </w:pPr>
            <w:hyperlink r:id="rId24" w:tooltip="Representantes dos utilizadores (UR)">
              <w:r w:rsidR="00D03A8B" w:rsidRPr="00C06EF2">
                <w:rPr>
                  <w:rFonts w:ascii="Calibri" w:eastAsia="PMingLiU" w:hAnsi="Calibri"/>
                  <w:b/>
                  <w:szCs w:val="24"/>
                  <w:lang w:val="pt-PT" w:eastAsia="pt-PT" w:bidi="pt-PT"/>
                </w:rPr>
                <w:t>UR</w:t>
              </w:r>
            </w:hyperlink>
          </w:p>
        </w:tc>
        <w:tc>
          <w:tcPr>
            <w:tcW w:w="709" w:type="dxa"/>
            <w:tcBorders>
              <w:top w:val="single" w:sz="4" w:space="0" w:color="808080"/>
              <w:left w:val="single" w:sz="4" w:space="0" w:color="C0C0C0"/>
              <w:bottom w:val="single" w:sz="4" w:space="0" w:color="808080"/>
              <w:right w:val="single" w:sz="4" w:space="0" w:color="C0C0C0"/>
            </w:tcBorders>
            <w:shd w:val="clear" w:color="auto" w:fill="EC008C"/>
            <w:vAlign w:val="center"/>
          </w:tcPr>
          <w:p w14:paraId="7A9554F0" w14:textId="77777777" w:rsidR="00D03A8B" w:rsidRPr="00C06EF2" w:rsidRDefault="00002C9E" w:rsidP="00D03A8B">
            <w:pPr>
              <w:spacing w:after="0" w:line="240" w:lineRule="atLeast"/>
              <w:jc w:val="center"/>
              <w:rPr>
                <w:rFonts w:ascii="Calibri" w:eastAsia="MS Mincho" w:hAnsi="Calibri" w:cs="Arial"/>
                <w:color w:val="FFFFFF"/>
                <w:szCs w:val="22"/>
                <w:lang w:val="pt-PT" w:eastAsia="pt-PT" w:bidi="pt-PT"/>
              </w:rPr>
            </w:pPr>
            <w:hyperlink r:id="rId25" w:tooltip="Fornecedor do sistema (SS)">
              <w:r w:rsidR="00D03A8B" w:rsidRPr="00C06EF2">
                <w:rPr>
                  <w:rFonts w:ascii="Calibri" w:eastAsia="PMingLiU" w:hAnsi="Calibri"/>
                  <w:b/>
                  <w:szCs w:val="24"/>
                  <w:lang w:val="pt-PT" w:eastAsia="pt-PT" w:bidi="pt-PT"/>
                </w:rPr>
                <w:t>SP</w:t>
              </w:r>
            </w:hyperlink>
          </w:p>
        </w:tc>
        <w:tc>
          <w:tcPr>
            <w:tcW w:w="709" w:type="dxa"/>
            <w:tcBorders>
              <w:top w:val="single" w:sz="4" w:space="0" w:color="808080"/>
              <w:left w:val="single" w:sz="4" w:space="0" w:color="C0C0C0"/>
              <w:bottom w:val="single" w:sz="4" w:space="0" w:color="808080"/>
              <w:right w:val="single" w:sz="4" w:space="0" w:color="C0C0C0"/>
            </w:tcBorders>
            <w:shd w:val="clear" w:color="auto" w:fill="EC008C"/>
            <w:vAlign w:val="center"/>
          </w:tcPr>
          <w:p w14:paraId="4DE8789E" w14:textId="77777777" w:rsidR="00D03A8B" w:rsidRPr="00C06EF2" w:rsidRDefault="00002C9E" w:rsidP="00D03A8B">
            <w:pPr>
              <w:spacing w:after="0" w:line="240" w:lineRule="atLeast"/>
              <w:jc w:val="center"/>
              <w:rPr>
                <w:rFonts w:ascii="Calibri" w:eastAsia="MS Mincho" w:hAnsi="Calibri" w:cs="Arial"/>
                <w:color w:val="FFFFFF"/>
                <w:szCs w:val="22"/>
                <w:lang w:val="pt-PT" w:eastAsia="pt-PT" w:bidi="pt-PT"/>
              </w:rPr>
            </w:pPr>
            <w:hyperlink r:id="rId26" w:tooltip="Gestor do projeto (PM)">
              <w:r w:rsidR="00D03A8B" w:rsidRPr="00C06EF2">
                <w:rPr>
                  <w:rFonts w:ascii="Calibri" w:eastAsia="PMingLiU" w:hAnsi="Calibri"/>
                  <w:b/>
                  <w:szCs w:val="24"/>
                  <w:lang w:val="pt-PT" w:eastAsia="pt-PT" w:bidi="pt-PT"/>
                </w:rPr>
                <w:t>PM</w:t>
              </w:r>
            </w:hyperlink>
          </w:p>
        </w:tc>
        <w:tc>
          <w:tcPr>
            <w:tcW w:w="709" w:type="dxa"/>
            <w:tcBorders>
              <w:top w:val="single" w:sz="4" w:space="0" w:color="808080"/>
              <w:left w:val="single" w:sz="4" w:space="0" w:color="C0C0C0"/>
              <w:bottom w:val="single" w:sz="4" w:space="0" w:color="808080"/>
              <w:right w:val="single" w:sz="4" w:space="0" w:color="C0C0C0"/>
            </w:tcBorders>
            <w:shd w:val="clear" w:color="auto" w:fill="EC008C"/>
            <w:vAlign w:val="center"/>
          </w:tcPr>
          <w:p w14:paraId="6A6821EF" w14:textId="77777777" w:rsidR="00D03A8B" w:rsidRPr="00C06EF2" w:rsidRDefault="00002C9E" w:rsidP="00D03A8B">
            <w:pPr>
              <w:spacing w:after="0" w:line="240" w:lineRule="atLeast"/>
              <w:jc w:val="center"/>
              <w:rPr>
                <w:rFonts w:ascii="Calibri" w:eastAsia="MS Mincho" w:hAnsi="Calibri" w:cs="Arial"/>
                <w:color w:val="FFFFFF"/>
                <w:szCs w:val="22"/>
                <w:lang w:val="pt-PT" w:eastAsia="pt-PT" w:bidi="pt-PT"/>
              </w:rPr>
            </w:pPr>
            <w:hyperlink r:id="rId27" w:tooltip="Equipa central do projeto (PCT)">
              <w:r w:rsidR="00D03A8B" w:rsidRPr="00C06EF2">
                <w:rPr>
                  <w:rFonts w:ascii="Calibri" w:eastAsia="PMingLiU" w:hAnsi="Calibri"/>
                  <w:b/>
                  <w:szCs w:val="24"/>
                  <w:lang w:val="pt-PT" w:eastAsia="pt-PT" w:bidi="pt-PT"/>
                </w:rPr>
                <w:t>PCT</w:t>
              </w:r>
            </w:hyperlink>
          </w:p>
        </w:tc>
      </w:tr>
      <w:tr w:rsidR="00D03A8B" w:rsidRPr="00C06EF2" w14:paraId="2E777D97" w14:textId="77777777" w:rsidTr="00B15C1D">
        <w:trPr>
          <w:trHeight w:val="270"/>
        </w:trPr>
        <w:tc>
          <w:tcPr>
            <w:tcW w:w="3688" w:type="dxa"/>
            <w:tcBorders>
              <w:top w:val="single" w:sz="4" w:space="0" w:color="C0C0C0"/>
            </w:tcBorders>
          </w:tcPr>
          <w:p w14:paraId="420F00D5" w14:textId="77777777" w:rsidR="00D03A8B" w:rsidRPr="00C06EF2" w:rsidRDefault="00D03A8B" w:rsidP="00D03A8B">
            <w:pPr>
              <w:spacing w:after="0" w:line="240" w:lineRule="atLeast"/>
              <w:rPr>
                <w:rFonts w:ascii="Calibri" w:eastAsia="MS Mincho" w:hAnsi="Calibri" w:cs="Arial"/>
                <w:szCs w:val="22"/>
                <w:lang w:val="pt-PT" w:eastAsia="pt-PT" w:bidi="pt-PT"/>
              </w:rPr>
            </w:pPr>
            <w:r w:rsidRPr="00C06EF2">
              <w:rPr>
                <w:rFonts w:ascii="Calibri" w:eastAsia="PMingLiU" w:hAnsi="Calibri"/>
                <w:szCs w:val="24"/>
                <w:lang w:val="pt-PT" w:eastAsia="pt-PT" w:bidi="pt-PT"/>
              </w:rPr>
              <w:t>Reunião de Arranque da Execução</w:t>
            </w:r>
          </w:p>
        </w:tc>
        <w:tc>
          <w:tcPr>
            <w:tcW w:w="709" w:type="dxa"/>
            <w:tcBorders>
              <w:top w:val="single" w:sz="4" w:space="0" w:color="808080"/>
            </w:tcBorders>
            <w:shd w:val="clear" w:color="auto" w:fill="FFFFFF"/>
          </w:tcPr>
          <w:p w14:paraId="549FC717"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tcBorders>
              <w:top w:val="single" w:sz="4" w:space="0" w:color="808080"/>
            </w:tcBorders>
            <w:shd w:val="clear" w:color="auto" w:fill="D9D9D9"/>
          </w:tcPr>
          <w:p w14:paraId="10A5A3C9"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A</w:t>
            </w:r>
          </w:p>
        </w:tc>
        <w:tc>
          <w:tcPr>
            <w:tcW w:w="709" w:type="dxa"/>
            <w:tcBorders>
              <w:top w:val="single" w:sz="4" w:space="0" w:color="808080"/>
              <w:bottom w:val="single" w:sz="4" w:space="0" w:color="808080"/>
            </w:tcBorders>
            <w:shd w:val="clear" w:color="auto" w:fill="FFFFFF"/>
          </w:tcPr>
          <w:p w14:paraId="3D89151C"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tcBorders>
              <w:top w:val="single" w:sz="4" w:space="0" w:color="808080"/>
              <w:bottom w:val="single" w:sz="4" w:space="0" w:color="808080"/>
            </w:tcBorders>
            <w:shd w:val="clear" w:color="auto" w:fill="F2F2F2"/>
          </w:tcPr>
          <w:p w14:paraId="4EFBAAC3"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b/>
                <w:szCs w:val="24"/>
                <w:lang w:val="pt-PT" w:eastAsia="pt-PT" w:bidi="pt-PT"/>
              </w:rPr>
              <w:t>S</w:t>
            </w:r>
            <w:r w:rsidRPr="00C06EF2">
              <w:rPr>
                <w:rFonts w:ascii="Calibri" w:eastAsia="PMingLiU" w:hAnsi="Calibri"/>
                <w:szCs w:val="24"/>
                <w:lang w:val="pt-PT" w:eastAsia="pt-PT" w:bidi="pt-PT"/>
              </w:rPr>
              <w:t>/C</w:t>
            </w:r>
          </w:p>
        </w:tc>
        <w:tc>
          <w:tcPr>
            <w:tcW w:w="709" w:type="dxa"/>
            <w:tcBorders>
              <w:top w:val="single" w:sz="4" w:space="0" w:color="808080"/>
            </w:tcBorders>
            <w:shd w:val="clear" w:color="auto" w:fill="FFFFFF"/>
          </w:tcPr>
          <w:p w14:paraId="27D2E1A5"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tcBorders>
              <w:top w:val="single" w:sz="4" w:space="0" w:color="808080"/>
            </w:tcBorders>
            <w:shd w:val="clear" w:color="auto" w:fill="FFFFFF"/>
          </w:tcPr>
          <w:p w14:paraId="60273282"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tcBorders>
              <w:top w:val="single" w:sz="4" w:space="0" w:color="808080"/>
            </w:tcBorders>
            <w:shd w:val="clear" w:color="auto" w:fill="EEECE1"/>
          </w:tcPr>
          <w:p w14:paraId="5AC98E93"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R</w:t>
            </w:r>
          </w:p>
        </w:tc>
        <w:tc>
          <w:tcPr>
            <w:tcW w:w="709" w:type="dxa"/>
            <w:tcBorders>
              <w:top w:val="single" w:sz="4" w:space="0" w:color="808080"/>
            </w:tcBorders>
            <w:shd w:val="clear" w:color="auto" w:fill="FFFFFF"/>
          </w:tcPr>
          <w:p w14:paraId="016F8615"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r>
      <w:tr w:rsidR="00D03A8B" w:rsidRPr="00C06EF2" w14:paraId="3A312094" w14:textId="77777777" w:rsidTr="00B15C1D">
        <w:trPr>
          <w:trHeight w:val="270"/>
        </w:trPr>
        <w:tc>
          <w:tcPr>
            <w:tcW w:w="3688" w:type="dxa"/>
          </w:tcPr>
          <w:p w14:paraId="3919D8E8" w14:textId="77777777" w:rsidR="00D03A8B" w:rsidRPr="00C06EF2" w:rsidRDefault="00D03A8B" w:rsidP="00D03A8B">
            <w:pPr>
              <w:spacing w:after="0" w:line="240" w:lineRule="atLeast"/>
              <w:rPr>
                <w:rFonts w:ascii="Calibri" w:eastAsia="MS Mincho" w:hAnsi="Calibri" w:cs="Arial"/>
                <w:szCs w:val="22"/>
                <w:lang w:val="pt-PT" w:eastAsia="pt-PT" w:bidi="pt-PT"/>
              </w:rPr>
            </w:pPr>
            <w:r w:rsidRPr="00C06EF2">
              <w:rPr>
                <w:rFonts w:ascii="Calibri" w:eastAsia="PMingLiU" w:hAnsi="Calibri"/>
                <w:szCs w:val="24"/>
                <w:lang w:val="pt-PT" w:eastAsia="pt-PT" w:bidi="pt-PT"/>
              </w:rPr>
              <w:t>Coordenação do Projeto</w:t>
            </w:r>
          </w:p>
        </w:tc>
        <w:tc>
          <w:tcPr>
            <w:tcW w:w="709" w:type="dxa"/>
            <w:shd w:val="clear" w:color="auto" w:fill="FFFFFF"/>
            <w:vAlign w:val="center"/>
          </w:tcPr>
          <w:p w14:paraId="2FA31376"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shd w:val="clear" w:color="auto" w:fill="FFFFFF"/>
            <w:vAlign w:val="center"/>
          </w:tcPr>
          <w:p w14:paraId="1E2E697D"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shd w:val="clear" w:color="auto" w:fill="D9D9D9"/>
            <w:vAlign w:val="center"/>
          </w:tcPr>
          <w:p w14:paraId="7591AF28" w14:textId="77777777" w:rsidR="00D03A8B" w:rsidRPr="00C06EF2" w:rsidRDefault="00D03A8B" w:rsidP="00D03A8B">
            <w:pPr>
              <w:spacing w:after="0" w:line="240" w:lineRule="atLeast"/>
              <w:jc w:val="center"/>
              <w:rPr>
                <w:rFonts w:ascii="Calibri" w:eastAsia="MS Mincho" w:hAnsi="Calibri" w:cs="Calibri"/>
                <w:b/>
                <w:szCs w:val="24"/>
                <w:lang w:val="pt-PT" w:eastAsia="pt-PT" w:bidi="pt-PT"/>
              </w:rPr>
            </w:pPr>
            <w:r w:rsidRPr="00C06EF2">
              <w:rPr>
                <w:rFonts w:ascii="Calibri" w:eastAsia="PMingLiU" w:hAnsi="Calibri"/>
                <w:b/>
                <w:szCs w:val="24"/>
                <w:lang w:val="pt-PT" w:eastAsia="pt-PT" w:bidi="pt-PT"/>
              </w:rPr>
              <w:t>A</w:t>
            </w:r>
          </w:p>
        </w:tc>
        <w:tc>
          <w:tcPr>
            <w:tcW w:w="709" w:type="dxa"/>
            <w:tcBorders>
              <w:bottom w:val="single" w:sz="4" w:space="0" w:color="808080"/>
            </w:tcBorders>
            <w:shd w:val="clear" w:color="auto" w:fill="F2F2F2"/>
            <w:vAlign w:val="center"/>
          </w:tcPr>
          <w:p w14:paraId="70F98E0F" w14:textId="77777777" w:rsidR="00D03A8B" w:rsidRPr="00C06EF2" w:rsidRDefault="00D03A8B" w:rsidP="00D03A8B">
            <w:pPr>
              <w:spacing w:after="0" w:line="240" w:lineRule="atLeast"/>
              <w:jc w:val="center"/>
              <w:rPr>
                <w:rFonts w:ascii="Calibri" w:eastAsia="MS Mincho" w:hAnsi="Calibri" w:cs="Calibri"/>
                <w:b/>
                <w:sz w:val="24"/>
                <w:lang w:val="pt-PT" w:eastAsia="pt-PT" w:bidi="pt-PT"/>
              </w:rPr>
            </w:pPr>
            <w:r w:rsidRPr="00C06EF2">
              <w:rPr>
                <w:rFonts w:ascii="Calibri" w:eastAsia="PMingLiU" w:hAnsi="Calibri"/>
                <w:b/>
                <w:szCs w:val="24"/>
                <w:lang w:val="pt-PT" w:eastAsia="pt-PT" w:bidi="pt-PT"/>
              </w:rPr>
              <w:t>S</w:t>
            </w:r>
          </w:p>
        </w:tc>
        <w:tc>
          <w:tcPr>
            <w:tcW w:w="709" w:type="dxa"/>
            <w:shd w:val="clear" w:color="auto" w:fill="FFFFFF"/>
            <w:vAlign w:val="center"/>
          </w:tcPr>
          <w:p w14:paraId="30CBD175"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shd w:val="clear" w:color="auto" w:fill="FFFFFF"/>
            <w:vAlign w:val="center"/>
          </w:tcPr>
          <w:p w14:paraId="162F40A9"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tcBorders>
              <w:bottom w:val="single" w:sz="4" w:space="0" w:color="808080"/>
            </w:tcBorders>
            <w:shd w:val="clear" w:color="auto" w:fill="EEECE1"/>
            <w:vAlign w:val="center"/>
          </w:tcPr>
          <w:p w14:paraId="2DD04DFD"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b/>
                <w:szCs w:val="24"/>
                <w:lang w:val="pt-PT" w:eastAsia="pt-PT" w:bidi="pt-PT"/>
              </w:rPr>
              <w:t>R</w:t>
            </w:r>
          </w:p>
        </w:tc>
        <w:tc>
          <w:tcPr>
            <w:tcW w:w="709" w:type="dxa"/>
            <w:tcBorders>
              <w:bottom w:val="single" w:sz="4" w:space="0" w:color="808080"/>
            </w:tcBorders>
            <w:shd w:val="clear" w:color="auto" w:fill="FFFFFF"/>
            <w:vAlign w:val="center"/>
          </w:tcPr>
          <w:p w14:paraId="2B4CBE66" w14:textId="77777777" w:rsidR="00D03A8B" w:rsidRPr="00C06EF2" w:rsidRDefault="00D03A8B" w:rsidP="00D03A8B">
            <w:pPr>
              <w:spacing w:after="0" w:line="240" w:lineRule="atLeast"/>
              <w:jc w:val="center"/>
              <w:rPr>
                <w:rFonts w:ascii="Calibri" w:eastAsia="MS Mincho" w:hAnsi="Calibri" w:cs="Calibri"/>
                <w:sz w:val="24"/>
                <w:lang w:val="pt-PT" w:eastAsia="pt-PT" w:bidi="pt-PT"/>
              </w:rPr>
            </w:pPr>
            <w:r w:rsidRPr="00C06EF2">
              <w:rPr>
                <w:rFonts w:ascii="Calibri" w:eastAsia="PMingLiU" w:hAnsi="Calibri"/>
                <w:szCs w:val="24"/>
                <w:lang w:val="pt-PT" w:eastAsia="pt-PT" w:bidi="pt-PT"/>
              </w:rPr>
              <w:t>I</w:t>
            </w:r>
          </w:p>
        </w:tc>
      </w:tr>
      <w:tr w:rsidR="00D03A8B" w:rsidRPr="00C06EF2" w14:paraId="5B67983C" w14:textId="77777777" w:rsidTr="00B15C1D">
        <w:trPr>
          <w:trHeight w:val="270"/>
        </w:trPr>
        <w:tc>
          <w:tcPr>
            <w:tcW w:w="3688" w:type="dxa"/>
          </w:tcPr>
          <w:p w14:paraId="09BB9939" w14:textId="77777777" w:rsidR="00D03A8B" w:rsidRPr="00C06EF2" w:rsidRDefault="00D03A8B" w:rsidP="00D03A8B">
            <w:pPr>
              <w:spacing w:after="0" w:line="240" w:lineRule="atLeast"/>
              <w:rPr>
                <w:rFonts w:ascii="Calibri" w:eastAsia="MS Mincho" w:hAnsi="Calibri" w:cs="Arial"/>
                <w:szCs w:val="22"/>
                <w:lang w:val="pt-PT" w:eastAsia="pt-PT" w:bidi="pt-PT"/>
              </w:rPr>
            </w:pPr>
            <w:r w:rsidRPr="00C06EF2">
              <w:rPr>
                <w:rFonts w:ascii="Calibri" w:eastAsia="PMingLiU" w:hAnsi="Calibri"/>
                <w:szCs w:val="24"/>
                <w:lang w:val="pt-PT" w:eastAsia="pt-PT" w:bidi="pt-PT"/>
              </w:rPr>
              <w:t xml:space="preserve">Garantia da Qualidade </w:t>
            </w:r>
          </w:p>
        </w:tc>
        <w:tc>
          <w:tcPr>
            <w:tcW w:w="709" w:type="dxa"/>
            <w:shd w:val="clear" w:color="auto" w:fill="FFFFFF"/>
          </w:tcPr>
          <w:p w14:paraId="7CF1CFCF"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shd w:val="clear" w:color="auto" w:fill="FFFFFF"/>
          </w:tcPr>
          <w:p w14:paraId="63BE2990"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tcBorders>
              <w:bottom w:val="single" w:sz="4" w:space="0" w:color="808080"/>
            </w:tcBorders>
            <w:shd w:val="clear" w:color="auto" w:fill="FFFFFF"/>
          </w:tcPr>
          <w:p w14:paraId="114D72C6"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tcBorders>
              <w:bottom w:val="single" w:sz="4" w:space="0" w:color="808080"/>
            </w:tcBorders>
            <w:shd w:val="clear" w:color="auto" w:fill="F2F2F2"/>
          </w:tcPr>
          <w:p w14:paraId="6338DA43"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S</w:t>
            </w:r>
          </w:p>
        </w:tc>
        <w:tc>
          <w:tcPr>
            <w:tcW w:w="709" w:type="dxa"/>
            <w:shd w:val="clear" w:color="auto" w:fill="FFFFFF"/>
          </w:tcPr>
          <w:p w14:paraId="171A2F5C"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shd w:val="clear" w:color="auto" w:fill="FFFFFF"/>
          </w:tcPr>
          <w:p w14:paraId="629788ED"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tcBorders>
              <w:bottom w:val="single" w:sz="4" w:space="0" w:color="808080"/>
            </w:tcBorders>
            <w:shd w:val="clear" w:color="auto" w:fill="D9D9D9"/>
          </w:tcPr>
          <w:p w14:paraId="6A6CE840"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A</w:t>
            </w:r>
          </w:p>
        </w:tc>
        <w:tc>
          <w:tcPr>
            <w:tcW w:w="709" w:type="dxa"/>
            <w:tcBorders>
              <w:bottom w:val="single" w:sz="4" w:space="0" w:color="808080"/>
            </w:tcBorders>
            <w:shd w:val="clear" w:color="auto" w:fill="EEECE1"/>
          </w:tcPr>
          <w:p w14:paraId="6F16DEA0"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R</w:t>
            </w:r>
          </w:p>
        </w:tc>
      </w:tr>
      <w:tr w:rsidR="00D03A8B" w:rsidRPr="00C06EF2" w14:paraId="0F66091B" w14:textId="77777777" w:rsidTr="00B15C1D">
        <w:trPr>
          <w:trHeight w:val="270"/>
        </w:trPr>
        <w:tc>
          <w:tcPr>
            <w:tcW w:w="3688" w:type="dxa"/>
          </w:tcPr>
          <w:p w14:paraId="3048163B" w14:textId="77777777" w:rsidR="00D03A8B" w:rsidRPr="00C06EF2" w:rsidRDefault="00D03A8B" w:rsidP="00D03A8B">
            <w:pPr>
              <w:spacing w:after="0" w:line="240" w:lineRule="atLeast"/>
              <w:rPr>
                <w:rFonts w:ascii="Calibri" w:eastAsia="MS Mincho" w:hAnsi="Calibri" w:cs="Arial"/>
                <w:szCs w:val="22"/>
                <w:lang w:val="pt-PT" w:eastAsia="pt-PT" w:bidi="pt-PT"/>
              </w:rPr>
            </w:pPr>
            <w:r w:rsidRPr="00C06EF2">
              <w:rPr>
                <w:rFonts w:ascii="Calibri" w:eastAsia="PMingLiU" w:hAnsi="Calibri"/>
                <w:szCs w:val="24"/>
                <w:lang w:val="pt-PT" w:eastAsia="pt-PT" w:bidi="pt-PT"/>
              </w:rPr>
              <w:t>Elaboração de Relatórios de Projeto</w:t>
            </w:r>
          </w:p>
        </w:tc>
        <w:tc>
          <w:tcPr>
            <w:tcW w:w="709" w:type="dxa"/>
            <w:shd w:val="clear" w:color="auto" w:fill="FFFFFF"/>
            <w:vAlign w:val="center"/>
          </w:tcPr>
          <w:p w14:paraId="5889A681"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shd w:val="clear" w:color="auto" w:fill="FFFFFF"/>
            <w:vAlign w:val="center"/>
          </w:tcPr>
          <w:p w14:paraId="33C5913C"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shd w:val="clear" w:color="auto" w:fill="D9D9D9"/>
            <w:vAlign w:val="center"/>
          </w:tcPr>
          <w:p w14:paraId="3D6173A1"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b/>
                <w:szCs w:val="24"/>
                <w:lang w:val="pt-PT" w:eastAsia="pt-PT" w:bidi="pt-PT"/>
              </w:rPr>
              <w:t>A</w:t>
            </w:r>
          </w:p>
        </w:tc>
        <w:tc>
          <w:tcPr>
            <w:tcW w:w="709" w:type="dxa"/>
            <w:tcBorders>
              <w:bottom w:val="single" w:sz="4" w:space="0" w:color="808080"/>
            </w:tcBorders>
            <w:shd w:val="clear" w:color="auto" w:fill="F2F2F2"/>
            <w:vAlign w:val="center"/>
          </w:tcPr>
          <w:p w14:paraId="5E9DB03E"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b/>
                <w:szCs w:val="24"/>
                <w:lang w:val="pt-PT" w:eastAsia="pt-PT" w:bidi="pt-PT"/>
              </w:rPr>
              <w:t>S</w:t>
            </w:r>
            <w:r w:rsidRPr="00C06EF2">
              <w:rPr>
                <w:rFonts w:ascii="Calibri" w:eastAsia="PMingLiU" w:hAnsi="Calibri"/>
                <w:szCs w:val="24"/>
                <w:lang w:val="pt-PT" w:eastAsia="pt-PT" w:bidi="pt-PT"/>
              </w:rPr>
              <w:t>/C</w:t>
            </w:r>
          </w:p>
        </w:tc>
        <w:tc>
          <w:tcPr>
            <w:tcW w:w="709" w:type="dxa"/>
            <w:shd w:val="clear" w:color="auto" w:fill="FFFFFF"/>
            <w:vAlign w:val="center"/>
          </w:tcPr>
          <w:p w14:paraId="627F22AC"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I/C</w:t>
            </w:r>
          </w:p>
        </w:tc>
        <w:tc>
          <w:tcPr>
            <w:tcW w:w="709" w:type="dxa"/>
            <w:shd w:val="clear" w:color="auto" w:fill="FFFFFF"/>
            <w:vAlign w:val="center"/>
          </w:tcPr>
          <w:p w14:paraId="42620CC2"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I/C</w:t>
            </w:r>
          </w:p>
        </w:tc>
        <w:tc>
          <w:tcPr>
            <w:tcW w:w="709" w:type="dxa"/>
            <w:tcBorders>
              <w:bottom w:val="single" w:sz="4" w:space="0" w:color="808080"/>
            </w:tcBorders>
            <w:shd w:val="clear" w:color="auto" w:fill="EEECE1"/>
            <w:vAlign w:val="center"/>
          </w:tcPr>
          <w:p w14:paraId="46903403"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b/>
                <w:szCs w:val="24"/>
                <w:lang w:val="pt-PT" w:eastAsia="pt-PT" w:bidi="pt-PT"/>
              </w:rPr>
              <w:t>R</w:t>
            </w:r>
          </w:p>
        </w:tc>
        <w:tc>
          <w:tcPr>
            <w:tcW w:w="709" w:type="dxa"/>
            <w:tcBorders>
              <w:bottom w:val="single" w:sz="4" w:space="0" w:color="808080"/>
            </w:tcBorders>
            <w:shd w:val="clear" w:color="auto" w:fill="FFFFFF"/>
            <w:vAlign w:val="center"/>
          </w:tcPr>
          <w:p w14:paraId="25282026"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C</w:t>
            </w:r>
          </w:p>
        </w:tc>
      </w:tr>
      <w:tr w:rsidR="00D03A8B" w:rsidRPr="00C06EF2" w14:paraId="6E7988AE" w14:textId="77777777" w:rsidTr="00B15C1D">
        <w:trPr>
          <w:trHeight w:val="270"/>
        </w:trPr>
        <w:tc>
          <w:tcPr>
            <w:tcW w:w="3688" w:type="dxa"/>
            <w:tcBorders>
              <w:bottom w:val="single" w:sz="4" w:space="0" w:color="808080"/>
            </w:tcBorders>
          </w:tcPr>
          <w:p w14:paraId="5878063B" w14:textId="77777777" w:rsidR="00D03A8B" w:rsidRPr="00C06EF2" w:rsidRDefault="00D03A8B" w:rsidP="00D03A8B">
            <w:pPr>
              <w:spacing w:after="0" w:line="240" w:lineRule="atLeast"/>
              <w:rPr>
                <w:rFonts w:ascii="Calibri" w:eastAsia="MS Mincho" w:hAnsi="Calibri" w:cs="Arial"/>
                <w:szCs w:val="22"/>
                <w:lang w:val="pt-PT" w:eastAsia="pt-PT" w:bidi="pt-PT"/>
              </w:rPr>
            </w:pPr>
            <w:r w:rsidRPr="00C06EF2">
              <w:rPr>
                <w:rFonts w:ascii="Calibri" w:eastAsia="PMingLiU" w:hAnsi="Calibri"/>
                <w:szCs w:val="24"/>
                <w:lang w:val="pt-PT" w:eastAsia="pt-PT" w:bidi="pt-PT"/>
              </w:rPr>
              <w:t xml:space="preserve">Distribuição da Informação </w:t>
            </w:r>
          </w:p>
        </w:tc>
        <w:tc>
          <w:tcPr>
            <w:tcW w:w="709" w:type="dxa"/>
            <w:tcBorders>
              <w:bottom w:val="single" w:sz="4" w:space="0" w:color="808080"/>
            </w:tcBorders>
            <w:shd w:val="clear" w:color="auto" w:fill="FFFFFF"/>
          </w:tcPr>
          <w:p w14:paraId="0F93F2D5"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tcBorders>
              <w:bottom w:val="single" w:sz="4" w:space="0" w:color="808080"/>
            </w:tcBorders>
            <w:shd w:val="clear" w:color="auto" w:fill="FFFFFF"/>
          </w:tcPr>
          <w:p w14:paraId="39D79059"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tcBorders>
              <w:bottom w:val="single" w:sz="4" w:space="0" w:color="808080"/>
            </w:tcBorders>
            <w:shd w:val="clear" w:color="auto" w:fill="D9D9D9"/>
          </w:tcPr>
          <w:p w14:paraId="1DC97E4D"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A</w:t>
            </w:r>
          </w:p>
        </w:tc>
        <w:tc>
          <w:tcPr>
            <w:tcW w:w="709" w:type="dxa"/>
            <w:tcBorders>
              <w:bottom w:val="single" w:sz="4" w:space="0" w:color="808080"/>
            </w:tcBorders>
            <w:shd w:val="clear" w:color="auto" w:fill="FFFFFF"/>
          </w:tcPr>
          <w:p w14:paraId="55FF0CE3"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tcBorders>
              <w:bottom w:val="single" w:sz="4" w:space="0" w:color="808080"/>
            </w:tcBorders>
            <w:shd w:val="clear" w:color="auto" w:fill="FFFFFF"/>
          </w:tcPr>
          <w:p w14:paraId="349E5428"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tcBorders>
              <w:bottom w:val="single" w:sz="4" w:space="0" w:color="808080"/>
            </w:tcBorders>
            <w:shd w:val="clear" w:color="auto" w:fill="FFFFFF"/>
          </w:tcPr>
          <w:p w14:paraId="390F4764"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tcBorders>
              <w:bottom w:val="single" w:sz="4" w:space="0" w:color="808080"/>
            </w:tcBorders>
            <w:shd w:val="clear" w:color="auto" w:fill="EEECE1"/>
          </w:tcPr>
          <w:p w14:paraId="1A329E66"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R</w:t>
            </w:r>
          </w:p>
        </w:tc>
        <w:tc>
          <w:tcPr>
            <w:tcW w:w="709" w:type="dxa"/>
            <w:tcBorders>
              <w:bottom w:val="single" w:sz="4" w:space="0" w:color="808080"/>
            </w:tcBorders>
            <w:shd w:val="clear" w:color="auto" w:fill="FFFFFF"/>
          </w:tcPr>
          <w:p w14:paraId="22F36515"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r>
      <w:tr w:rsidR="00D03A8B" w:rsidRPr="00C06EF2" w14:paraId="7FC5E19D" w14:textId="77777777" w:rsidTr="00B15C1D">
        <w:trPr>
          <w:trHeight w:val="236"/>
        </w:trPr>
        <w:tc>
          <w:tcPr>
            <w:tcW w:w="3688" w:type="dxa"/>
            <w:tcBorders>
              <w:top w:val="single" w:sz="4" w:space="0" w:color="808080"/>
              <w:left w:val="single" w:sz="4" w:space="0" w:color="C0C0C0"/>
              <w:right w:val="single" w:sz="4" w:space="0" w:color="C0C0C0"/>
            </w:tcBorders>
            <w:shd w:val="clear" w:color="auto" w:fill="00AEE6"/>
            <w:vAlign w:val="center"/>
          </w:tcPr>
          <w:p w14:paraId="477D61F0" w14:textId="77777777" w:rsidR="00D03A8B" w:rsidRPr="00C06EF2" w:rsidRDefault="00D03A8B" w:rsidP="00D03A8B">
            <w:pPr>
              <w:spacing w:after="0" w:line="240" w:lineRule="atLeast"/>
              <w:jc w:val="left"/>
              <w:rPr>
                <w:rFonts w:ascii="Calibri" w:eastAsia="MS Mincho" w:hAnsi="Calibri" w:cs="Arial"/>
                <w:szCs w:val="22"/>
                <w:lang w:val="pt-PT" w:eastAsia="pt-PT" w:bidi="pt-PT"/>
              </w:rPr>
            </w:pPr>
            <w:r w:rsidRPr="00C06EF2">
              <w:rPr>
                <w:rFonts w:ascii="Calibri" w:eastAsia="PMingLiU" w:hAnsi="Calibri"/>
                <w:b/>
                <w:szCs w:val="24"/>
                <w:lang w:val="pt-PT" w:eastAsia="pt-PT" w:bidi="pt-PT"/>
              </w:rPr>
              <w:t>Monitorização E Controlo</w:t>
            </w:r>
          </w:p>
        </w:tc>
        <w:tc>
          <w:tcPr>
            <w:tcW w:w="709" w:type="dxa"/>
            <w:tcBorders>
              <w:top w:val="single" w:sz="4" w:space="0" w:color="808080"/>
              <w:left w:val="single" w:sz="4" w:space="0" w:color="C0C0C0"/>
              <w:bottom w:val="single" w:sz="4" w:space="0" w:color="808080"/>
              <w:right w:val="single" w:sz="4" w:space="0" w:color="C0C0C0"/>
            </w:tcBorders>
            <w:shd w:val="clear" w:color="auto" w:fill="00AEE6"/>
            <w:vAlign w:val="center"/>
          </w:tcPr>
          <w:p w14:paraId="30230F3A" w14:textId="77777777" w:rsidR="00D03A8B" w:rsidRPr="00C06EF2" w:rsidRDefault="00D03A8B" w:rsidP="00D03A8B">
            <w:pPr>
              <w:spacing w:after="0" w:line="240" w:lineRule="atLeast"/>
              <w:jc w:val="center"/>
              <w:rPr>
                <w:rFonts w:ascii="Calibri" w:eastAsia="MS Mincho" w:hAnsi="Calibri" w:cs="Arial"/>
                <w:color w:val="FFFFFF"/>
                <w:szCs w:val="22"/>
                <w:lang w:val="pt-PT" w:eastAsia="pt-PT" w:bidi="pt-PT"/>
              </w:rPr>
            </w:pPr>
            <w:r w:rsidRPr="00C06EF2">
              <w:rPr>
                <w:rFonts w:ascii="Calibri" w:eastAsia="PMingLiU" w:hAnsi="Calibri"/>
                <w:b/>
                <w:szCs w:val="24"/>
                <w:lang w:val="pt-PT" w:eastAsia="pt-PT" w:bidi="pt-PT"/>
              </w:rPr>
              <w:t>AGB</w:t>
            </w:r>
          </w:p>
        </w:tc>
        <w:tc>
          <w:tcPr>
            <w:tcW w:w="709" w:type="dxa"/>
            <w:tcBorders>
              <w:top w:val="single" w:sz="4" w:space="0" w:color="808080"/>
              <w:left w:val="single" w:sz="4" w:space="0" w:color="C0C0C0"/>
              <w:bottom w:val="single" w:sz="4" w:space="0" w:color="808080"/>
              <w:right w:val="single" w:sz="4" w:space="0" w:color="C0C0C0"/>
            </w:tcBorders>
            <w:shd w:val="clear" w:color="auto" w:fill="00AEE6"/>
            <w:vAlign w:val="center"/>
          </w:tcPr>
          <w:p w14:paraId="4C0BF225" w14:textId="77777777" w:rsidR="00D03A8B" w:rsidRPr="00C06EF2" w:rsidRDefault="00002C9E" w:rsidP="00D03A8B">
            <w:pPr>
              <w:spacing w:after="0" w:line="240" w:lineRule="atLeast"/>
              <w:jc w:val="center"/>
              <w:rPr>
                <w:rFonts w:ascii="Calibri" w:eastAsia="MS Mincho" w:hAnsi="Calibri" w:cs="Arial"/>
                <w:color w:val="FFFFFF"/>
                <w:szCs w:val="22"/>
                <w:lang w:val="pt-PT" w:eastAsia="pt-PT" w:bidi="pt-PT"/>
              </w:rPr>
            </w:pPr>
            <w:hyperlink r:id="rId28" w:tooltip="Comité de pilotagem do projeto (PSC)">
              <w:r w:rsidR="00D03A8B" w:rsidRPr="00C06EF2">
                <w:rPr>
                  <w:rFonts w:ascii="Calibri" w:eastAsia="PMingLiU" w:hAnsi="Calibri"/>
                  <w:b/>
                  <w:szCs w:val="24"/>
                  <w:lang w:val="pt-PT" w:eastAsia="pt-PT" w:bidi="pt-PT"/>
                </w:rPr>
                <w:t>PSC</w:t>
              </w:r>
            </w:hyperlink>
          </w:p>
        </w:tc>
        <w:tc>
          <w:tcPr>
            <w:tcW w:w="709" w:type="dxa"/>
            <w:tcBorders>
              <w:top w:val="single" w:sz="4" w:space="0" w:color="808080"/>
              <w:left w:val="single" w:sz="4" w:space="0" w:color="C0C0C0"/>
              <w:bottom w:val="single" w:sz="4" w:space="0" w:color="808080"/>
              <w:right w:val="single" w:sz="4" w:space="0" w:color="C0C0C0"/>
            </w:tcBorders>
            <w:shd w:val="clear" w:color="auto" w:fill="00AEE6"/>
            <w:vAlign w:val="center"/>
          </w:tcPr>
          <w:p w14:paraId="015559A0" w14:textId="77777777" w:rsidR="00D03A8B" w:rsidRPr="00C06EF2" w:rsidRDefault="00002C9E" w:rsidP="00D03A8B">
            <w:pPr>
              <w:spacing w:after="0" w:line="240" w:lineRule="atLeast"/>
              <w:jc w:val="center"/>
              <w:rPr>
                <w:rFonts w:ascii="Calibri" w:eastAsia="MS Mincho" w:hAnsi="Calibri" w:cs="Arial"/>
                <w:color w:val="FFFFFF"/>
                <w:szCs w:val="22"/>
                <w:lang w:val="pt-PT" w:eastAsia="pt-PT" w:bidi="pt-PT"/>
              </w:rPr>
            </w:pPr>
            <w:hyperlink r:id="rId29" w:tooltip="Proprietário do sistema (SO)">
              <w:r w:rsidR="00D03A8B" w:rsidRPr="00C06EF2">
                <w:rPr>
                  <w:rFonts w:ascii="Calibri" w:eastAsia="PMingLiU" w:hAnsi="Calibri"/>
                  <w:b/>
                  <w:szCs w:val="24"/>
                  <w:lang w:val="pt-PT" w:eastAsia="pt-PT" w:bidi="pt-PT"/>
                </w:rPr>
                <w:t>PO</w:t>
              </w:r>
            </w:hyperlink>
          </w:p>
        </w:tc>
        <w:tc>
          <w:tcPr>
            <w:tcW w:w="709" w:type="dxa"/>
            <w:tcBorders>
              <w:top w:val="single" w:sz="4" w:space="0" w:color="808080"/>
              <w:left w:val="single" w:sz="4" w:space="0" w:color="C0C0C0"/>
              <w:bottom w:val="single" w:sz="4" w:space="0" w:color="808080"/>
              <w:right w:val="single" w:sz="4" w:space="0" w:color="C0C0C0"/>
            </w:tcBorders>
            <w:shd w:val="clear" w:color="auto" w:fill="00AEE6"/>
            <w:vAlign w:val="center"/>
          </w:tcPr>
          <w:p w14:paraId="425BFCFB" w14:textId="77777777" w:rsidR="00D03A8B" w:rsidRPr="00C06EF2" w:rsidRDefault="00D03A8B" w:rsidP="00D03A8B">
            <w:pPr>
              <w:spacing w:after="0" w:line="240" w:lineRule="atLeast"/>
              <w:jc w:val="center"/>
              <w:rPr>
                <w:rFonts w:ascii="Calibri" w:eastAsia="MS Mincho" w:hAnsi="Calibri" w:cs="Arial"/>
                <w:b/>
                <w:color w:val="FFFFFF"/>
                <w:szCs w:val="22"/>
                <w:lang w:val="pt-PT" w:eastAsia="pt-PT" w:bidi="pt-PT"/>
              </w:rPr>
            </w:pPr>
            <w:r w:rsidRPr="00C06EF2">
              <w:rPr>
                <w:rFonts w:ascii="Calibri" w:eastAsia="PMingLiU" w:hAnsi="Calibri"/>
                <w:b/>
                <w:szCs w:val="24"/>
                <w:lang w:val="pt-PT" w:eastAsia="pt-PT" w:bidi="pt-PT"/>
              </w:rPr>
              <w:t>BM</w:t>
            </w:r>
          </w:p>
        </w:tc>
        <w:tc>
          <w:tcPr>
            <w:tcW w:w="709" w:type="dxa"/>
            <w:tcBorders>
              <w:top w:val="single" w:sz="4" w:space="0" w:color="808080"/>
              <w:left w:val="single" w:sz="4" w:space="0" w:color="C0C0C0"/>
              <w:bottom w:val="single" w:sz="4" w:space="0" w:color="808080"/>
              <w:right w:val="single" w:sz="4" w:space="0" w:color="C0C0C0"/>
            </w:tcBorders>
            <w:shd w:val="clear" w:color="auto" w:fill="00AEE6"/>
            <w:vAlign w:val="center"/>
          </w:tcPr>
          <w:p w14:paraId="5E050951" w14:textId="77777777" w:rsidR="00D03A8B" w:rsidRPr="00C06EF2" w:rsidRDefault="00002C9E" w:rsidP="00D03A8B">
            <w:pPr>
              <w:spacing w:after="0" w:line="240" w:lineRule="atLeast"/>
              <w:jc w:val="center"/>
              <w:rPr>
                <w:rFonts w:ascii="Calibri" w:eastAsia="MS Mincho" w:hAnsi="Calibri" w:cs="Arial"/>
                <w:color w:val="FFFFFF"/>
                <w:szCs w:val="22"/>
                <w:lang w:val="pt-PT" w:eastAsia="pt-PT" w:bidi="pt-PT"/>
              </w:rPr>
            </w:pPr>
            <w:hyperlink r:id="rId30" w:tooltip="Representantes dos utilizadores (UR)">
              <w:r w:rsidR="00D03A8B" w:rsidRPr="00C06EF2">
                <w:rPr>
                  <w:rFonts w:ascii="Calibri" w:eastAsia="PMingLiU" w:hAnsi="Calibri"/>
                  <w:b/>
                  <w:szCs w:val="24"/>
                  <w:lang w:val="pt-PT" w:eastAsia="pt-PT" w:bidi="pt-PT"/>
                </w:rPr>
                <w:t>UR</w:t>
              </w:r>
            </w:hyperlink>
          </w:p>
        </w:tc>
        <w:tc>
          <w:tcPr>
            <w:tcW w:w="709" w:type="dxa"/>
            <w:tcBorders>
              <w:top w:val="single" w:sz="4" w:space="0" w:color="808080"/>
              <w:left w:val="single" w:sz="4" w:space="0" w:color="C0C0C0"/>
              <w:bottom w:val="single" w:sz="4" w:space="0" w:color="808080"/>
              <w:right w:val="single" w:sz="4" w:space="0" w:color="C0C0C0"/>
            </w:tcBorders>
            <w:shd w:val="clear" w:color="auto" w:fill="00AEE6"/>
            <w:vAlign w:val="center"/>
          </w:tcPr>
          <w:p w14:paraId="02434F75" w14:textId="77777777" w:rsidR="00D03A8B" w:rsidRPr="00C06EF2" w:rsidRDefault="00002C9E" w:rsidP="00D03A8B">
            <w:pPr>
              <w:spacing w:after="0" w:line="240" w:lineRule="atLeast"/>
              <w:jc w:val="center"/>
              <w:rPr>
                <w:rFonts w:ascii="Calibri" w:eastAsia="MS Mincho" w:hAnsi="Calibri" w:cs="Arial"/>
                <w:color w:val="FFFFFF"/>
                <w:szCs w:val="22"/>
                <w:lang w:val="pt-PT" w:eastAsia="pt-PT" w:bidi="pt-PT"/>
              </w:rPr>
            </w:pPr>
            <w:hyperlink r:id="rId31" w:tooltip="Fornecedor do sistema (SS)">
              <w:r w:rsidR="00D03A8B" w:rsidRPr="00C06EF2">
                <w:rPr>
                  <w:rFonts w:ascii="Calibri" w:eastAsia="PMingLiU" w:hAnsi="Calibri"/>
                  <w:b/>
                  <w:szCs w:val="24"/>
                  <w:lang w:val="pt-PT" w:eastAsia="pt-PT" w:bidi="pt-PT"/>
                </w:rPr>
                <w:t>SP</w:t>
              </w:r>
            </w:hyperlink>
          </w:p>
        </w:tc>
        <w:tc>
          <w:tcPr>
            <w:tcW w:w="709" w:type="dxa"/>
            <w:tcBorders>
              <w:top w:val="single" w:sz="4" w:space="0" w:color="808080"/>
              <w:left w:val="single" w:sz="4" w:space="0" w:color="C0C0C0"/>
              <w:bottom w:val="single" w:sz="4" w:space="0" w:color="808080"/>
              <w:right w:val="single" w:sz="4" w:space="0" w:color="C0C0C0"/>
            </w:tcBorders>
            <w:shd w:val="clear" w:color="auto" w:fill="00AEE6"/>
            <w:vAlign w:val="center"/>
          </w:tcPr>
          <w:p w14:paraId="6B4BE59C" w14:textId="77777777" w:rsidR="00D03A8B" w:rsidRPr="00C06EF2" w:rsidRDefault="00D03A8B" w:rsidP="00D03A8B">
            <w:pPr>
              <w:spacing w:after="0" w:line="240" w:lineRule="atLeast"/>
              <w:jc w:val="center"/>
              <w:rPr>
                <w:rFonts w:ascii="Calibri" w:eastAsia="MS Mincho" w:hAnsi="Calibri" w:cs="Arial"/>
                <w:color w:val="FFFFFF"/>
                <w:szCs w:val="22"/>
                <w:lang w:val="pt-PT" w:eastAsia="pt-PT" w:bidi="pt-PT"/>
              </w:rPr>
            </w:pPr>
            <w:r w:rsidRPr="00C06EF2">
              <w:rPr>
                <w:rFonts w:ascii="Calibri" w:eastAsia="PMingLiU" w:hAnsi="Calibri"/>
                <w:b/>
                <w:szCs w:val="24"/>
                <w:lang w:val="pt-PT" w:eastAsia="pt-PT" w:bidi="pt-PT"/>
              </w:rPr>
              <w:t>PM</w:t>
            </w:r>
          </w:p>
        </w:tc>
        <w:tc>
          <w:tcPr>
            <w:tcW w:w="709" w:type="dxa"/>
            <w:tcBorders>
              <w:top w:val="single" w:sz="4" w:space="0" w:color="808080"/>
              <w:left w:val="single" w:sz="4" w:space="0" w:color="C0C0C0"/>
              <w:bottom w:val="single" w:sz="4" w:space="0" w:color="808080"/>
              <w:right w:val="single" w:sz="4" w:space="0" w:color="C0C0C0"/>
            </w:tcBorders>
            <w:shd w:val="clear" w:color="auto" w:fill="00AEE6"/>
            <w:vAlign w:val="center"/>
          </w:tcPr>
          <w:p w14:paraId="59B49506" w14:textId="77777777" w:rsidR="00D03A8B" w:rsidRPr="00C06EF2" w:rsidRDefault="00002C9E" w:rsidP="00D03A8B">
            <w:pPr>
              <w:spacing w:after="0" w:line="240" w:lineRule="atLeast"/>
              <w:jc w:val="center"/>
              <w:rPr>
                <w:rFonts w:ascii="Calibri" w:eastAsia="MS Mincho" w:hAnsi="Calibri" w:cs="Arial"/>
                <w:color w:val="FFFFFF"/>
                <w:szCs w:val="22"/>
                <w:lang w:val="pt-PT" w:eastAsia="pt-PT" w:bidi="pt-PT"/>
              </w:rPr>
            </w:pPr>
            <w:hyperlink r:id="rId32" w:tooltip="Equipa central do projeto (PCT)">
              <w:r w:rsidR="00D03A8B" w:rsidRPr="00C06EF2">
                <w:rPr>
                  <w:rFonts w:ascii="Calibri" w:eastAsia="PMingLiU" w:hAnsi="Calibri"/>
                  <w:b/>
                  <w:szCs w:val="24"/>
                  <w:lang w:val="pt-PT" w:eastAsia="pt-PT" w:bidi="pt-PT"/>
                </w:rPr>
                <w:t>PCT</w:t>
              </w:r>
            </w:hyperlink>
          </w:p>
        </w:tc>
      </w:tr>
      <w:tr w:rsidR="00D03A8B" w:rsidRPr="00C06EF2" w14:paraId="34FD38BC" w14:textId="77777777" w:rsidTr="00B15C1D">
        <w:trPr>
          <w:trHeight w:val="270"/>
        </w:trPr>
        <w:tc>
          <w:tcPr>
            <w:tcW w:w="3688" w:type="dxa"/>
            <w:tcBorders>
              <w:top w:val="single" w:sz="4" w:space="0" w:color="C0C0C0"/>
            </w:tcBorders>
          </w:tcPr>
          <w:p w14:paraId="656D4D74" w14:textId="77777777" w:rsidR="00D03A8B" w:rsidRPr="00C06EF2" w:rsidRDefault="00D03A8B" w:rsidP="00D03A8B">
            <w:pPr>
              <w:spacing w:after="0" w:line="240" w:lineRule="atLeast"/>
              <w:rPr>
                <w:rFonts w:ascii="Calibri" w:eastAsia="MS Mincho" w:hAnsi="Calibri" w:cs="Arial"/>
                <w:szCs w:val="22"/>
                <w:lang w:val="pt-PT" w:eastAsia="pt-PT" w:bidi="pt-PT"/>
              </w:rPr>
            </w:pPr>
            <w:r w:rsidRPr="00C06EF2">
              <w:rPr>
                <w:rFonts w:ascii="Calibri" w:eastAsia="PMingLiU" w:hAnsi="Calibri"/>
                <w:szCs w:val="24"/>
                <w:lang w:val="pt-PT" w:eastAsia="pt-PT" w:bidi="pt-PT"/>
              </w:rPr>
              <w:t xml:space="preserve">Monitorizar o Desempenho do Projeto </w:t>
            </w:r>
          </w:p>
        </w:tc>
        <w:tc>
          <w:tcPr>
            <w:tcW w:w="709" w:type="dxa"/>
            <w:tcBorders>
              <w:top w:val="single" w:sz="4" w:space="0" w:color="808080"/>
            </w:tcBorders>
            <w:shd w:val="clear" w:color="auto" w:fill="FFFFFF"/>
          </w:tcPr>
          <w:p w14:paraId="2D413A14"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tcBorders>
              <w:top w:val="single" w:sz="4" w:space="0" w:color="808080"/>
            </w:tcBorders>
            <w:shd w:val="clear" w:color="auto" w:fill="FFFFFF"/>
          </w:tcPr>
          <w:p w14:paraId="3A5DCA10"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tcBorders>
              <w:top w:val="single" w:sz="4" w:space="0" w:color="808080"/>
            </w:tcBorders>
            <w:shd w:val="clear" w:color="auto" w:fill="D9D9D9"/>
          </w:tcPr>
          <w:p w14:paraId="3B1D9584"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A</w:t>
            </w:r>
          </w:p>
        </w:tc>
        <w:tc>
          <w:tcPr>
            <w:tcW w:w="709" w:type="dxa"/>
            <w:tcBorders>
              <w:top w:val="single" w:sz="4" w:space="0" w:color="808080"/>
              <w:bottom w:val="single" w:sz="4" w:space="0" w:color="808080"/>
            </w:tcBorders>
            <w:shd w:val="clear" w:color="auto" w:fill="FFFFFF"/>
          </w:tcPr>
          <w:p w14:paraId="78FDAA4A"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tcBorders>
              <w:top w:val="single" w:sz="4" w:space="0" w:color="808080"/>
            </w:tcBorders>
            <w:shd w:val="clear" w:color="auto" w:fill="FFFFFF"/>
          </w:tcPr>
          <w:p w14:paraId="367AC1B5"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tcBorders>
              <w:top w:val="single" w:sz="4" w:space="0" w:color="808080"/>
            </w:tcBorders>
            <w:shd w:val="clear" w:color="auto" w:fill="FFFFFF"/>
          </w:tcPr>
          <w:p w14:paraId="1E661B17"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tcBorders>
              <w:top w:val="single" w:sz="4" w:space="0" w:color="808080"/>
            </w:tcBorders>
            <w:shd w:val="clear" w:color="auto" w:fill="EEECE1"/>
          </w:tcPr>
          <w:p w14:paraId="4E2A0F21"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R</w:t>
            </w:r>
          </w:p>
        </w:tc>
        <w:tc>
          <w:tcPr>
            <w:tcW w:w="709" w:type="dxa"/>
            <w:tcBorders>
              <w:top w:val="single" w:sz="4" w:space="0" w:color="808080"/>
            </w:tcBorders>
            <w:shd w:val="clear" w:color="auto" w:fill="FFFFFF"/>
          </w:tcPr>
          <w:p w14:paraId="3E9353A8"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r>
      <w:tr w:rsidR="00D03A8B" w:rsidRPr="00C06EF2" w14:paraId="5AA28C09" w14:textId="77777777" w:rsidTr="00B15C1D">
        <w:trPr>
          <w:trHeight w:val="270"/>
        </w:trPr>
        <w:tc>
          <w:tcPr>
            <w:tcW w:w="3688" w:type="dxa"/>
          </w:tcPr>
          <w:p w14:paraId="717662EE" w14:textId="77777777" w:rsidR="00D03A8B" w:rsidRPr="00C06EF2" w:rsidRDefault="00D03A8B" w:rsidP="00D03A8B">
            <w:pPr>
              <w:spacing w:after="0" w:line="240" w:lineRule="atLeast"/>
              <w:rPr>
                <w:rFonts w:ascii="Calibri" w:eastAsia="MS Mincho" w:hAnsi="Calibri" w:cs="Arial"/>
                <w:szCs w:val="22"/>
                <w:lang w:val="pt-PT" w:eastAsia="pt-PT" w:bidi="pt-PT"/>
              </w:rPr>
            </w:pPr>
            <w:r w:rsidRPr="00C06EF2">
              <w:rPr>
                <w:rFonts w:ascii="Calibri" w:eastAsia="PMingLiU" w:hAnsi="Calibri"/>
                <w:szCs w:val="24"/>
                <w:lang w:val="pt-PT" w:eastAsia="pt-PT" w:bidi="pt-PT"/>
              </w:rPr>
              <w:t xml:space="preserve">Controlo do Calendário </w:t>
            </w:r>
          </w:p>
        </w:tc>
        <w:tc>
          <w:tcPr>
            <w:tcW w:w="709" w:type="dxa"/>
            <w:shd w:val="clear" w:color="auto" w:fill="FFFFFF"/>
          </w:tcPr>
          <w:p w14:paraId="65BE2E1C"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shd w:val="clear" w:color="auto" w:fill="FFFFFF"/>
          </w:tcPr>
          <w:p w14:paraId="4BFBC682"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shd w:val="clear" w:color="auto" w:fill="D9D9D9"/>
          </w:tcPr>
          <w:p w14:paraId="14FB3701"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A</w:t>
            </w:r>
          </w:p>
        </w:tc>
        <w:tc>
          <w:tcPr>
            <w:tcW w:w="709" w:type="dxa"/>
            <w:shd w:val="clear" w:color="auto" w:fill="FFFFFF"/>
          </w:tcPr>
          <w:p w14:paraId="0479E9AC"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shd w:val="clear" w:color="auto" w:fill="FFFFFF"/>
          </w:tcPr>
          <w:p w14:paraId="540629D3"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shd w:val="clear" w:color="auto" w:fill="FFFFFF"/>
          </w:tcPr>
          <w:p w14:paraId="0B7F624A"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shd w:val="clear" w:color="auto" w:fill="EEECE1"/>
          </w:tcPr>
          <w:p w14:paraId="30EA742B"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R</w:t>
            </w:r>
          </w:p>
        </w:tc>
        <w:tc>
          <w:tcPr>
            <w:tcW w:w="709" w:type="dxa"/>
            <w:shd w:val="clear" w:color="auto" w:fill="FFFFFF"/>
          </w:tcPr>
          <w:p w14:paraId="2D7773CF"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r>
      <w:tr w:rsidR="00D03A8B" w:rsidRPr="00C06EF2" w14:paraId="0CE3DE37" w14:textId="77777777" w:rsidTr="00B15C1D">
        <w:trPr>
          <w:trHeight w:val="270"/>
        </w:trPr>
        <w:tc>
          <w:tcPr>
            <w:tcW w:w="3688" w:type="dxa"/>
          </w:tcPr>
          <w:p w14:paraId="28E32C2F" w14:textId="77777777" w:rsidR="00D03A8B" w:rsidRPr="00C06EF2" w:rsidRDefault="00D03A8B" w:rsidP="00D03A8B">
            <w:pPr>
              <w:spacing w:after="0" w:line="240" w:lineRule="atLeast"/>
              <w:rPr>
                <w:rFonts w:ascii="Calibri" w:eastAsia="MS Mincho" w:hAnsi="Calibri" w:cs="Arial"/>
                <w:szCs w:val="22"/>
                <w:lang w:val="pt-PT" w:eastAsia="pt-PT" w:bidi="pt-PT"/>
              </w:rPr>
            </w:pPr>
            <w:r w:rsidRPr="00C06EF2">
              <w:rPr>
                <w:rFonts w:ascii="Calibri" w:eastAsia="PMingLiU" w:hAnsi="Calibri"/>
                <w:szCs w:val="24"/>
                <w:lang w:val="pt-PT" w:eastAsia="pt-PT" w:bidi="pt-PT"/>
              </w:rPr>
              <w:t xml:space="preserve">Controlo Dos Custos </w:t>
            </w:r>
          </w:p>
        </w:tc>
        <w:tc>
          <w:tcPr>
            <w:tcW w:w="709" w:type="dxa"/>
            <w:shd w:val="clear" w:color="auto" w:fill="FFFFFF"/>
          </w:tcPr>
          <w:p w14:paraId="2E22C4AB"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shd w:val="clear" w:color="auto" w:fill="FFFFFF"/>
          </w:tcPr>
          <w:p w14:paraId="06DF9370"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shd w:val="clear" w:color="auto" w:fill="D9D9D9"/>
          </w:tcPr>
          <w:p w14:paraId="4A27F5D2"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A</w:t>
            </w:r>
          </w:p>
        </w:tc>
        <w:tc>
          <w:tcPr>
            <w:tcW w:w="709" w:type="dxa"/>
            <w:tcBorders>
              <w:bottom w:val="single" w:sz="4" w:space="0" w:color="808080"/>
            </w:tcBorders>
            <w:shd w:val="clear" w:color="auto" w:fill="auto"/>
          </w:tcPr>
          <w:p w14:paraId="7A0E53B9"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szCs w:val="24"/>
                <w:lang w:val="pt-PT" w:eastAsia="pt-PT" w:bidi="pt-PT"/>
              </w:rPr>
              <w:t>C</w:t>
            </w:r>
          </w:p>
        </w:tc>
        <w:tc>
          <w:tcPr>
            <w:tcW w:w="709" w:type="dxa"/>
            <w:shd w:val="clear" w:color="auto" w:fill="FFFFFF"/>
          </w:tcPr>
          <w:p w14:paraId="12AEE9A1"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tcBorders>
              <w:bottom w:val="single" w:sz="4" w:space="0" w:color="808080"/>
            </w:tcBorders>
            <w:shd w:val="clear" w:color="auto" w:fill="FFFFFF"/>
          </w:tcPr>
          <w:p w14:paraId="5B457E0F"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shd w:val="clear" w:color="auto" w:fill="EEECE1"/>
          </w:tcPr>
          <w:p w14:paraId="1401E49C"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R</w:t>
            </w:r>
          </w:p>
        </w:tc>
        <w:tc>
          <w:tcPr>
            <w:tcW w:w="709" w:type="dxa"/>
            <w:shd w:val="clear" w:color="auto" w:fill="FFFFFF"/>
          </w:tcPr>
          <w:p w14:paraId="27AC0260"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r>
      <w:tr w:rsidR="00D03A8B" w:rsidRPr="00C06EF2" w14:paraId="32AAE9C7" w14:textId="77777777" w:rsidTr="00B15C1D">
        <w:trPr>
          <w:trHeight w:val="270"/>
        </w:trPr>
        <w:tc>
          <w:tcPr>
            <w:tcW w:w="3688" w:type="dxa"/>
          </w:tcPr>
          <w:p w14:paraId="1CD0A672" w14:textId="77777777" w:rsidR="00D03A8B" w:rsidRPr="00C06EF2" w:rsidRDefault="00D03A8B" w:rsidP="00D03A8B">
            <w:pPr>
              <w:spacing w:after="0" w:line="240" w:lineRule="atLeast"/>
              <w:rPr>
                <w:rFonts w:ascii="Calibri" w:eastAsia="MS Mincho" w:hAnsi="Calibri" w:cs="Arial"/>
                <w:szCs w:val="22"/>
                <w:lang w:val="pt-PT" w:eastAsia="pt-PT" w:bidi="pt-PT"/>
              </w:rPr>
            </w:pPr>
            <w:r w:rsidRPr="00C06EF2">
              <w:rPr>
                <w:rFonts w:ascii="Calibri" w:eastAsia="PMingLiU" w:hAnsi="Calibri"/>
                <w:szCs w:val="24"/>
                <w:lang w:val="pt-PT" w:eastAsia="pt-PT" w:bidi="pt-PT"/>
              </w:rPr>
              <w:t>Gestão das Partes Interessadas</w:t>
            </w:r>
          </w:p>
        </w:tc>
        <w:tc>
          <w:tcPr>
            <w:tcW w:w="709" w:type="dxa"/>
            <w:shd w:val="clear" w:color="auto" w:fill="FFFFFF"/>
            <w:vAlign w:val="center"/>
          </w:tcPr>
          <w:p w14:paraId="0B8E1B50"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shd w:val="clear" w:color="auto" w:fill="FFFFFF"/>
            <w:vAlign w:val="center"/>
          </w:tcPr>
          <w:p w14:paraId="65BA92DE"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shd w:val="clear" w:color="auto" w:fill="D9D9D9"/>
            <w:vAlign w:val="center"/>
          </w:tcPr>
          <w:p w14:paraId="41A14170"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b/>
                <w:szCs w:val="24"/>
                <w:lang w:val="pt-PT" w:eastAsia="pt-PT" w:bidi="pt-PT"/>
              </w:rPr>
              <w:t>A</w:t>
            </w:r>
          </w:p>
        </w:tc>
        <w:tc>
          <w:tcPr>
            <w:tcW w:w="709" w:type="dxa"/>
            <w:shd w:val="clear" w:color="auto" w:fill="F2F2F2"/>
            <w:vAlign w:val="center"/>
          </w:tcPr>
          <w:p w14:paraId="62584A04"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b/>
                <w:szCs w:val="24"/>
                <w:lang w:val="pt-PT" w:eastAsia="pt-PT" w:bidi="pt-PT"/>
              </w:rPr>
              <w:t>S</w:t>
            </w:r>
            <w:r w:rsidRPr="00C06EF2">
              <w:rPr>
                <w:rFonts w:ascii="Calibri" w:eastAsia="PMingLiU" w:hAnsi="Calibri"/>
                <w:szCs w:val="24"/>
                <w:lang w:val="pt-PT" w:eastAsia="pt-PT" w:bidi="pt-PT"/>
              </w:rPr>
              <w:t>/C</w:t>
            </w:r>
          </w:p>
        </w:tc>
        <w:tc>
          <w:tcPr>
            <w:tcW w:w="709" w:type="dxa"/>
            <w:shd w:val="clear" w:color="auto" w:fill="FFFFFF"/>
            <w:vAlign w:val="center"/>
          </w:tcPr>
          <w:p w14:paraId="701C5D9B"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shd w:val="clear" w:color="auto" w:fill="FFFFFF"/>
            <w:vAlign w:val="center"/>
          </w:tcPr>
          <w:p w14:paraId="0B400191"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C</w:t>
            </w:r>
          </w:p>
        </w:tc>
        <w:tc>
          <w:tcPr>
            <w:tcW w:w="709" w:type="dxa"/>
            <w:shd w:val="clear" w:color="auto" w:fill="EEECE1"/>
            <w:vAlign w:val="center"/>
          </w:tcPr>
          <w:p w14:paraId="3188CDB3"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b/>
                <w:szCs w:val="24"/>
                <w:lang w:val="pt-PT" w:eastAsia="pt-PT" w:bidi="pt-PT"/>
              </w:rPr>
              <w:t>R</w:t>
            </w:r>
          </w:p>
        </w:tc>
        <w:tc>
          <w:tcPr>
            <w:tcW w:w="709" w:type="dxa"/>
            <w:shd w:val="clear" w:color="auto" w:fill="FFFFFF"/>
            <w:vAlign w:val="center"/>
          </w:tcPr>
          <w:p w14:paraId="68482471"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r>
      <w:tr w:rsidR="00D03A8B" w:rsidRPr="00C06EF2" w14:paraId="51906D9C" w14:textId="77777777" w:rsidTr="00D03A8B">
        <w:trPr>
          <w:trHeight w:val="270"/>
        </w:trPr>
        <w:tc>
          <w:tcPr>
            <w:tcW w:w="3688" w:type="dxa"/>
          </w:tcPr>
          <w:p w14:paraId="61D75241" w14:textId="77777777" w:rsidR="00D03A8B" w:rsidRPr="00C06EF2" w:rsidRDefault="00D03A8B" w:rsidP="00D03A8B">
            <w:pPr>
              <w:spacing w:after="0" w:line="240" w:lineRule="atLeast"/>
              <w:rPr>
                <w:rFonts w:ascii="Calibri" w:eastAsia="MS Mincho" w:hAnsi="Calibri" w:cs="Arial"/>
                <w:szCs w:val="22"/>
                <w:lang w:val="pt-PT" w:eastAsia="pt-PT" w:bidi="pt-PT"/>
              </w:rPr>
            </w:pPr>
            <w:r w:rsidRPr="00C06EF2">
              <w:rPr>
                <w:rFonts w:ascii="Calibri" w:eastAsia="PMingLiU" w:hAnsi="Calibri"/>
                <w:szCs w:val="24"/>
                <w:lang w:val="pt-PT" w:eastAsia="pt-PT" w:bidi="pt-PT"/>
              </w:rPr>
              <w:t>Gestão dos Requisitos</w:t>
            </w:r>
          </w:p>
        </w:tc>
        <w:tc>
          <w:tcPr>
            <w:tcW w:w="709" w:type="dxa"/>
            <w:shd w:val="clear" w:color="auto" w:fill="FFFFFF"/>
            <w:vAlign w:val="center"/>
          </w:tcPr>
          <w:p w14:paraId="1C7B7516"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shd w:val="clear" w:color="auto" w:fill="FFFFFF"/>
            <w:vAlign w:val="center"/>
          </w:tcPr>
          <w:p w14:paraId="47478EEE"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shd w:val="clear" w:color="auto" w:fill="D9D9D9"/>
            <w:vAlign w:val="center"/>
          </w:tcPr>
          <w:p w14:paraId="1F43144F"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b/>
                <w:szCs w:val="24"/>
                <w:lang w:val="pt-PT" w:eastAsia="pt-PT" w:bidi="pt-PT"/>
              </w:rPr>
              <w:t>A</w:t>
            </w:r>
          </w:p>
        </w:tc>
        <w:tc>
          <w:tcPr>
            <w:tcW w:w="709" w:type="dxa"/>
            <w:shd w:val="clear" w:color="auto" w:fill="auto"/>
            <w:vAlign w:val="center"/>
          </w:tcPr>
          <w:p w14:paraId="6B6ED7FD"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C</w:t>
            </w:r>
          </w:p>
        </w:tc>
        <w:tc>
          <w:tcPr>
            <w:tcW w:w="709" w:type="dxa"/>
            <w:shd w:val="clear" w:color="auto" w:fill="FFFFFF"/>
            <w:vAlign w:val="center"/>
          </w:tcPr>
          <w:p w14:paraId="1660F515"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C</w:t>
            </w:r>
          </w:p>
        </w:tc>
        <w:tc>
          <w:tcPr>
            <w:tcW w:w="709" w:type="dxa"/>
            <w:shd w:val="clear" w:color="auto" w:fill="FFFFFF"/>
            <w:vAlign w:val="center"/>
          </w:tcPr>
          <w:p w14:paraId="20A6D6F6"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shd w:val="clear" w:color="auto" w:fill="EEECE1"/>
            <w:vAlign w:val="center"/>
          </w:tcPr>
          <w:p w14:paraId="3B9154EA"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b/>
                <w:szCs w:val="24"/>
                <w:lang w:val="pt-PT" w:eastAsia="pt-PT" w:bidi="pt-PT"/>
              </w:rPr>
              <w:t>R</w:t>
            </w:r>
          </w:p>
        </w:tc>
        <w:tc>
          <w:tcPr>
            <w:tcW w:w="709" w:type="dxa"/>
            <w:shd w:val="clear" w:color="auto" w:fill="F2F2F2"/>
            <w:vAlign w:val="center"/>
          </w:tcPr>
          <w:p w14:paraId="51735BAA"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b/>
                <w:szCs w:val="24"/>
                <w:lang w:val="pt-PT" w:eastAsia="pt-PT" w:bidi="pt-PT"/>
              </w:rPr>
              <w:t>S</w:t>
            </w:r>
          </w:p>
        </w:tc>
      </w:tr>
      <w:tr w:rsidR="00D03A8B" w:rsidRPr="00C06EF2" w14:paraId="4AC71DF5" w14:textId="77777777" w:rsidTr="00B15C1D">
        <w:trPr>
          <w:trHeight w:val="270"/>
        </w:trPr>
        <w:tc>
          <w:tcPr>
            <w:tcW w:w="3688" w:type="dxa"/>
          </w:tcPr>
          <w:p w14:paraId="2CC9E63F" w14:textId="77777777" w:rsidR="00D03A8B" w:rsidRPr="00C06EF2" w:rsidRDefault="00D03A8B" w:rsidP="00D03A8B">
            <w:pPr>
              <w:spacing w:after="0" w:line="240" w:lineRule="atLeast"/>
              <w:rPr>
                <w:rFonts w:ascii="Calibri" w:eastAsia="MS Mincho" w:hAnsi="Calibri" w:cs="Arial"/>
                <w:szCs w:val="22"/>
                <w:lang w:val="pt-PT" w:eastAsia="pt-PT" w:bidi="pt-PT"/>
              </w:rPr>
            </w:pPr>
            <w:r w:rsidRPr="00C06EF2">
              <w:rPr>
                <w:rFonts w:ascii="Calibri" w:eastAsia="PMingLiU" w:hAnsi="Calibri"/>
                <w:szCs w:val="24"/>
                <w:lang w:val="pt-PT" w:eastAsia="pt-PT" w:bidi="pt-PT"/>
              </w:rPr>
              <w:t>Gestão das Alterações do Projeto</w:t>
            </w:r>
          </w:p>
        </w:tc>
        <w:tc>
          <w:tcPr>
            <w:tcW w:w="709" w:type="dxa"/>
            <w:shd w:val="clear" w:color="auto" w:fill="FFFFFF"/>
          </w:tcPr>
          <w:p w14:paraId="5892B9EE"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shd w:val="clear" w:color="auto" w:fill="FFFFFF"/>
          </w:tcPr>
          <w:p w14:paraId="0FF3BE66"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shd w:val="clear" w:color="auto" w:fill="D9D9D9"/>
          </w:tcPr>
          <w:p w14:paraId="14DC07DA"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A</w:t>
            </w:r>
          </w:p>
        </w:tc>
        <w:tc>
          <w:tcPr>
            <w:tcW w:w="709" w:type="dxa"/>
            <w:shd w:val="clear" w:color="auto" w:fill="F2F2F2"/>
          </w:tcPr>
          <w:p w14:paraId="582603E5"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S</w:t>
            </w:r>
          </w:p>
        </w:tc>
        <w:tc>
          <w:tcPr>
            <w:tcW w:w="709" w:type="dxa"/>
            <w:shd w:val="clear" w:color="auto" w:fill="FFFFFF"/>
          </w:tcPr>
          <w:p w14:paraId="45704FE4"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shd w:val="clear" w:color="auto" w:fill="FFFFFF"/>
          </w:tcPr>
          <w:p w14:paraId="00B5C6A8"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shd w:val="clear" w:color="auto" w:fill="EEECE1"/>
          </w:tcPr>
          <w:p w14:paraId="5892D2ED"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R</w:t>
            </w:r>
          </w:p>
        </w:tc>
        <w:tc>
          <w:tcPr>
            <w:tcW w:w="709" w:type="dxa"/>
            <w:shd w:val="clear" w:color="auto" w:fill="FFFFFF"/>
          </w:tcPr>
          <w:p w14:paraId="13B2BB46"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r>
      <w:tr w:rsidR="00D03A8B" w:rsidRPr="00C06EF2" w14:paraId="5A246EB4" w14:textId="77777777" w:rsidTr="00B15C1D">
        <w:trPr>
          <w:trHeight w:val="270"/>
        </w:trPr>
        <w:tc>
          <w:tcPr>
            <w:tcW w:w="3688" w:type="dxa"/>
          </w:tcPr>
          <w:p w14:paraId="53D51C51" w14:textId="77777777" w:rsidR="00D03A8B" w:rsidRPr="00C06EF2" w:rsidRDefault="00D03A8B" w:rsidP="00D03A8B">
            <w:pPr>
              <w:spacing w:after="0" w:line="240" w:lineRule="atLeast"/>
              <w:rPr>
                <w:rFonts w:ascii="Calibri" w:eastAsia="MS Mincho" w:hAnsi="Calibri" w:cs="Arial"/>
                <w:szCs w:val="22"/>
                <w:lang w:val="pt-PT" w:eastAsia="pt-PT" w:bidi="pt-PT"/>
              </w:rPr>
            </w:pPr>
            <w:r w:rsidRPr="00C06EF2">
              <w:rPr>
                <w:rFonts w:ascii="Calibri" w:eastAsia="PMingLiU" w:hAnsi="Calibri"/>
                <w:szCs w:val="24"/>
                <w:lang w:val="pt-PT" w:eastAsia="pt-PT" w:bidi="pt-PT"/>
              </w:rPr>
              <w:t>Gestão de Riscos</w:t>
            </w:r>
          </w:p>
        </w:tc>
        <w:tc>
          <w:tcPr>
            <w:tcW w:w="709" w:type="dxa"/>
            <w:shd w:val="clear" w:color="auto" w:fill="FFFFFF"/>
          </w:tcPr>
          <w:p w14:paraId="31AC20E0"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shd w:val="clear" w:color="auto" w:fill="FFFFFF"/>
          </w:tcPr>
          <w:p w14:paraId="3375F5DC"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shd w:val="clear" w:color="auto" w:fill="D9D9D9"/>
          </w:tcPr>
          <w:p w14:paraId="4F65D382"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A</w:t>
            </w:r>
          </w:p>
        </w:tc>
        <w:tc>
          <w:tcPr>
            <w:tcW w:w="709" w:type="dxa"/>
            <w:shd w:val="clear" w:color="auto" w:fill="F2F2F2"/>
          </w:tcPr>
          <w:p w14:paraId="10701339"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S</w:t>
            </w:r>
            <w:r w:rsidRPr="00C06EF2">
              <w:rPr>
                <w:rFonts w:ascii="Calibri" w:eastAsia="PMingLiU" w:hAnsi="Calibri"/>
                <w:szCs w:val="24"/>
                <w:lang w:val="pt-PT" w:eastAsia="pt-PT" w:bidi="pt-PT"/>
              </w:rPr>
              <w:t>/C</w:t>
            </w:r>
          </w:p>
        </w:tc>
        <w:tc>
          <w:tcPr>
            <w:tcW w:w="709" w:type="dxa"/>
            <w:shd w:val="clear" w:color="auto" w:fill="FFFFFF"/>
          </w:tcPr>
          <w:p w14:paraId="369E21E3"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shd w:val="clear" w:color="auto" w:fill="FFFFFF"/>
          </w:tcPr>
          <w:p w14:paraId="6B86D36F"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shd w:val="clear" w:color="auto" w:fill="EEECE1"/>
          </w:tcPr>
          <w:p w14:paraId="2E6A3E97"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R</w:t>
            </w:r>
          </w:p>
        </w:tc>
        <w:tc>
          <w:tcPr>
            <w:tcW w:w="709" w:type="dxa"/>
            <w:shd w:val="clear" w:color="auto" w:fill="FFFFFF"/>
          </w:tcPr>
          <w:p w14:paraId="3CEFE4AC"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r>
      <w:tr w:rsidR="00D03A8B" w:rsidRPr="00C06EF2" w14:paraId="60E26DA8" w14:textId="77777777" w:rsidTr="00B15C1D">
        <w:trPr>
          <w:trHeight w:val="270"/>
        </w:trPr>
        <w:tc>
          <w:tcPr>
            <w:tcW w:w="3688" w:type="dxa"/>
          </w:tcPr>
          <w:p w14:paraId="42B7CF86" w14:textId="77777777" w:rsidR="00D03A8B" w:rsidRPr="00C06EF2" w:rsidRDefault="00D03A8B" w:rsidP="00D03A8B">
            <w:pPr>
              <w:spacing w:after="0" w:line="240" w:lineRule="atLeast"/>
              <w:rPr>
                <w:rFonts w:ascii="Calibri" w:eastAsia="MS Mincho" w:hAnsi="Calibri" w:cs="Arial"/>
                <w:szCs w:val="22"/>
                <w:lang w:val="pt-PT" w:eastAsia="pt-PT" w:bidi="pt-PT"/>
              </w:rPr>
            </w:pPr>
            <w:r w:rsidRPr="00C06EF2">
              <w:rPr>
                <w:rFonts w:ascii="Calibri" w:eastAsia="PMingLiU" w:hAnsi="Calibri"/>
                <w:szCs w:val="24"/>
                <w:lang w:val="pt-PT" w:eastAsia="pt-PT" w:bidi="pt-PT"/>
              </w:rPr>
              <w:t>Gestão de Problemas e Decisões</w:t>
            </w:r>
          </w:p>
        </w:tc>
        <w:tc>
          <w:tcPr>
            <w:tcW w:w="709" w:type="dxa"/>
            <w:shd w:val="clear" w:color="auto" w:fill="FFFFFF"/>
          </w:tcPr>
          <w:p w14:paraId="20A1233F"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shd w:val="clear" w:color="auto" w:fill="FFFFFF"/>
          </w:tcPr>
          <w:p w14:paraId="60D1DA03"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shd w:val="clear" w:color="auto" w:fill="D9D9D9"/>
          </w:tcPr>
          <w:p w14:paraId="6DA592C8"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A</w:t>
            </w:r>
          </w:p>
        </w:tc>
        <w:tc>
          <w:tcPr>
            <w:tcW w:w="709" w:type="dxa"/>
            <w:tcBorders>
              <w:bottom w:val="single" w:sz="4" w:space="0" w:color="808080"/>
            </w:tcBorders>
            <w:shd w:val="clear" w:color="auto" w:fill="F2F2F2"/>
          </w:tcPr>
          <w:p w14:paraId="03FCFFDE"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S</w:t>
            </w:r>
          </w:p>
        </w:tc>
        <w:tc>
          <w:tcPr>
            <w:tcW w:w="709" w:type="dxa"/>
            <w:shd w:val="clear" w:color="auto" w:fill="FFFFFF"/>
          </w:tcPr>
          <w:p w14:paraId="1BF088D8"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shd w:val="clear" w:color="auto" w:fill="FFFFFF"/>
          </w:tcPr>
          <w:p w14:paraId="75BE8BD9"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shd w:val="clear" w:color="auto" w:fill="EEECE1"/>
          </w:tcPr>
          <w:p w14:paraId="2A080BAE"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R</w:t>
            </w:r>
          </w:p>
        </w:tc>
        <w:tc>
          <w:tcPr>
            <w:tcW w:w="709" w:type="dxa"/>
            <w:shd w:val="clear" w:color="auto" w:fill="FFFFFF"/>
          </w:tcPr>
          <w:p w14:paraId="11B4D1D4"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r>
      <w:tr w:rsidR="00D03A8B" w:rsidRPr="00C06EF2" w14:paraId="05826B31" w14:textId="77777777" w:rsidTr="00B15C1D">
        <w:trPr>
          <w:trHeight w:val="270"/>
        </w:trPr>
        <w:tc>
          <w:tcPr>
            <w:tcW w:w="3688" w:type="dxa"/>
          </w:tcPr>
          <w:p w14:paraId="6995B659" w14:textId="77777777" w:rsidR="00D03A8B" w:rsidRPr="00C06EF2" w:rsidRDefault="00D03A8B" w:rsidP="00D03A8B">
            <w:pPr>
              <w:spacing w:after="0" w:line="240" w:lineRule="atLeast"/>
              <w:rPr>
                <w:rFonts w:ascii="Calibri" w:eastAsia="MS Mincho" w:hAnsi="Calibri" w:cs="Arial"/>
                <w:szCs w:val="22"/>
                <w:lang w:val="pt-PT" w:eastAsia="pt-PT" w:bidi="pt-PT"/>
              </w:rPr>
            </w:pPr>
            <w:r w:rsidRPr="00C06EF2">
              <w:rPr>
                <w:rFonts w:ascii="Calibri" w:eastAsia="PMingLiU" w:hAnsi="Calibri"/>
                <w:szCs w:val="24"/>
                <w:lang w:val="pt-PT" w:eastAsia="pt-PT" w:bidi="pt-PT"/>
              </w:rPr>
              <w:t>Gestão da Qualidade</w:t>
            </w:r>
          </w:p>
        </w:tc>
        <w:tc>
          <w:tcPr>
            <w:tcW w:w="709" w:type="dxa"/>
            <w:shd w:val="clear" w:color="auto" w:fill="FFFFFF"/>
          </w:tcPr>
          <w:p w14:paraId="2F8158E3"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shd w:val="clear" w:color="auto" w:fill="FFFFFF"/>
          </w:tcPr>
          <w:p w14:paraId="103BCD2A"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shd w:val="clear" w:color="auto" w:fill="auto"/>
          </w:tcPr>
          <w:p w14:paraId="613A8FC9"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szCs w:val="24"/>
                <w:lang w:val="pt-PT" w:eastAsia="pt-PT" w:bidi="pt-PT"/>
              </w:rPr>
              <w:t>I</w:t>
            </w:r>
          </w:p>
        </w:tc>
        <w:tc>
          <w:tcPr>
            <w:tcW w:w="709" w:type="dxa"/>
            <w:tcBorders>
              <w:bottom w:val="single" w:sz="4" w:space="0" w:color="808080"/>
            </w:tcBorders>
            <w:shd w:val="clear" w:color="auto" w:fill="F2F2F2"/>
          </w:tcPr>
          <w:p w14:paraId="1EAAEF75"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b/>
                <w:szCs w:val="24"/>
                <w:lang w:val="pt-PT" w:eastAsia="pt-PT" w:bidi="pt-PT"/>
              </w:rPr>
              <w:t>S</w:t>
            </w:r>
            <w:r w:rsidRPr="00C06EF2">
              <w:rPr>
                <w:rFonts w:ascii="Calibri" w:eastAsia="PMingLiU" w:hAnsi="Calibri"/>
                <w:szCs w:val="24"/>
                <w:lang w:val="pt-PT" w:eastAsia="pt-PT" w:bidi="pt-PT"/>
              </w:rPr>
              <w:t>/C</w:t>
            </w:r>
          </w:p>
        </w:tc>
        <w:tc>
          <w:tcPr>
            <w:tcW w:w="709" w:type="dxa"/>
            <w:shd w:val="clear" w:color="auto" w:fill="FFFFFF"/>
          </w:tcPr>
          <w:p w14:paraId="1EB12263"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C</w:t>
            </w:r>
          </w:p>
        </w:tc>
        <w:tc>
          <w:tcPr>
            <w:tcW w:w="709" w:type="dxa"/>
            <w:shd w:val="clear" w:color="auto" w:fill="D9D9D9"/>
          </w:tcPr>
          <w:p w14:paraId="0C81035D"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b/>
                <w:szCs w:val="24"/>
                <w:lang w:val="pt-PT" w:eastAsia="pt-PT" w:bidi="pt-PT"/>
              </w:rPr>
              <w:t>A</w:t>
            </w:r>
          </w:p>
        </w:tc>
        <w:tc>
          <w:tcPr>
            <w:tcW w:w="709" w:type="dxa"/>
            <w:shd w:val="clear" w:color="auto" w:fill="EEECE1"/>
          </w:tcPr>
          <w:p w14:paraId="4C6AC0A1"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b/>
                <w:szCs w:val="24"/>
                <w:lang w:val="pt-PT" w:eastAsia="pt-PT" w:bidi="pt-PT"/>
              </w:rPr>
              <w:t>R</w:t>
            </w:r>
          </w:p>
        </w:tc>
        <w:tc>
          <w:tcPr>
            <w:tcW w:w="709" w:type="dxa"/>
            <w:shd w:val="clear" w:color="auto" w:fill="FFFFFF"/>
          </w:tcPr>
          <w:p w14:paraId="366CC305"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C</w:t>
            </w:r>
          </w:p>
        </w:tc>
      </w:tr>
      <w:tr w:rsidR="00D03A8B" w:rsidRPr="00C06EF2" w14:paraId="2C750030" w14:textId="77777777" w:rsidTr="00B15C1D">
        <w:trPr>
          <w:trHeight w:val="270"/>
        </w:trPr>
        <w:tc>
          <w:tcPr>
            <w:tcW w:w="3688" w:type="dxa"/>
          </w:tcPr>
          <w:p w14:paraId="7756D824" w14:textId="77777777" w:rsidR="00D03A8B" w:rsidRPr="00C06EF2" w:rsidRDefault="00D03A8B" w:rsidP="00D03A8B">
            <w:pPr>
              <w:spacing w:after="0" w:line="240" w:lineRule="atLeast"/>
              <w:rPr>
                <w:rFonts w:ascii="Calibri" w:eastAsia="MS Mincho" w:hAnsi="Calibri"/>
                <w:szCs w:val="22"/>
                <w:lang w:val="pt-PT" w:eastAsia="pt-PT" w:bidi="pt-PT"/>
              </w:rPr>
            </w:pPr>
            <w:r w:rsidRPr="00C06EF2">
              <w:rPr>
                <w:rFonts w:ascii="Calibri" w:eastAsia="PMingLiU" w:hAnsi="Calibri"/>
                <w:szCs w:val="24"/>
                <w:lang w:val="pt-PT" w:eastAsia="pt-PT" w:bidi="pt-PT"/>
              </w:rPr>
              <w:t xml:space="preserve">Gestão </w:t>
            </w:r>
            <w:hyperlink r:id="rId33" w:tooltip="Controlo da aceitação dos produtos"/>
            <w:r w:rsidRPr="00C06EF2">
              <w:rPr>
                <w:rFonts w:ascii="Calibri" w:eastAsia="PMingLiU" w:hAnsi="Calibri"/>
                <w:szCs w:val="24"/>
                <w:lang w:val="pt-PT" w:eastAsia="pt-PT" w:bidi="pt-PT"/>
              </w:rPr>
              <w:t>da Aceitação dos Entregáveis</w:t>
            </w:r>
          </w:p>
        </w:tc>
        <w:tc>
          <w:tcPr>
            <w:tcW w:w="709" w:type="dxa"/>
            <w:shd w:val="clear" w:color="auto" w:fill="FFFFFF"/>
          </w:tcPr>
          <w:p w14:paraId="59AED6C3"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tcBorders>
              <w:bottom w:val="single" w:sz="4" w:space="0" w:color="808080"/>
            </w:tcBorders>
            <w:shd w:val="clear" w:color="auto" w:fill="FFFFFF"/>
          </w:tcPr>
          <w:p w14:paraId="2371D015"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shd w:val="clear" w:color="auto" w:fill="D9D9D9"/>
          </w:tcPr>
          <w:p w14:paraId="604875EA"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A</w:t>
            </w:r>
          </w:p>
        </w:tc>
        <w:tc>
          <w:tcPr>
            <w:tcW w:w="709" w:type="dxa"/>
            <w:shd w:val="clear" w:color="auto" w:fill="F2F2F2"/>
          </w:tcPr>
          <w:p w14:paraId="56E08C5D"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S</w:t>
            </w:r>
          </w:p>
        </w:tc>
        <w:tc>
          <w:tcPr>
            <w:tcW w:w="709" w:type="dxa"/>
            <w:shd w:val="clear" w:color="auto" w:fill="FFFFFF"/>
          </w:tcPr>
          <w:p w14:paraId="7F75BD5F"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shd w:val="clear" w:color="auto" w:fill="FFFFFF"/>
          </w:tcPr>
          <w:p w14:paraId="62EEF3CC"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shd w:val="clear" w:color="auto" w:fill="EEECE1"/>
          </w:tcPr>
          <w:p w14:paraId="040BD6EB"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R</w:t>
            </w:r>
          </w:p>
        </w:tc>
        <w:tc>
          <w:tcPr>
            <w:tcW w:w="709" w:type="dxa"/>
            <w:shd w:val="clear" w:color="auto" w:fill="FFFFFF"/>
          </w:tcPr>
          <w:p w14:paraId="5540A7DF"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r>
      <w:tr w:rsidR="00D03A8B" w:rsidRPr="00C06EF2" w14:paraId="3CBBB4CB" w14:textId="77777777" w:rsidTr="00D03A8B">
        <w:trPr>
          <w:trHeight w:val="270"/>
        </w:trPr>
        <w:tc>
          <w:tcPr>
            <w:tcW w:w="3688" w:type="dxa"/>
          </w:tcPr>
          <w:p w14:paraId="1F94F3AD" w14:textId="558761DF" w:rsidR="00D03A8B" w:rsidRPr="00C06EF2" w:rsidRDefault="00D03A8B" w:rsidP="00D03A8B">
            <w:pPr>
              <w:spacing w:after="0" w:line="240" w:lineRule="atLeast"/>
              <w:rPr>
                <w:rFonts w:ascii="Calibri" w:eastAsia="MS Mincho" w:hAnsi="Calibri" w:cs="Arial"/>
                <w:szCs w:val="22"/>
                <w:lang w:val="pt-PT" w:eastAsia="pt-PT" w:bidi="pt-PT"/>
              </w:rPr>
            </w:pPr>
            <w:r w:rsidRPr="00C06EF2">
              <w:rPr>
                <w:rFonts w:ascii="Calibri" w:eastAsia="PMingLiU" w:hAnsi="Calibri"/>
                <w:szCs w:val="24"/>
                <w:lang w:val="pt-PT" w:eastAsia="pt-PT" w:bidi="pt-PT"/>
              </w:rPr>
              <w:t xml:space="preserve">Gestão da </w:t>
            </w:r>
            <w:r w:rsidR="00627157">
              <w:rPr>
                <w:rFonts w:ascii="Calibri" w:eastAsia="PMingLiU" w:hAnsi="Calibri"/>
                <w:szCs w:val="24"/>
                <w:lang w:val="pt-PT" w:eastAsia="pt-PT" w:bidi="pt-PT"/>
              </w:rPr>
              <w:t>Implement</w:t>
            </w:r>
            <w:r w:rsidRPr="00C06EF2">
              <w:rPr>
                <w:rFonts w:ascii="Calibri" w:eastAsia="PMingLiU" w:hAnsi="Calibri"/>
                <w:szCs w:val="24"/>
                <w:lang w:val="pt-PT" w:eastAsia="pt-PT" w:bidi="pt-PT"/>
              </w:rPr>
              <w:t>ação Operacional</w:t>
            </w:r>
          </w:p>
        </w:tc>
        <w:tc>
          <w:tcPr>
            <w:tcW w:w="709" w:type="dxa"/>
            <w:shd w:val="clear" w:color="auto" w:fill="FFFFFF"/>
          </w:tcPr>
          <w:p w14:paraId="3054FD34"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shd w:val="clear" w:color="auto" w:fill="auto"/>
          </w:tcPr>
          <w:p w14:paraId="47828710"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szCs w:val="24"/>
                <w:lang w:val="pt-PT" w:eastAsia="pt-PT" w:bidi="pt-PT"/>
              </w:rPr>
              <w:t>I</w:t>
            </w:r>
          </w:p>
        </w:tc>
        <w:tc>
          <w:tcPr>
            <w:tcW w:w="709" w:type="dxa"/>
            <w:shd w:val="clear" w:color="auto" w:fill="D9D9D9"/>
          </w:tcPr>
          <w:p w14:paraId="75843C1D"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b/>
                <w:szCs w:val="24"/>
                <w:lang w:val="pt-PT" w:eastAsia="pt-PT" w:bidi="pt-PT"/>
              </w:rPr>
              <w:t>A</w:t>
            </w:r>
          </w:p>
        </w:tc>
        <w:tc>
          <w:tcPr>
            <w:tcW w:w="709" w:type="dxa"/>
            <w:tcBorders>
              <w:bottom w:val="single" w:sz="4" w:space="0" w:color="808080"/>
            </w:tcBorders>
            <w:shd w:val="clear" w:color="auto" w:fill="EEECE1"/>
          </w:tcPr>
          <w:p w14:paraId="6D03136D"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b/>
                <w:szCs w:val="24"/>
                <w:lang w:val="pt-PT" w:eastAsia="pt-PT" w:bidi="pt-PT"/>
              </w:rPr>
              <w:t>R</w:t>
            </w:r>
          </w:p>
        </w:tc>
        <w:tc>
          <w:tcPr>
            <w:tcW w:w="709" w:type="dxa"/>
            <w:shd w:val="clear" w:color="auto" w:fill="FFFFFF"/>
          </w:tcPr>
          <w:p w14:paraId="2A0D3635"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C</w:t>
            </w:r>
          </w:p>
        </w:tc>
        <w:tc>
          <w:tcPr>
            <w:tcW w:w="709" w:type="dxa"/>
            <w:tcBorders>
              <w:bottom w:val="single" w:sz="4" w:space="0" w:color="808080"/>
            </w:tcBorders>
            <w:shd w:val="clear" w:color="auto" w:fill="FFFFFF"/>
          </w:tcPr>
          <w:p w14:paraId="57E56199"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c>
          <w:tcPr>
            <w:tcW w:w="709" w:type="dxa"/>
            <w:tcBorders>
              <w:bottom w:val="single" w:sz="4" w:space="0" w:color="808080"/>
            </w:tcBorders>
            <w:shd w:val="clear" w:color="auto" w:fill="F2F2F2"/>
          </w:tcPr>
          <w:p w14:paraId="15DE1C53" w14:textId="77777777" w:rsidR="00D03A8B" w:rsidRPr="00C06EF2" w:rsidRDefault="00D03A8B" w:rsidP="00D03A8B">
            <w:pPr>
              <w:spacing w:after="0" w:line="240" w:lineRule="atLeast"/>
              <w:jc w:val="center"/>
              <w:rPr>
                <w:rFonts w:ascii="Calibri" w:eastAsia="MS Mincho" w:hAnsi="Calibri" w:cs="Arial"/>
                <w:b/>
                <w:bCs/>
                <w:szCs w:val="22"/>
                <w:lang w:val="pt-PT" w:eastAsia="pt-PT" w:bidi="pt-PT"/>
              </w:rPr>
            </w:pPr>
            <w:r w:rsidRPr="00C06EF2">
              <w:rPr>
                <w:rFonts w:ascii="Calibri" w:eastAsia="PMingLiU" w:hAnsi="Calibri"/>
                <w:b/>
                <w:szCs w:val="24"/>
                <w:lang w:val="pt-PT" w:eastAsia="pt-PT" w:bidi="pt-PT"/>
              </w:rPr>
              <w:t>S</w:t>
            </w:r>
          </w:p>
        </w:tc>
        <w:tc>
          <w:tcPr>
            <w:tcW w:w="709" w:type="dxa"/>
            <w:shd w:val="clear" w:color="auto" w:fill="FFFFFF"/>
          </w:tcPr>
          <w:p w14:paraId="04F16BA8" w14:textId="77777777" w:rsidR="00D03A8B" w:rsidRPr="00C06EF2" w:rsidRDefault="00D03A8B" w:rsidP="00D03A8B">
            <w:pPr>
              <w:spacing w:after="0" w:line="240" w:lineRule="atLeast"/>
              <w:jc w:val="center"/>
              <w:rPr>
                <w:rFonts w:ascii="Calibri" w:eastAsia="MS Mincho" w:hAnsi="Calibri" w:cs="Arial"/>
                <w:bCs/>
                <w:szCs w:val="22"/>
                <w:lang w:val="pt-PT" w:eastAsia="pt-PT" w:bidi="pt-PT"/>
              </w:rPr>
            </w:pPr>
            <w:r w:rsidRPr="00C06EF2">
              <w:rPr>
                <w:rFonts w:ascii="Calibri" w:eastAsia="PMingLiU" w:hAnsi="Calibri"/>
                <w:szCs w:val="24"/>
                <w:lang w:val="pt-PT" w:eastAsia="pt-PT" w:bidi="pt-PT"/>
              </w:rPr>
              <w:t>I</w:t>
            </w:r>
          </w:p>
        </w:tc>
      </w:tr>
      <w:tr w:rsidR="00D03A8B" w:rsidRPr="00C06EF2" w14:paraId="3506254E" w14:textId="77777777" w:rsidTr="00B15C1D">
        <w:trPr>
          <w:trHeight w:val="270"/>
        </w:trPr>
        <w:tc>
          <w:tcPr>
            <w:tcW w:w="3688" w:type="dxa"/>
          </w:tcPr>
          <w:p w14:paraId="0813A265" w14:textId="77777777" w:rsidR="00D03A8B" w:rsidRPr="00C06EF2" w:rsidRDefault="00D03A8B" w:rsidP="00D03A8B">
            <w:pPr>
              <w:spacing w:after="0" w:line="240" w:lineRule="atLeast"/>
              <w:rPr>
                <w:rFonts w:ascii="Calibri" w:eastAsia="MS Mincho" w:hAnsi="Calibri" w:cs="Arial"/>
                <w:szCs w:val="22"/>
                <w:lang w:val="pt-PT" w:eastAsia="pt-PT" w:bidi="pt-PT"/>
              </w:rPr>
            </w:pPr>
            <w:r w:rsidRPr="00C06EF2">
              <w:rPr>
                <w:rFonts w:ascii="Calibri" w:eastAsia="PMingLiU" w:hAnsi="Calibri"/>
                <w:szCs w:val="24"/>
                <w:lang w:val="pt-PT" w:eastAsia="pt-PT" w:bidi="pt-PT"/>
              </w:rPr>
              <w:t xml:space="preserve">Gestão da Transição </w:t>
            </w:r>
          </w:p>
        </w:tc>
        <w:tc>
          <w:tcPr>
            <w:tcW w:w="709" w:type="dxa"/>
            <w:shd w:val="clear" w:color="auto" w:fill="FFFFFF"/>
          </w:tcPr>
          <w:p w14:paraId="7449BD94"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shd w:val="clear" w:color="auto" w:fill="D9D9D9"/>
          </w:tcPr>
          <w:p w14:paraId="4BFABC25"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A</w:t>
            </w:r>
          </w:p>
        </w:tc>
        <w:tc>
          <w:tcPr>
            <w:tcW w:w="709" w:type="dxa"/>
            <w:shd w:val="clear" w:color="auto" w:fill="FFFFFF"/>
          </w:tcPr>
          <w:p w14:paraId="6D10A823"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tcBorders>
              <w:bottom w:val="single" w:sz="4" w:space="0" w:color="808080"/>
            </w:tcBorders>
            <w:shd w:val="clear" w:color="auto" w:fill="FFFFFF"/>
          </w:tcPr>
          <w:p w14:paraId="330F389B"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shd w:val="clear" w:color="auto" w:fill="FFFFFF"/>
          </w:tcPr>
          <w:p w14:paraId="69FB6FBE"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tcBorders>
              <w:bottom w:val="single" w:sz="4" w:space="0" w:color="808080"/>
            </w:tcBorders>
            <w:shd w:val="clear" w:color="auto" w:fill="FFFFFF"/>
          </w:tcPr>
          <w:p w14:paraId="6DFAB944"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tcBorders>
              <w:bottom w:val="single" w:sz="4" w:space="0" w:color="808080"/>
            </w:tcBorders>
            <w:shd w:val="clear" w:color="auto" w:fill="EEECE1"/>
          </w:tcPr>
          <w:p w14:paraId="46A25F76"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R</w:t>
            </w:r>
          </w:p>
        </w:tc>
        <w:tc>
          <w:tcPr>
            <w:tcW w:w="709" w:type="dxa"/>
            <w:shd w:val="clear" w:color="auto" w:fill="FFFFFF"/>
          </w:tcPr>
          <w:p w14:paraId="5E351226"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r>
      <w:tr w:rsidR="00D03A8B" w:rsidRPr="00C06EF2" w14:paraId="3403ED18" w14:textId="77777777" w:rsidTr="00B15C1D">
        <w:trPr>
          <w:trHeight w:val="270"/>
        </w:trPr>
        <w:tc>
          <w:tcPr>
            <w:tcW w:w="3688" w:type="dxa"/>
            <w:tcBorders>
              <w:bottom w:val="single" w:sz="4" w:space="0" w:color="C0C0C0"/>
            </w:tcBorders>
          </w:tcPr>
          <w:p w14:paraId="47D1F196" w14:textId="77777777" w:rsidR="00D03A8B" w:rsidRPr="00C06EF2" w:rsidRDefault="00D03A8B" w:rsidP="00D03A8B">
            <w:pPr>
              <w:spacing w:after="0" w:line="240" w:lineRule="atLeast"/>
              <w:rPr>
                <w:rFonts w:ascii="Calibri" w:eastAsia="MS Mincho" w:hAnsi="Calibri" w:cs="Arial"/>
                <w:szCs w:val="22"/>
                <w:lang w:val="pt-PT" w:eastAsia="pt-PT" w:bidi="pt-PT"/>
              </w:rPr>
            </w:pPr>
            <w:r w:rsidRPr="00C06EF2">
              <w:rPr>
                <w:rFonts w:ascii="Calibri" w:eastAsia="PMingLiU" w:hAnsi="Calibri"/>
                <w:szCs w:val="24"/>
                <w:lang w:val="pt-PT" w:eastAsia="pt-PT" w:bidi="pt-PT"/>
              </w:rPr>
              <w:t xml:space="preserve">Gestão da Externalização </w:t>
            </w:r>
          </w:p>
        </w:tc>
        <w:tc>
          <w:tcPr>
            <w:tcW w:w="709" w:type="dxa"/>
            <w:tcBorders>
              <w:bottom w:val="single" w:sz="4" w:space="0" w:color="808080"/>
            </w:tcBorders>
            <w:shd w:val="clear" w:color="auto" w:fill="D9D9D9"/>
          </w:tcPr>
          <w:p w14:paraId="5C2DCF92"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A</w:t>
            </w:r>
          </w:p>
        </w:tc>
        <w:tc>
          <w:tcPr>
            <w:tcW w:w="709" w:type="dxa"/>
            <w:tcBorders>
              <w:bottom w:val="single" w:sz="4" w:space="0" w:color="C0C0C0"/>
            </w:tcBorders>
            <w:shd w:val="clear" w:color="auto" w:fill="FFFFFF"/>
          </w:tcPr>
          <w:p w14:paraId="64810A33"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tcBorders>
              <w:bottom w:val="single" w:sz="4" w:space="0" w:color="C0C0C0"/>
            </w:tcBorders>
            <w:shd w:val="clear" w:color="auto" w:fill="FFFFFF"/>
          </w:tcPr>
          <w:p w14:paraId="45713186"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tcBorders>
              <w:bottom w:val="single" w:sz="4" w:space="0" w:color="C0C0C0"/>
            </w:tcBorders>
            <w:shd w:val="clear" w:color="auto" w:fill="FFFFFF"/>
          </w:tcPr>
          <w:p w14:paraId="2285CA35"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tcBorders>
              <w:bottom w:val="single" w:sz="4" w:space="0" w:color="C0C0C0"/>
            </w:tcBorders>
            <w:shd w:val="clear" w:color="auto" w:fill="FFFFFF"/>
          </w:tcPr>
          <w:p w14:paraId="01AB15A5"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tcBorders>
              <w:bottom w:val="single" w:sz="4" w:space="0" w:color="808080"/>
            </w:tcBorders>
            <w:shd w:val="clear" w:color="auto" w:fill="F2F2F2"/>
          </w:tcPr>
          <w:p w14:paraId="1B6A0BDF"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S</w:t>
            </w:r>
          </w:p>
        </w:tc>
        <w:tc>
          <w:tcPr>
            <w:tcW w:w="709" w:type="dxa"/>
            <w:tcBorders>
              <w:bottom w:val="single" w:sz="4" w:space="0" w:color="808080"/>
            </w:tcBorders>
            <w:shd w:val="clear" w:color="auto" w:fill="EEECE1"/>
          </w:tcPr>
          <w:p w14:paraId="4E5634F1"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R</w:t>
            </w:r>
          </w:p>
        </w:tc>
        <w:tc>
          <w:tcPr>
            <w:tcW w:w="709" w:type="dxa"/>
            <w:tcBorders>
              <w:bottom w:val="single" w:sz="4" w:space="0" w:color="C0C0C0"/>
            </w:tcBorders>
            <w:shd w:val="clear" w:color="auto" w:fill="FFFFFF"/>
          </w:tcPr>
          <w:p w14:paraId="5C39E49B"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r>
      <w:tr w:rsidR="00D03A8B" w:rsidRPr="00C06EF2" w14:paraId="7CDC5756" w14:textId="77777777" w:rsidTr="00B15C1D">
        <w:trPr>
          <w:trHeight w:val="292"/>
        </w:trPr>
        <w:tc>
          <w:tcPr>
            <w:tcW w:w="3688" w:type="dxa"/>
            <w:tcBorders>
              <w:top w:val="single" w:sz="4" w:space="0" w:color="C0C0C0"/>
              <w:left w:val="single" w:sz="4" w:space="0" w:color="C0C0C0"/>
              <w:right w:val="single" w:sz="4" w:space="0" w:color="C0C0C0"/>
            </w:tcBorders>
            <w:shd w:val="clear" w:color="auto" w:fill="B2D235"/>
            <w:vAlign w:val="center"/>
          </w:tcPr>
          <w:p w14:paraId="15AB82F2" w14:textId="77777777" w:rsidR="00D03A8B" w:rsidRPr="00C06EF2" w:rsidRDefault="00D03A8B" w:rsidP="00D03A8B">
            <w:pPr>
              <w:spacing w:after="0" w:line="240" w:lineRule="atLeast"/>
              <w:jc w:val="left"/>
              <w:rPr>
                <w:rFonts w:ascii="Calibri" w:eastAsia="MS Mincho" w:hAnsi="Calibri" w:cs="Arial"/>
                <w:szCs w:val="22"/>
                <w:lang w:val="pt-PT" w:eastAsia="pt-PT" w:bidi="pt-PT"/>
              </w:rPr>
            </w:pPr>
            <w:r w:rsidRPr="00C06EF2">
              <w:rPr>
                <w:rFonts w:ascii="Calibri" w:eastAsia="PMingLiU" w:hAnsi="Calibri"/>
                <w:b/>
                <w:szCs w:val="24"/>
                <w:lang w:val="pt-PT" w:eastAsia="pt-PT" w:bidi="pt-PT"/>
              </w:rPr>
              <w:t>Encerramento</w:t>
            </w:r>
          </w:p>
        </w:tc>
        <w:tc>
          <w:tcPr>
            <w:tcW w:w="709" w:type="dxa"/>
            <w:tcBorders>
              <w:top w:val="single" w:sz="4" w:space="0" w:color="808080"/>
              <w:left w:val="single" w:sz="4" w:space="0" w:color="C0C0C0"/>
              <w:bottom w:val="single" w:sz="4" w:space="0" w:color="808080"/>
              <w:right w:val="single" w:sz="4" w:space="0" w:color="C0C0C0"/>
            </w:tcBorders>
            <w:shd w:val="clear" w:color="auto" w:fill="B2D235"/>
            <w:vAlign w:val="center"/>
          </w:tcPr>
          <w:p w14:paraId="6FCB2D7E" w14:textId="77777777" w:rsidR="00D03A8B" w:rsidRPr="00C06EF2" w:rsidRDefault="00D03A8B" w:rsidP="00D03A8B">
            <w:pPr>
              <w:spacing w:after="0" w:line="240" w:lineRule="atLeast"/>
              <w:jc w:val="center"/>
              <w:rPr>
                <w:rFonts w:ascii="Calibri" w:eastAsia="MS Mincho" w:hAnsi="Calibri" w:cs="Arial"/>
                <w:b/>
                <w:bCs/>
                <w:color w:val="FFFFFF"/>
                <w:szCs w:val="22"/>
                <w:lang w:val="pt-PT" w:eastAsia="pt-PT" w:bidi="pt-PT"/>
              </w:rPr>
            </w:pPr>
            <w:r w:rsidRPr="00C06EF2">
              <w:rPr>
                <w:rFonts w:ascii="Calibri" w:eastAsia="PMingLiU" w:hAnsi="Calibri"/>
                <w:b/>
                <w:szCs w:val="24"/>
                <w:lang w:val="pt-PT" w:eastAsia="pt-PT" w:bidi="pt-PT"/>
              </w:rPr>
              <w:t>AGB</w:t>
            </w:r>
          </w:p>
        </w:tc>
        <w:tc>
          <w:tcPr>
            <w:tcW w:w="709" w:type="dxa"/>
            <w:tcBorders>
              <w:top w:val="single" w:sz="4" w:space="0" w:color="C0C0C0"/>
              <w:left w:val="single" w:sz="4" w:space="0" w:color="C0C0C0"/>
              <w:bottom w:val="single" w:sz="4" w:space="0" w:color="808080"/>
              <w:right w:val="single" w:sz="4" w:space="0" w:color="C0C0C0"/>
            </w:tcBorders>
            <w:shd w:val="clear" w:color="auto" w:fill="B2D235"/>
            <w:vAlign w:val="center"/>
          </w:tcPr>
          <w:p w14:paraId="609D21B9" w14:textId="77777777" w:rsidR="00D03A8B" w:rsidRPr="00C06EF2" w:rsidRDefault="00002C9E" w:rsidP="00D03A8B">
            <w:pPr>
              <w:spacing w:after="0" w:line="240" w:lineRule="atLeast"/>
              <w:jc w:val="center"/>
              <w:rPr>
                <w:rFonts w:ascii="Calibri" w:eastAsia="MS Mincho" w:hAnsi="Calibri" w:cs="Arial"/>
                <w:b/>
                <w:bCs/>
                <w:color w:val="FFFFFF"/>
                <w:szCs w:val="22"/>
                <w:lang w:val="pt-PT" w:eastAsia="pt-PT" w:bidi="pt-PT"/>
              </w:rPr>
            </w:pPr>
            <w:hyperlink r:id="rId34" w:tooltip="Comité de pilotagem do projeto (PSC)">
              <w:r w:rsidR="00D03A8B" w:rsidRPr="00C06EF2">
                <w:rPr>
                  <w:rFonts w:ascii="Calibri" w:eastAsia="PMingLiU" w:hAnsi="Calibri"/>
                  <w:b/>
                  <w:szCs w:val="24"/>
                  <w:lang w:val="pt-PT" w:eastAsia="pt-PT" w:bidi="pt-PT"/>
                </w:rPr>
                <w:t>PSC</w:t>
              </w:r>
            </w:hyperlink>
          </w:p>
        </w:tc>
        <w:tc>
          <w:tcPr>
            <w:tcW w:w="709" w:type="dxa"/>
            <w:tcBorders>
              <w:top w:val="single" w:sz="4" w:space="0" w:color="C0C0C0"/>
              <w:left w:val="single" w:sz="4" w:space="0" w:color="C0C0C0"/>
              <w:bottom w:val="single" w:sz="4" w:space="0" w:color="808080"/>
              <w:right w:val="single" w:sz="4" w:space="0" w:color="C0C0C0"/>
            </w:tcBorders>
            <w:shd w:val="clear" w:color="auto" w:fill="B2D235"/>
            <w:vAlign w:val="center"/>
          </w:tcPr>
          <w:p w14:paraId="0723A63B" w14:textId="77777777" w:rsidR="00D03A8B" w:rsidRPr="00C06EF2" w:rsidRDefault="00002C9E" w:rsidP="00D03A8B">
            <w:pPr>
              <w:spacing w:after="0" w:line="240" w:lineRule="atLeast"/>
              <w:jc w:val="center"/>
              <w:rPr>
                <w:rFonts w:ascii="Calibri" w:eastAsia="MS Mincho" w:hAnsi="Calibri" w:cs="Arial"/>
                <w:b/>
                <w:bCs/>
                <w:color w:val="FFFFFF"/>
                <w:szCs w:val="22"/>
                <w:lang w:val="pt-PT" w:eastAsia="pt-PT" w:bidi="pt-PT"/>
              </w:rPr>
            </w:pPr>
            <w:hyperlink r:id="rId35" w:tooltip="Proprietário do sistema (SO)">
              <w:r w:rsidR="00D03A8B" w:rsidRPr="00C06EF2">
                <w:rPr>
                  <w:rFonts w:ascii="Calibri" w:eastAsia="PMingLiU" w:hAnsi="Calibri"/>
                  <w:b/>
                  <w:szCs w:val="24"/>
                  <w:lang w:val="pt-PT" w:eastAsia="pt-PT" w:bidi="pt-PT"/>
                </w:rPr>
                <w:t>PO</w:t>
              </w:r>
            </w:hyperlink>
          </w:p>
        </w:tc>
        <w:tc>
          <w:tcPr>
            <w:tcW w:w="709" w:type="dxa"/>
            <w:tcBorders>
              <w:top w:val="single" w:sz="4" w:space="0" w:color="C0C0C0"/>
              <w:left w:val="single" w:sz="4" w:space="0" w:color="C0C0C0"/>
              <w:bottom w:val="single" w:sz="4" w:space="0" w:color="808080"/>
              <w:right w:val="single" w:sz="4" w:space="0" w:color="C0C0C0"/>
            </w:tcBorders>
            <w:shd w:val="clear" w:color="auto" w:fill="B2D235"/>
            <w:vAlign w:val="center"/>
          </w:tcPr>
          <w:p w14:paraId="7DACC7BF" w14:textId="77777777" w:rsidR="00D03A8B" w:rsidRPr="00C06EF2" w:rsidRDefault="00002C9E" w:rsidP="00D03A8B">
            <w:pPr>
              <w:spacing w:after="0" w:line="240" w:lineRule="atLeast"/>
              <w:jc w:val="center"/>
              <w:rPr>
                <w:rFonts w:ascii="Calibri" w:eastAsia="MS Mincho" w:hAnsi="Calibri" w:cs="Arial"/>
                <w:b/>
                <w:bCs/>
                <w:color w:val="FFFFFF"/>
                <w:szCs w:val="22"/>
                <w:lang w:val="pt-PT" w:eastAsia="pt-PT" w:bidi="pt-PT"/>
              </w:rPr>
            </w:pPr>
            <w:hyperlink r:id="rId36" w:tooltip="Administrador responsável (BM)">
              <w:r w:rsidR="00D03A8B" w:rsidRPr="00C06EF2">
                <w:rPr>
                  <w:rFonts w:ascii="Calibri" w:eastAsia="PMingLiU" w:hAnsi="Calibri"/>
                  <w:b/>
                  <w:szCs w:val="24"/>
                  <w:lang w:val="pt-PT" w:eastAsia="pt-PT" w:bidi="pt-PT"/>
                </w:rPr>
                <w:t>BM</w:t>
              </w:r>
            </w:hyperlink>
          </w:p>
        </w:tc>
        <w:tc>
          <w:tcPr>
            <w:tcW w:w="709" w:type="dxa"/>
            <w:tcBorders>
              <w:top w:val="single" w:sz="4" w:space="0" w:color="C0C0C0"/>
              <w:left w:val="single" w:sz="4" w:space="0" w:color="C0C0C0"/>
              <w:bottom w:val="single" w:sz="4" w:space="0" w:color="808080"/>
              <w:right w:val="single" w:sz="4" w:space="0" w:color="C0C0C0"/>
            </w:tcBorders>
            <w:shd w:val="clear" w:color="auto" w:fill="B2D235"/>
            <w:vAlign w:val="center"/>
          </w:tcPr>
          <w:p w14:paraId="6877F1EE" w14:textId="77777777" w:rsidR="00D03A8B" w:rsidRPr="00C06EF2" w:rsidRDefault="00D03A8B" w:rsidP="00D03A8B">
            <w:pPr>
              <w:spacing w:after="0" w:line="240" w:lineRule="atLeast"/>
              <w:jc w:val="center"/>
              <w:rPr>
                <w:rFonts w:ascii="Calibri" w:eastAsia="MS Mincho" w:hAnsi="Calibri" w:cs="Arial"/>
                <w:b/>
                <w:bCs/>
                <w:color w:val="FFFFFF"/>
                <w:szCs w:val="22"/>
                <w:lang w:val="pt-PT" w:eastAsia="pt-PT" w:bidi="pt-PT"/>
              </w:rPr>
            </w:pPr>
            <w:r w:rsidRPr="00C06EF2">
              <w:rPr>
                <w:rFonts w:ascii="Calibri" w:eastAsia="PMingLiU" w:hAnsi="Calibri"/>
                <w:b/>
                <w:szCs w:val="24"/>
                <w:lang w:val="pt-PT" w:eastAsia="pt-PT" w:bidi="pt-PT"/>
              </w:rPr>
              <w:t>UR</w:t>
            </w:r>
          </w:p>
        </w:tc>
        <w:tc>
          <w:tcPr>
            <w:tcW w:w="709" w:type="dxa"/>
            <w:tcBorders>
              <w:top w:val="single" w:sz="4" w:space="0" w:color="808080"/>
              <w:left w:val="single" w:sz="4" w:space="0" w:color="C0C0C0"/>
              <w:bottom w:val="single" w:sz="4" w:space="0" w:color="808080"/>
              <w:right w:val="single" w:sz="4" w:space="0" w:color="C0C0C0"/>
            </w:tcBorders>
            <w:shd w:val="clear" w:color="auto" w:fill="B2D235"/>
            <w:vAlign w:val="center"/>
          </w:tcPr>
          <w:p w14:paraId="5C8927ED" w14:textId="77777777" w:rsidR="00D03A8B" w:rsidRPr="00C06EF2" w:rsidRDefault="00002C9E" w:rsidP="00D03A8B">
            <w:pPr>
              <w:spacing w:after="0" w:line="240" w:lineRule="atLeast"/>
              <w:jc w:val="center"/>
              <w:rPr>
                <w:rFonts w:ascii="Calibri" w:eastAsia="MS Mincho" w:hAnsi="Calibri" w:cs="Arial"/>
                <w:b/>
                <w:bCs/>
                <w:color w:val="FFFFFF"/>
                <w:szCs w:val="22"/>
                <w:lang w:val="pt-PT" w:eastAsia="pt-PT" w:bidi="pt-PT"/>
              </w:rPr>
            </w:pPr>
            <w:hyperlink r:id="rId37" w:tooltip="Fornecedor do sistema (SS)">
              <w:r w:rsidR="00D03A8B" w:rsidRPr="00C06EF2">
                <w:rPr>
                  <w:rFonts w:ascii="Calibri" w:eastAsia="PMingLiU" w:hAnsi="Calibri"/>
                  <w:b/>
                  <w:szCs w:val="24"/>
                  <w:lang w:val="pt-PT" w:eastAsia="pt-PT" w:bidi="pt-PT"/>
                </w:rPr>
                <w:t>SP</w:t>
              </w:r>
            </w:hyperlink>
          </w:p>
        </w:tc>
        <w:tc>
          <w:tcPr>
            <w:tcW w:w="709" w:type="dxa"/>
            <w:tcBorders>
              <w:top w:val="single" w:sz="4" w:space="0" w:color="808080"/>
              <w:left w:val="single" w:sz="4" w:space="0" w:color="C0C0C0"/>
              <w:bottom w:val="single" w:sz="4" w:space="0" w:color="808080"/>
              <w:right w:val="single" w:sz="4" w:space="0" w:color="C0C0C0"/>
            </w:tcBorders>
            <w:shd w:val="clear" w:color="auto" w:fill="B2D235"/>
            <w:vAlign w:val="center"/>
          </w:tcPr>
          <w:p w14:paraId="14CDA197" w14:textId="77777777" w:rsidR="00D03A8B" w:rsidRPr="00C06EF2" w:rsidRDefault="00002C9E" w:rsidP="00D03A8B">
            <w:pPr>
              <w:spacing w:after="0" w:line="240" w:lineRule="atLeast"/>
              <w:jc w:val="center"/>
              <w:rPr>
                <w:rFonts w:ascii="Calibri" w:eastAsia="MS Mincho" w:hAnsi="Calibri" w:cs="Arial"/>
                <w:b/>
                <w:bCs/>
                <w:color w:val="FFFFFF"/>
                <w:szCs w:val="22"/>
                <w:lang w:val="pt-PT" w:eastAsia="pt-PT" w:bidi="pt-PT"/>
              </w:rPr>
            </w:pPr>
            <w:hyperlink r:id="rId38" w:tooltip="Gestor do projeto (PM)">
              <w:r w:rsidR="00D03A8B" w:rsidRPr="00C06EF2">
                <w:rPr>
                  <w:rFonts w:ascii="Calibri" w:eastAsia="PMingLiU" w:hAnsi="Calibri"/>
                  <w:b/>
                  <w:szCs w:val="24"/>
                  <w:lang w:val="pt-PT" w:eastAsia="pt-PT" w:bidi="pt-PT"/>
                </w:rPr>
                <w:t>PM</w:t>
              </w:r>
            </w:hyperlink>
          </w:p>
        </w:tc>
        <w:tc>
          <w:tcPr>
            <w:tcW w:w="709" w:type="dxa"/>
            <w:tcBorders>
              <w:top w:val="single" w:sz="4" w:space="0" w:color="C0C0C0"/>
              <w:left w:val="single" w:sz="4" w:space="0" w:color="C0C0C0"/>
              <w:bottom w:val="single" w:sz="4" w:space="0" w:color="808080"/>
              <w:right w:val="single" w:sz="4" w:space="0" w:color="C0C0C0"/>
            </w:tcBorders>
            <w:shd w:val="clear" w:color="auto" w:fill="B2D235"/>
            <w:vAlign w:val="center"/>
          </w:tcPr>
          <w:p w14:paraId="2FBCE650" w14:textId="77777777" w:rsidR="00D03A8B" w:rsidRPr="00C06EF2" w:rsidRDefault="00D03A8B" w:rsidP="00D03A8B">
            <w:pPr>
              <w:spacing w:after="0" w:line="240" w:lineRule="atLeast"/>
              <w:jc w:val="center"/>
              <w:rPr>
                <w:rFonts w:ascii="Calibri" w:eastAsia="MS Mincho" w:hAnsi="Calibri" w:cs="Arial"/>
                <w:b/>
                <w:bCs/>
                <w:color w:val="FFFFFF"/>
                <w:szCs w:val="22"/>
                <w:lang w:val="pt-PT" w:eastAsia="pt-PT" w:bidi="pt-PT"/>
              </w:rPr>
            </w:pPr>
            <w:r w:rsidRPr="00C06EF2">
              <w:rPr>
                <w:rFonts w:ascii="Calibri" w:eastAsia="PMingLiU" w:hAnsi="Calibri"/>
                <w:b/>
                <w:szCs w:val="24"/>
                <w:lang w:val="pt-PT" w:eastAsia="pt-PT" w:bidi="pt-PT"/>
              </w:rPr>
              <w:t>PCT</w:t>
            </w:r>
          </w:p>
        </w:tc>
      </w:tr>
      <w:tr w:rsidR="00D03A8B" w:rsidRPr="00C06EF2" w14:paraId="3206EA45" w14:textId="77777777" w:rsidTr="00B15C1D">
        <w:trPr>
          <w:trHeight w:val="270"/>
        </w:trPr>
        <w:tc>
          <w:tcPr>
            <w:tcW w:w="3688" w:type="dxa"/>
            <w:tcBorders>
              <w:top w:val="single" w:sz="4" w:space="0" w:color="C0C0C0"/>
            </w:tcBorders>
          </w:tcPr>
          <w:p w14:paraId="2C0F7B00" w14:textId="77777777" w:rsidR="00D03A8B" w:rsidRPr="00C06EF2" w:rsidRDefault="00D03A8B" w:rsidP="00D03A8B">
            <w:pPr>
              <w:spacing w:after="0" w:line="240" w:lineRule="atLeast"/>
              <w:rPr>
                <w:rFonts w:ascii="Calibri" w:eastAsia="MS Mincho" w:hAnsi="Calibri" w:cs="Arial"/>
                <w:szCs w:val="22"/>
                <w:lang w:val="pt-PT" w:eastAsia="pt-PT" w:bidi="pt-PT"/>
              </w:rPr>
            </w:pPr>
            <w:r w:rsidRPr="00C06EF2">
              <w:rPr>
                <w:rFonts w:ascii="Calibri" w:eastAsia="PMingLiU" w:hAnsi="Calibri"/>
                <w:szCs w:val="24"/>
                <w:lang w:val="pt-PT" w:eastAsia="pt-PT" w:bidi="pt-PT"/>
              </w:rPr>
              <w:t>Reunião de Avaliação Final do Projeto</w:t>
            </w:r>
          </w:p>
        </w:tc>
        <w:tc>
          <w:tcPr>
            <w:tcW w:w="709" w:type="dxa"/>
            <w:tcBorders>
              <w:top w:val="single" w:sz="4" w:space="0" w:color="808080"/>
            </w:tcBorders>
            <w:shd w:val="clear" w:color="auto" w:fill="FFFFFF"/>
          </w:tcPr>
          <w:p w14:paraId="68EE731C"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tcBorders>
              <w:top w:val="single" w:sz="4" w:space="0" w:color="808080"/>
            </w:tcBorders>
            <w:shd w:val="clear" w:color="auto" w:fill="D9D9D9"/>
          </w:tcPr>
          <w:p w14:paraId="1EC2D749"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A</w:t>
            </w:r>
          </w:p>
        </w:tc>
        <w:tc>
          <w:tcPr>
            <w:tcW w:w="709" w:type="dxa"/>
            <w:tcBorders>
              <w:top w:val="single" w:sz="4" w:space="0" w:color="808080"/>
            </w:tcBorders>
            <w:shd w:val="clear" w:color="auto" w:fill="FFFFFF"/>
          </w:tcPr>
          <w:p w14:paraId="33C9C464"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tcBorders>
              <w:top w:val="single" w:sz="4" w:space="0" w:color="808080"/>
            </w:tcBorders>
            <w:shd w:val="clear" w:color="auto" w:fill="F2F2F2"/>
          </w:tcPr>
          <w:p w14:paraId="5E8004FF"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S</w:t>
            </w:r>
          </w:p>
        </w:tc>
        <w:tc>
          <w:tcPr>
            <w:tcW w:w="709" w:type="dxa"/>
            <w:tcBorders>
              <w:top w:val="single" w:sz="4" w:space="0" w:color="808080"/>
            </w:tcBorders>
            <w:shd w:val="clear" w:color="auto" w:fill="FFFFFF"/>
          </w:tcPr>
          <w:p w14:paraId="704C8E37"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tcBorders>
              <w:top w:val="single" w:sz="4" w:space="0" w:color="808080"/>
            </w:tcBorders>
            <w:shd w:val="clear" w:color="auto" w:fill="FFFFFF"/>
          </w:tcPr>
          <w:p w14:paraId="43F8BD2E"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tcBorders>
              <w:top w:val="single" w:sz="4" w:space="0" w:color="808080"/>
            </w:tcBorders>
            <w:shd w:val="clear" w:color="auto" w:fill="EEECE1"/>
          </w:tcPr>
          <w:p w14:paraId="387E6873"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R</w:t>
            </w:r>
          </w:p>
        </w:tc>
        <w:tc>
          <w:tcPr>
            <w:tcW w:w="709" w:type="dxa"/>
            <w:tcBorders>
              <w:top w:val="single" w:sz="4" w:space="0" w:color="808080"/>
            </w:tcBorders>
            <w:shd w:val="clear" w:color="auto" w:fill="FFFFFF"/>
          </w:tcPr>
          <w:p w14:paraId="6479DC57"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r>
      <w:tr w:rsidR="00D03A8B" w:rsidRPr="00C06EF2" w14:paraId="53D61A4B" w14:textId="77777777" w:rsidTr="00B15C1D">
        <w:trPr>
          <w:trHeight w:val="270"/>
        </w:trPr>
        <w:tc>
          <w:tcPr>
            <w:tcW w:w="3688" w:type="dxa"/>
          </w:tcPr>
          <w:p w14:paraId="4E562BC9" w14:textId="77777777" w:rsidR="00D03A8B" w:rsidRPr="00C06EF2" w:rsidRDefault="00D03A8B" w:rsidP="00D03A8B">
            <w:pPr>
              <w:spacing w:after="0" w:line="240" w:lineRule="atLeast"/>
              <w:rPr>
                <w:rFonts w:ascii="Calibri" w:eastAsia="MS Mincho" w:hAnsi="Calibri" w:cs="Arial"/>
                <w:szCs w:val="22"/>
                <w:lang w:val="pt-PT" w:eastAsia="pt-PT" w:bidi="pt-PT"/>
              </w:rPr>
            </w:pPr>
            <w:r w:rsidRPr="00C06EF2">
              <w:rPr>
                <w:rFonts w:ascii="Calibri" w:eastAsia="PMingLiU" w:hAnsi="Calibri"/>
                <w:szCs w:val="24"/>
                <w:lang w:val="pt-PT" w:eastAsia="pt-PT" w:bidi="pt-PT"/>
              </w:rPr>
              <w:t xml:space="preserve">Relatório Final do Projeto </w:t>
            </w:r>
          </w:p>
        </w:tc>
        <w:tc>
          <w:tcPr>
            <w:tcW w:w="709" w:type="dxa"/>
            <w:shd w:val="clear" w:color="auto" w:fill="FFFFFF"/>
          </w:tcPr>
          <w:p w14:paraId="5ADAAC3D"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shd w:val="clear" w:color="auto" w:fill="D9D9D9"/>
          </w:tcPr>
          <w:p w14:paraId="120E816C"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A</w:t>
            </w:r>
          </w:p>
        </w:tc>
        <w:tc>
          <w:tcPr>
            <w:tcW w:w="709" w:type="dxa"/>
            <w:tcBorders>
              <w:bottom w:val="single" w:sz="4" w:space="0" w:color="808080"/>
            </w:tcBorders>
            <w:shd w:val="clear" w:color="auto" w:fill="FFFFFF"/>
          </w:tcPr>
          <w:p w14:paraId="5187B6DE"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shd w:val="clear" w:color="auto" w:fill="F2F2F2"/>
          </w:tcPr>
          <w:p w14:paraId="5E7F4A0C"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S</w:t>
            </w:r>
          </w:p>
        </w:tc>
        <w:tc>
          <w:tcPr>
            <w:tcW w:w="709" w:type="dxa"/>
            <w:shd w:val="clear" w:color="auto" w:fill="FFFFFF"/>
          </w:tcPr>
          <w:p w14:paraId="5448A1AC"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shd w:val="clear" w:color="auto" w:fill="FFFFFF"/>
          </w:tcPr>
          <w:p w14:paraId="016F323C"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shd w:val="clear" w:color="auto" w:fill="EEECE1"/>
          </w:tcPr>
          <w:p w14:paraId="21E6C6BF"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R</w:t>
            </w:r>
          </w:p>
        </w:tc>
        <w:tc>
          <w:tcPr>
            <w:tcW w:w="709" w:type="dxa"/>
            <w:shd w:val="clear" w:color="auto" w:fill="FFFFFF"/>
          </w:tcPr>
          <w:p w14:paraId="2D63418A"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r>
      <w:tr w:rsidR="00D03A8B" w:rsidRPr="00C06EF2" w14:paraId="076BC716" w14:textId="77777777" w:rsidTr="00B15C1D">
        <w:trPr>
          <w:trHeight w:val="270"/>
        </w:trPr>
        <w:tc>
          <w:tcPr>
            <w:tcW w:w="3688" w:type="dxa"/>
          </w:tcPr>
          <w:p w14:paraId="57BB988F" w14:textId="77777777" w:rsidR="00D03A8B" w:rsidRPr="00C06EF2" w:rsidRDefault="00D03A8B" w:rsidP="00D03A8B">
            <w:pPr>
              <w:spacing w:after="0" w:line="240" w:lineRule="atLeast"/>
              <w:rPr>
                <w:rFonts w:ascii="Calibri" w:eastAsia="MS Mincho" w:hAnsi="Calibri" w:cs="Arial"/>
                <w:szCs w:val="22"/>
                <w:lang w:val="pt-PT" w:eastAsia="pt-PT" w:bidi="pt-PT"/>
              </w:rPr>
            </w:pPr>
            <w:r w:rsidRPr="00C06EF2">
              <w:rPr>
                <w:rFonts w:ascii="Calibri" w:eastAsia="PMingLiU" w:hAnsi="Calibri"/>
                <w:szCs w:val="24"/>
                <w:lang w:val="pt-PT" w:eastAsia="pt-PT" w:bidi="pt-PT"/>
              </w:rPr>
              <w:t xml:space="preserve">Encerramento Administrativo </w:t>
            </w:r>
          </w:p>
        </w:tc>
        <w:tc>
          <w:tcPr>
            <w:tcW w:w="709" w:type="dxa"/>
            <w:shd w:val="clear" w:color="auto" w:fill="FFFFFF"/>
          </w:tcPr>
          <w:p w14:paraId="52D877EC"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shd w:val="clear" w:color="auto" w:fill="FFFFFF"/>
          </w:tcPr>
          <w:p w14:paraId="557D67A2"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shd w:val="clear" w:color="auto" w:fill="D9D9D9"/>
          </w:tcPr>
          <w:p w14:paraId="46FD95F5"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A</w:t>
            </w:r>
          </w:p>
        </w:tc>
        <w:tc>
          <w:tcPr>
            <w:tcW w:w="709" w:type="dxa"/>
            <w:shd w:val="clear" w:color="auto" w:fill="FFFFFF"/>
          </w:tcPr>
          <w:p w14:paraId="096EA542"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shd w:val="clear" w:color="auto" w:fill="FFFFFF"/>
          </w:tcPr>
          <w:p w14:paraId="74C692DD"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c>
          <w:tcPr>
            <w:tcW w:w="709" w:type="dxa"/>
            <w:shd w:val="clear" w:color="auto" w:fill="FFFFFF"/>
          </w:tcPr>
          <w:p w14:paraId="00FD29D7"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C</w:t>
            </w:r>
          </w:p>
        </w:tc>
        <w:tc>
          <w:tcPr>
            <w:tcW w:w="709" w:type="dxa"/>
            <w:shd w:val="clear" w:color="auto" w:fill="EEECE1"/>
          </w:tcPr>
          <w:p w14:paraId="0B3AD2D5" w14:textId="77777777" w:rsidR="00D03A8B" w:rsidRPr="00C06EF2" w:rsidRDefault="00D03A8B" w:rsidP="00D03A8B">
            <w:pPr>
              <w:spacing w:after="0" w:line="240" w:lineRule="atLeast"/>
              <w:jc w:val="center"/>
              <w:rPr>
                <w:rFonts w:ascii="Calibri" w:eastAsia="MS Mincho" w:hAnsi="Calibri" w:cs="Arial"/>
                <w:b/>
                <w:szCs w:val="22"/>
                <w:lang w:val="pt-PT" w:eastAsia="pt-PT" w:bidi="pt-PT"/>
              </w:rPr>
            </w:pPr>
            <w:r w:rsidRPr="00C06EF2">
              <w:rPr>
                <w:rFonts w:ascii="Calibri" w:eastAsia="PMingLiU" w:hAnsi="Calibri"/>
                <w:b/>
                <w:szCs w:val="24"/>
                <w:lang w:val="pt-PT" w:eastAsia="pt-PT" w:bidi="pt-PT"/>
              </w:rPr>
              <w:t>R</w:t>
            </w:r>
          </w:p>
        </w:tc>
        <w:tc>
          <w:tcPr>
            <w:tcW w:w="709" w:type="dxa"/>
            <w:shd w:val="clear" w:color="auto" w:fill="FFFFFF"/>
          </w:tcPr>
          <w:p w14:paraId="6AB6F1EB" w14:textId="77777777" w:rsidR="00D03A8B" w:rsidRPr="00C06EF2" w:rsidRDefault="00D03A8B" w:rsidP="00D03A8B">
            <w:pPr>
              <w:spacing w:after="0" w:line="240" w:lineRule="atLeast"/>
              <w:jc w:val="center"/>
              <w:rPr>
                <w:rFonts w:ascii="Calibri" w:eastAsia="MS Mincho" w:hAnsi="Calibri" w:cs="Arial"/>
                <w:szCs w:val="22"/>
                <w:lang w:val="pt-PT" w:eastAsia="pt-PT" w:bidi="pt-PT"/>
              </w:rPr>
            </w:pPr>
            <w:r w:rsidRPr="00C06EF2">
              <w:rPr>
                <w:rFonts w:ascii="Calibri" w:eastAsia="PMingLiU" w:hAnsi="Calibri"/>
                <w:szCs w:val="24"/>
                <w:lang w:val="pt-PT" w:eastAsia="pt-PT" w:bidi="pt-PT"/>
              </w:rPr>
              <w:t>I</w:t>
            </w:r>
          </w:p>
        </w:tc>
      </w:tr>
    </w:tbl>
    <w:p w14:paraId="4CC158C7" w14:textId="77777777" w:rsidR="00D03A8B" w:rsidRPr="00C06EF2" w:rsidRDefault="00D03A8B" w:rsidP="00A067C6">
      <w:pPr>
        <w:pStyle w:val="Text2"/>
        <w:rPr>
          <w:lang w:val="pt-PT"/>
        </w:rPr>
      </w:pPr>
    </w:p>
    <w:p w14:paraId="3077B691" w14:textId="77777777" w:rsidR="00782248" w:rsidRPr="00C06EF2" w:rsidRDefault="001C5BB0" w:rsidP="00782248">
      <w:pPr>
        <w:pStyle w:val="Heading2"/>
        <w:rPr>
          <w:rFonts w:asciiTheme="minorHAnsi" w:hAnsiTheme="minorHAnsi" w:cstheme="minorHAnsi"/>
          <w:lang w:val="pt-PT"/>
        </w:rPr>
      </w:pPr>
      <w:bookmarkStart w:id="58" w:name="_Toc63267664"/>
      <w:r w:rsidRPr="00C06EF2">
        <w:rPr>
          <w:rFonts w:asciiTheme="minorHAnsi" w:hAnsiTheme="minorHAnsi" w:cstheme="minorHAnsi"/>
          <w:lang w:val="pt-PT"/>
        </w:rPr>
        <w:lastRenderedPageBreak/>
        <w:t>D</w:t>
      </w:r>
      <w:r w:rsidR="00782248" w:rsidRPr="00C06EF2">
        <w:rPr>
          <w:rFonts w:asciiTheme="minorHAnsi" w:hAnsiTheme="minorHAnsi" w:cstheme="minorHAnsi"/>
          <w:lang w:val="pt-PT"/>
        </w:rPr>
        <w:t>escri</w:t>
      </w:r>
      <w:r w:rsidR="00500429" w:rsidRPr="00C06EF2">
        <w:rPr>
          <w:rFonts w:asciiTheme="minorHAnsi" w:hAnsiTheme="minorHAnsi" w:cstheme="minorHAnsi"/>
          <w:lang w:val="pt-PT"/>
        </w:rPr>
        <w:t xml:space="preserve">ção de Funções e </w:t>
      </w:r>
      <w:r w:rsidR="00782248" w:rsidRPr="00C06EF2">
        <w:rPr>
          <w:rFonts w:asciiTheme="minorHAnsi" w:hAnsiTheme="minorHAnsi" w:cstheme="minorHAnsi"/>
          <w:lang w:val="pt-PT"/>
        </w:rPr>
        <w:t>Respons</w:t>
      </w:r>
      <w:r w:rsidR="00113BE1" w:rsidRPr="00C06EF2">
        <w:rPr>
          <w:rFonts w:asciiTheme="minorHAnsi" w:hAnsiTheme="minorHAnsi" w:cstheme="minorHAnsi"/>
          <w:lang w:val="pt-PT"/>
        </w:rPr>
        <w:t>a</w:t>
      </w:r>
      <w:r w:rsidR="00782248" w:rsidRPr="00C06EF2">
        <w:rPr>
          <w:rFonts w:asciiTheme="minorHAnsi" w:hAnsiTheme="minorHAnsi" w:cstheme="minorHAnsi"/>
          <w:lang w:val="pt-PT"/>
        </w:rPr>
        <w:t>bili</w:t>
      </w:r>
      <w:r w:rsidR="00500429" w:rsidRPr="00C06EF2">
        <w:rPr>
          <w:rFonts w:asciiTheme="minorHAnsi" w:hAnsiTheme="minorHAnsi" w:cstheme="minorHAnsi"/>
          <w:lang w:val="pt-PT"/>
        </w:rPr>
        <w:t>dad</w:t>
      </w:r>
      <w:r w:rsidR="00782248" w:rsidRPr="00C06EF2">
        <w:rPr>
          <w:rFonts w:asciiTheme="minorHAnsi" w:hAnsiTheme="minorHAnsi" w:cstheme="minorHAnsi"/>
          <w:lang w:val="pt-PT"/>
        </w:rPr>
        <w:t xml:space="preserve">es </w:t>
      </w:r>
      <w:r w:rsidR="00500429" w:rsidRPr="00C06EF2">
        <w:rPr>
          <w:rFonts w:asciiTheme="minorHAnsi" w:hAnsiTheme="minorHAnsi" w:cstheme="minorHAnsi"/>
          <w:lang w:val="pt-PT"/>
        </w:rPr>
        <w:t>do Projeto</w:t>
      </w:r>
      <w:bookmarkEnd w:id="58"/>
    </w:p>
    <w:p w14:paraId="7BA39E35" w14:textId="77777777" w:rsidR="00186E34" w:rsidRPr="00C06EF2" w:rsidRDefault="00D03A8B" w:rsidP="00D03A8B">
      <w:pPr>
        <w:spacing w:after="0"/>
        <w:rPr>
          <w:rFonts w:asciiTheme="minorHAnsi" w:hAnsiTheme="minorHAnsi" w:cstheme="minorHAnsi"/>
          <w:lang w:val="pt-PT"/>
        </w:rPr>
      </w:pPr>
      <w:r w:rsidRPr="00C06EF2">
        <w:rPr>
          <w:rFonts w:asciiTheme="minorHAnsi" w:hAnsiTheme="minorHAnsi" w:cstheme="minorHAnsi"/>
          <w:lang w:val="pt-PT"/>
        </w:rPr>
        <w:t>Na secção seguinte, são descritos os papéis dos principais participantes de um projeto juntamente com as responsabilidades, expetativas, direitos e deveres de cada participante.</w:t>
      </w:r>
    </w:p>
    <w:p w14:paraId="4EF946AC" w14:textId="77777777" w:rsidR="00D03A8B" w:rsidRPr="00C06EF2" w:rsidRDefault="00D03A8B" w:rsidP="00D03A8B">
      <w:pPr>
        <w:pStyle w:val="Text2"/>
        <w:rPr>
          <w:rFonts w:asciiTheme="minorHAnsi" w:hAnsiTheme="minorHAnsi" w:cstheme="minorHAnsi"/>
          <w:i/>
          <w:color w:val="1B6FB5"/>
          <w:sz w:val="20"/>
          <w:lang w:val="pt-PT"/>
        </w:rPr>
      </w:pPr>
      <w:r w:rsidRPr="00C06EF2">
        <w:rPr>
          <w:rFonts w:asciiTheme="minorHAnsi" w:hAnsiTheme="minorHAnsi" w:cstheme="minorHAnsi"/>
          <w:i/>
          <w:color w:val="1B6FB5"/>
          <w:sz w:val="20"/>
          <w:lang w:val="pt-PT"/>
        </w:rPr>
        <w:t>&lt;Manter apenas as funções relevantes para os seus projetos. Quaisquer desvios para as Funções e Responsabilidades do Padrão PM</w:t>
      </w:r>
      <w:r w:rsidRPr="00C06EF2">
        <w:rPr>
          <w:rFonts w:asciiTheme="minorHAnsi" w:hAnsiTheme="minorHAnsi" w:cstheme="minorHAnsi"/>
          <w:i/>
          <w:color w:val="1B6FB5"/>
          <w:sz w:val="20"/>
          <w:vertAlign w:val="superscript"/>
          <w:lang w:val="pt-PT"/>
        </w:rPr>
        <w:t>2</w:t>
      </w:r>
      <w:r w:rsidRPr="00C06EF2">
        <w:rPr>
          <w:rFonts w:asciiTheme="minorHAnsi" w:hAnsiTheme="minorHAnsi" w:cstheme="minorHAnsi"/>
          <w:i/>
          <w:color w:val="1B6FB5"/>
          <w:sz w:val="20"/>
          <w:lang w:val="pt-PT"/>
        </w:rPr>
        <w:t xml:space="preserve"> devem ser destacados.</w:t>
      </w:r>
    </w:p>
    <w:p w14:paraId="4C191238" w14:textId="77777777" w:rsidR="00D03A8B" w:rsidRPr="00C06EF2" w:rsidRDefault="00D03A8B" w:rsidP="00D03A8B">
      <w:pPr>
        <w:pStyle w:val="Text2"/>
        <w:rPr>
          <w:rFonts w:asciiTheme="minorHAnsi" w:hAnsiTheme="minorHAnsi" w:cstheme="minorHAnsi"/>
          <w:i/>
          <w:color w:val="1B6FB5"/>
          <w:sz w:val="20"/>
          <w:lang w:val="pt-PT"/>
        </w:rPr>
      </w:pPr>
      <w:r w:rsidRPr="00C06EF2">
        <w:rPr>
          <w:rFonts w:asciiTheme="minorHAnsi" w:hAnsiTheme="minorHAnsi" w:cstheme="minorHAnsi"/>
          <w:i/>
          <w:color w:val="1B6FB5"/>
          <w:sz w:val="20"/>
          <w:lang w:val="pt-PT"/>
        </w:rPr>
        <w:t>Te</w:t>
      </w:r>
      <w:r w:rsidR="004A144E">
        <w:rPr>
          <w:rFonts w:asciiTheme="minorHAnsi" w:hAnsiTheme="minorHAnsi" w:cstheme="minorHAnsi"/>
          <w:i/>
          <w:color w:val="1B6FB5"/>
          <w:sz w:val="20"/>
          <w:lang w:val="pt-PT"/>
        </w:rPr>
        <w:t>r</w:t>
      </w:r>
      <w:r w:rsidRPr="00C06EF2">
        <w:rPr>
          <w:rFonts w:asciiTheme="minorHAnsi" w:hAnsiTheme="minorHAnsi" w:cstheme="minorHAnsi"/>
          <w:i/>
          <w:color w:val="1B6FB5"/>
          <w:sz w:val="20"/>
          <w:lang w:val="pt-PT"/>
        </w:rPr>
        <w:t xml:space="preserve"> em mente que o papel desempenhado por uma pessoa num projeto pode ser independente da sua função no pessoal de uma organização. No entanto, certas funções exigem um certo nível de autoridade na organização, bem como algumas competências que podem aparecer na especificação da função para uma pessoa. Nesses casos, as descrições de um papel também mencionam a função que essa pessoa ocupa na organização.&gt;</w:t>
      </w:r>
    </w:p>
    <w:p w14:paraId="78DCD119" w14:textId="77777777" w:rsidR="00782248" w:rsidRPr="00C06EF2" w:rsidRDefault="00113BE1" w:rsidP="00782248">
      <w:pPr>
        <w:pStyle w:val="Heading3"/>
        <w:rPr>
          <w:rFonts w:asciiTheme="minorHAnsi" w:hAnsiTheme="minorHAnsi" w:cstheme="minorHAnsi"/>
          <w:lang w:val="pt-PT"/>
        </w:rPr>
      </w:pPr>
      <w:bookmarkStart w:id="59" w:name="_Toc196647528"/>
      <w:bookmarkStart w:id="60" w:name="_Toc63267665"/>
      <w:r w:rsidRPr="00C06EF2">
        <w:rPr>
          <w:rFonts w:asciiTheme="minorHAnsi" w:hAnsiTheme="minorHAnsi" w:cstheme="minorHAnsi"/>
          <w:lang w:val="pt-PT"/>
        </w:rPr>
        <w:t xml:space="preserve">Partes Interessadas no </w:t>
      </w:r>
      <w:r w:rsidR="00782248" w:rsidRPr="00C06EF2">
        <w:rPr>
          <w:rFonts w:asciiTheme="minorHAnsi" w:hAnsiTheme="minorHAnsi" w:cstheme="minorHAnsi"/>
          <w:lang w:val="pt-PT"/>
        </w:rPr>
        <w:t>Proje</w:t>
      </w:r>
      <w:r w:rsidRPr="00C06EF2">
        <w:rPr>
          <w:rFonts w:asciiTheme="minorHAnsi" w:hAnsiTheme="minorHAnsi" w:cstheme="minorHAnsi"/>
          <w:lang w:val="pt-PT"/>
        </w:rPr>
        <w:t>to</w:t>
      </w:r>
      <w:bookmarkEnd w:id="59"/>
      <w:bookmarkEnd w:id="60"/>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494"/>
      </w:tblGrid>
      <w:tr w:rsidR="00782248" w:rsidRPr="00C06EF2" w14:paraId="43C4A5D7" w14:textId="77777777" w:rsidTr="00F76EC8">
        <w:tc>
          <w:tcPr>
            <w:tcW w:w="5000" w:type="pct"/>
            <w:shd w:val="clear" w:color="auto" w:fill="D9D9D9" w:themeFill="background1" w:themeFillShade="D9"/>
            <w:vAlign w:val="center"/>
          </w:tcPr>
          <w:p w14:paraId="4A4E955B" w14:textId="77777777" w:rsidR="00782248" w:rsidRPr="00C06EF2" w:rsidRDefault="00782248" w:rsidP="00E32D80">
            <w:pPr>
              <w:pStyle w:val="Text2"/>
              <w:jc w:val="left"/>
              <w:rPr>
                <w:rFonts w:asciiTheme="minorHAnsi" w:hAnsiTheme="minorHAnsi" w:cstheme="minorHAnsi"/>
                <w:b/>
                <w:lang w:val="pt-PT"/>
              </w:rPr>
            </w:pPr>
            <w:r w:rsidRPr="00C06EF2">
              <w:rPr>
                <w:rFonts w:asciiTheme="minorHAnsi" w:hAnsiTheme="minorHAnsi" w:cstheme="minorHAnsi"/>
                <w:b/>
                <w:lang w:val="pt-PT"/>
              </w:rPr>
              <w:t>Descri</w:t>
            </w:r>
            <w:r w:rsidR="00D03A8B" w:rsidRPr="00C06EF2">
              <w:rPr>
                <w:rFonts w:asciiTheme="minorHAnsi" w:hAnsiTheme="minorHAnsi" w:cstheme="minorHAnsi"/>
                <w:b/>
                <w:lang w:val="pt-PT"/>
              </w:rPr>
              <w:t>ção</w:t>
            </w:r>
          </w:p>
        </w:tc>
      </w:tr>
      <w:tr w:rsidR="00782248" w:rsidRPr="005E1E7F" w14:paraId="29892CDF" w14:textId="77777777" w:rsidTr="00AE3DDB">
        <w:trPr>
          <w:trHeight w:val="1551"/>
        </w:trPr>
        <w:tc>
          <w:tcPr>
            <w:tcW w:w="5000" w:type="pct"/>
          </w:tcPr>
          <w:p w14:paraId="6A1B0484" w14:textId="77777777" w:rsidR="00782248" w:rsidRPr="00C06EF2" w:rsidRDefault="00366C9B" w:rsidP="009C4820">
            <w:pPr>
              <w:spacing w:after="0"/>
              <w:jc w:val="left"/>
              <w:rPr>
                <w:rFonts w:asciiTheme="minorHAnsi" w:hAnsiTheme="minorHAnsi" w:cstheme="minorHAnsi"/>
                <w:lang w:val="pt-PT"/>
              </w:rPr>
            </w:pPr>
            <w:r w:rsidRPr="00C06EF2">
              <w:rPr>
                <w:rFonts w:asciiTheme="minorHAnsi" w:hAnsiTheme="minorHAnsi" w:cstheme="minorHAnsi"/>
                <w:lang w:val="pt-PT"/>
              </w:rPr>
              <w:t xml:space="preserve">As partes interessadas do projeto são pessoas (ou grupos) que podem afetar ou ser afetadas, seja pelas atividades realizadas durante a vida de um projeto seja pelo(s) produtos(s) e resultado(s) do projeto. As partes interessadas podem estar diretamente envolvidas no trabalho de um projeto ou podem ser membros de outras organizações internas ou até mesmo externas à organização executora (por exemplo, fornecedores, utilizadores, cidadãos, contratados, </w:t>
            </w:r>
            <w:proofErr w:type="spellStart"/>
            <w:r w:rsidRPr="00C06EF2">
              <w:rPr>
                <w:rFonts w:asciiTheme="minorHAnsi" w:hAnsiTheme="minorHAnsi" w:cstheme="minorHAnsi"/>
                <w:lang w:val="pt-PT"/>
              </w:rPr>
              <w:t>ONGs</w:t>
            </w:r>
            <w:proofErr w:type="spellEnd"/>
            <w:r w:rsidRPr="00C06EF2">
              <w:rPr>
                <w:rFonts w:asciiTheme="minorHAnsi" w:hAnsiTheme="minorHAnsi" w:cstheme="minorHAnsi"/>
                <w:lang w:val="pt-PT"/>
              </w:rPr>
              <w:t>, parceiros do setor, estados-membros etc.).</w:t>
            </w:r>
          </w:p>
        </w:tc>
      </w:tr>
      <w:tr w:rsidR="00782248" w:rsidRPr="00C06EF2" w14:paraId="0DB9EE97" w14:textId="77777777" w:rsidTr="00B43FB2">
        <w:tc>
          <w:tcPr>
            <w:tcW w:w="5000" w:type="pct"/>
            <w:shd w:val="clear" w:color="auto" w:fill="D9D9D9" w:themeFill="background1" w:themeFillShade="D9"/>
          </w:tcPr>
          <w:p w14:paraId="0E8B3697" w14:textId="77777777" w:rsidR="00782248" w:rsidRPr="00C06EF2" w:rsidRDefault="00366C9B" w:rsidP="00E32D80">
            <w:pPr>
              <w:pStyle w:val="Text2"/>
              <w:rPr>
                <w:rFonts w:asciiTheme="minorHAnsi" w:hAnsiTheme="minorHAnsi" w:cstheme="minorHAnsi"/>
                <w:b/>
                <w:lang w:val="pt-PT"/>
              </w:rPr>
            </w:pPr>
            <w:r w:rsidRPr="00C06EF2">
              <w:rPr>
                <w:rFonts w:asciiTheme="minorHAnsi" w:hAnsiTheme="minorHAnsi" w:cstheme="minorHAnsi"/>
                <w:b/>
                <w:bCs/>
                <w:lang w:val="pt-PT"/>
              </w:rPr>
              <w:t>Respons</w:t>
            </w:r>
            <w:r w:rsidR="004A144E">
              <w:rPr>
                <w:rFonts w:asciiTheme="minorHAnsi" w:hAnsiTheme="minorHAnsi" w:cstheme="minorHAnsi"/>
                <w:b/>
                <w:bCs/>
                <w:lang w:val="pt-PT"/>
              </w:rPr>
              <w:t>a</w:t>
            </w:r>
            <w:r w:rsidRPr="00C06EF2">
              <w:rPr>
                <w:rFonts w:asciiTheme="minorHAnsi" w:hAnsiTheme="minorHAnsi" w:cstheme="minorHAnsi"/>
                <w:b/>
                <w:bCs/>
                <w:lang w:val="pt-PT"/>
              </w:rPr>
              <w:t>bilidades</w:t>
            </w:r>
          </w:p>
        </w:tc>
      </w:tr>
      <w:tr w:rsidR="00782248" w:rsidRPr="005E1E7F" w14:paraId="5166E414" w14:textId="77777777" w:rsidTr="00F76EC8">
        <w:tc>
          <w:tcPr>
            <w:tcW w:w="5000" w:type="pct"/>
          </w:tcPr>
          <w:p w14:paraId="3102BF05" w14:textId="77777777" w:rsidR="00782248" w:rsidRPr="00C06EF2" w:rsidRDefault="00782248" w:rsidP="00366C9B">
            <w:pPr>
              <w:pStyle w:val="StyleBodyText10ptItalicBlue"/>
              <w:numPr>
                <w:ilvl w:val="0"/>
                <w:numId w:val="21"/>
              </w:numPr>
              <w:spacing w:after="40"/>
              <w:jc w:val="left"/>
              <w:rPr>
                <w:rFonts w:asciiTheme="minorHAnsi" w:hAnsiTheme="minorHAnsi" w:cstheme="minorHAnsi"/>
                <w:i w:val="0"/>
                <w:iCs w:val="0"/>
                <w:color w:val="auto"/>
                <w:lang w:val="pt-PT" w:eastAsia="zh-CN"/>
              </w:rPr>
            </w:pPr>
            <w:r w:rsidRPr="00C06EF2">
              <w:rPr>
                <w:rFonts w:asciiTheme="minorHAnsi" w:hAnsiTheme="minorHAnsi" w:cstheme="minorHAnsi"/>
                <w:i w:val="0"/>
                <w:color w:val="1B6FB5"/>
                <w:sz w:val="20"/>
                <w:lang w:val="pt-PT"/>
              </w:rPr>
              <w:t>&lt;</w:t>
            </w:r>
            <w:r w:rsidR="00366C9B" w:rsidRPr="00C06EF2">
              <w:rPr>
                <w:rFonts w:asciiTheme="minorHAnsi" w:hAnsiTheme="minorHAnsi" w:cstheme="minorHAnsi"/>
                <w:i w:val="0"/>
                <w:color w:val="1B6FB5"/>
                <w:sz w:val="20"/>
                <w:lang w:val="pt-PT"/>
              </w:rPr>
              <w:t>Descrever as responsabilidades para grupos específicos de partes interessadas do projeto&gt;</w:t>
            </w:r>
          </w:p>
        </w:tc>
      </w:tr>
    </w:tbl>
    <w:p w14:paraId="7348B51F" w14:textId="77777777" w:rsidR="00782248" w:rsidRPr="00C06EF2" w:rsidRDefault="00782248" w:rsidP="00782248">
      <w:pPr>
        <w:jc w:val="left"/>
        <w:rPr>
          <w:rFonts w:asciiTheme="minorHAnsi" w:hAnsiTheme="minorHAnsi" w:cstheme="minorHAnsi"/>
          <w:lang w:val="pt-PT"/>
        </w:rPr>
      </w:pPr>
    </w:p>
    <w:p w14:paraId="475948A4" w14:textId="77777777" w:rsidR="00186E34" w:rsidRPr="00C06EF2" w:rsidRDefault="00C06EF2" w:rsidP="00782248">
      <w:pPr>
        <w:pStyle w:val="Heading3"/>
        <w:rPr>
          <w:rFonts w:asciiTheme="minorHAnsi" w:hAnsiTheme="minorHAnsi" w:cstheme="minorHAnsi"/>
          <w:lang w:val="pt-PT"/>
        </w:rPr>
      </w:pPr>
      <w:bookmarkStart w:id="61" w:name="_Toc63267666"/>
      <w:r w:rsidRPr="00C06EF2">
        <w:rPr>
          <w:rFonts w:asciiTheme="minorHAnsi" w:hAnsiTheme="minorHAnsi" w:cstheme="minorHAnsi"/>
          <w:lang w:val="pt-PT"/>
        </w:rPr>
        <w:t>Comité</w:t>
      </w:r>
      <w:r w:rsidR="00113BE1" w:rsidRPr="00C06EF2">
        <w:rPr>
          <w:rFonts w:asciiTheme="minorHAnsi" w:hAnsiTheme="minorHAnsi" w:cstheme="minorHAnsi"/>
          <w:lang w:val="pt-PT"/>
        </w:rPr>
        <w:t xml:space="preserve"> Diretivo do </w:t>
      </w:r>
      <w:r w:rsidR="00186E34" w:rsidRPr="00C06EF2">
        <w:rPr>
          <w:rFonts w:asciiTheme="minorHAnsi" w:hAnsiTheme="minorHAnsi" w:cstheme="minorHAnsi"/>
          <w:lang w:val="pt-PT"/>
        </w:rPr>
        <w:t>Proje</w:t>
      </w:r>
      <w:r w:rsidR="00113BE1" w:rsidRPr="00C06EF2">
        <w:rPr>
          <w:rFonts w:asciiTheme="minorHAnsi" w:hAnsiTheme="minorHAnsi" w:cstheme="minorHAnsi"/>
          <w:lang w:val="pt-PT"/>
        </w:rPr>
        <w:t>to</w:t>
      </w:r>
      <w:r w:rsidR="00186E34" w:rsidRPr="00C06EF2">
        <w:rPr>
          <w:rFonts w:asciiTheme="minorHAnsi" w:hAnsiTheme="minorHAnsi" w:cstheme="minorHAnsi"/>
          <w:lang w:val="pt-PT"/>
        </w:rPr>
        <w:t xml:space="preserve"> (PSC)</w:t>
      </w:r>
      <w:bookmarkEnd w:id="61"/>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94"/>
      </w:tblGrid>
      <w:tr w:rsidR="008042A0" w:rsidRPr="00C06EF2" w14:paraId="2FFF1AB2" w14:textId="77777777" w:rsidTr="00E32D80">
        <w:tc>
          <w:tcPr>
            <w:tcW w:w="5000" w:type="pct"/>
            <w:shd w:val="clear" w:color="auto" w:fill="D9D9D9" w:themeFill="background1" w:themeFillShade="D9"/>
            <w:vAlign w:val="center"/>
          </w:tcPr>
          <w:p w14:paraId="4744A873" w14:textId="77777777" w:rsidR="008042A0" w:rsidRPr="00C06EF2" w:rsidRDefault="00D03A8B" w:rsidP="008042A0">
            <w:pPr>
              <w:pStyle w:val="Text2"/>
              <w:jc w:val="left"/>
              <w:rPr>
                <w:rFonts w:asciiTheme="minorHAnsi" w:hAnsiTheme="minorHAnsi" w:cstheme="minorHAnsi"/>
                <w:b/>
                <w:lang w:val="pt-PT"/>
              </w:rPr>
            </w:pPr>
            <w:r w:rsidRPr="00C06EF2">
              <w:rPr>
                <w:rFonts w:asciiTheme="minorHAnsi" w:hAnsiTheme="minorHAnsi" w:cstheme="minorHAnsi"/>
                <w:b/>
                <w:lang w:val="pt-PT"/>
              </w:rPr>
              <w:t>Descrição</w:t>
            </w:r>
          </w:p>
        </w:tc>
      </w:tr>
      <w:tr w:rsidR="008042A0" w:rsidRPr="005E1E7F" w14:paraId="2B9C10D9" w14:textId="77777777" w:rsidTr="00E32D80">
        <w:tc>
          <w:tcPr>
            <w:tcW w:w="5000" w:type="pct"/>
            <w:tcBorders>
              <w:bottom w:val="single" w:sz="4" w:space="0" w:color="808080" w:themeColor="background1" w:themeShade="80"/>
            </w:tcBorders>
          </w:tcPr>
          <w:p w14:paraId="68AFED1D" w14:textId="77777777" w:rsidR="00B15C1D" w:rsidRPr="00C06EF2" w:rsidRDefault="00B15C1D" w:rsidP="00B15C1D">
            <w:pPr>
              <w:pStyle w:val="StyleBodyText10ptItalicBlue"/>
              <w:jc w:val="left"/>
              <w:rPr>
                <w:rFonts w:asciiTheme="minorHAnsi" w:hAnsiTheme="minorHAnsi" w:cstheme="minorHAnsi"/>
                <w:i w:val="0"/>
                <w:iCs w:val="0"/>
                <w:color w:val="auto"/>
                <w:sz w:val="22"/>
                <w:szCs w:val="22"/>
                <w:lang w:val="pt-PT" w:eastAsia="zh-CN"/>
              </w:rPr>
            </w:pPr>
            <w:r w:rsidRPr="00C06EF2">
              <w:rPr>
                <w:rFonts w:asciiTheme="minorHAnsi" w:hAnsiTheme="minorHAnsi" w:cstheme="minorHAnsi"/>
                <w:i w:val="0"/>
                <w:iCs w:val="0"/>
                <w:color w:val="auto"/>
                <w:sz w:val="22"/>
                <w:szCs w:val="22"/>
                <w:lang w:val="pt-PT" w:eastAsia="zh-CN"/>
              </w:rPr>
              <w:t xml:space="preserve">Os membros permanentes do </w:t>
            </w:r>
            <w:r w:rsidR="00C06EF2" w:rsidRPr="00C06EF2">
              <w:rPr>
                <w:rFonts w:asciiTheme="minorHAnsi" w:hAnsiTheme="minorHAnsi" w:cstheme="minorHAnsi"/>
                <w:i w:val="0"/>
                <w:iCs w:val="0"/>
                <w:color w:val="auto"/>
                <w:sz w:val="22"/>
                <w:szCs w:val="22"/>
                <w:lang w:val="pt-PT" w:eastAsia="zh-CN"/>
              </w:rPr>
              <w:t>Comité</w:t>
            </w:r>
            <w:r w:rsidRPr="00C06EF2">
              <w:rPr>
                <w:rFonts w:asciiTheme="minorHAnsi" w:hAnsiTheme="minorHAnsi" w:cstheme="minorHAnsi"/>
                <w:i w:val="0"/>
                <w:iCs w:val="0"/>
                <w:color w:val="auto"/>
                <w:sz w:val="22"/>
                <w:szCs w:val="22"/>
                <w:lang w:val="pt-PT" w:eastAsia="zh-CN"/>
              </w:rPr>
              <w:t xml:space="preserve"> são:</w:t>
            </w:r>
          </w:p>
          <w:p w14:paraId="40285231" w14:textId="77777777" w:rsidR="00B15C1D" w:rsidRPr="00C06EF2" w:rsidRDefault="00B15C1D" w:rsidP="00B15C1D">
            <w:pPr>
              <w:pStyle w:val="StyleBodyText10ptItalicBlue"/>
              <w:numPr>
                <w:ilvl w:val="0"/>
                <w:numId w:val="21"/>
              </w:numPr>
              <w:spacing w:after="40"/>
              <w:ind w:left="714" w:hanging="357"/>
              <w:jc w:val="left"/>
              <w:rPr>
                <w:rFonts w:asciiTheme="minorHAnsi" w:hAnsiTheme="minorHAnsi" w:cstheme="minorHAnsi"/>
                <w:i w:val="0"/>
                <w:iCs w:val="0"/>
                <w:color w:val="auto"/>
                <w:sz w:val="22"/>
                <w:szCs w:val="22"/>
                <w:lang w:val="pt-PT" w:eastAsia="zh-CN"/>
              </w:rPr>
            </w:pPr>
            <w:r w:rsidRPr="00C06EF2">
              <w:rPr>
                <w:rFonts w:asciiTheme="minorHAnsi" w:hAnsiTheme="minorHAnsi" w:cstheme="minorHAnsi"/>
                <w:i w:val="0"/>
                <w:iCs w:val="0"/>
                <w:color w:val="auto"/>
                <w:sz w:val="22"/>
                <w:szCs w:val="22"/>
                <w:lang w:val="pt-PT" w:eastAsia="zh-CN"/>
              </w:rPr>
              <w:t xml:space="preserve">Dono do Projeto (PO), que preside o </w:t>
            </w:r>
            <w:r w:rsidR="00C06EF2" w:rsidRPr="00C06EF2">
              <w:rPr>
                <w:rFonts w:asciiTheme="minorHAnsi" w:hAnsiTheme="minorHAnsi" w:cstheme="minorHAnsi"/>
                <w:i w:val="0"/>
                <w:iCs w:val="0"/>
                <w:color w:val="auto"/>
                <w:sz w:val="22"/>
                <w:szCs w:val="22"/>
                <w:lang w:val="pt-PT" w:eastAsia="zh-CN"/>
              </w:rPr>
              <w:t>Comité</w:t>
            </w:r>
            <w:r w:rsidRPr="00C06EF2">
              <w:rPr>
                <w:rFonts w:asciiTheme="minorHAnsi" w:hAnsiTheme="minorHAnsi" w:cstheme="minorHAnsi"/>
                <w:i w:val="0"/>
                <w:iCs w:val="0"/>
                <w:color w:val="auto"/>
                <w:sz w:val="22"/>
                <w:szCs w:val="22"/>
                <w:lang w:val="pt-PT" w:eastAsia="zh-CN"/>
              </w:rPr>
              <w:t>, é o principal tomador de decisões e responsável pelo sucesso do projeto.</w:t>
            </w:r>
          </w:p>
          <w:p w14:paraId="65E607C7" w14:textId="77777777" w:rsidR="00B15C1D" w:rsidRPr="00C06EF2" w:rsidRDefault="00B15C1D" w:rsidP="00B15C1D">
            <w:pPr>
              <w:pStyle w:val="StyleBodyText10ptItalicBlue"/>
              <w:numPr>
                <w:ilvl w:val="0"/>
                <w:numId w:val="21"/>
              </w:numPr>
              <w:spacing w:after="40"/>
              <w:ind w:left="714" w:hanging="357"/>
              <w:jc w:val="left"/>
              <w:rPr>
                <w:rFonts w:asciiTheme="minorHAnsi" w:hAnsiTheme="minorHAnsi" w:cstheme="minorHAnsi"/>
                <w:i w:val="0"/>
                <w:iCs w:val="0"/>
                <w:color w:val="auto"/>
                <w:sz w:val="22"/>
                <w:szCs w:val="22"/>
                <w:lang w:val="pt-PT" w:eastAsia="zh-CN"/>
              </w:rPr>
            </w:pPr>
            <w:r w:rsidRPr="00C06EF2">
              <w:rPr>
                <w:rFonts w:asciiTheme="minorHAnsi" w:hAnsiTheme="minorHAnsi" w:cstheme="minorHAnsi"/>
                <w:i w:val="0"/>
                <w:iCs w:val="0"/>
                <w:color w:val="auto"/>
                <w:sz w:val="22"/>
                <w:szCs w:val="22"/>
                <w:lang w:val="pt-PT" w:eastAsia="zh-CN"/>
              </w:rPr>
              <w:t>Gestor de Negócio (BM), que é um delegado do Dono do Projeto (PO) e colabora de perto com o Gestor de Projeto (PM).</w:t>
            </w:r>
          </w:p>
          <w:p w14:paraId="44C53F4D" w14:textId="77777777" w:rsidR="00B15C1D" w:rsidRPr="00C06EF2" w:rsidRDefault="00B15C1D" w:rsidP="00B15C1D">
            <w:pPr>
              <w:pStyle w:val="StyleBodyText10ptItalicBlue"/>
              <w:numPr>
                <w:ilvl w:val="0"/>
                <w:numId w:val="21"/>
              </w:numPr>
              <w:spacing w:after="40"/>
              <w:ind w:left="714" w:hanging="357"/>
              <w:jc w:val="left"/>
              <w:rPr>
                <w:rFonts w:asciiTheme="minorHAnsi" w:hAnsiTheme="minorHAnsi" w:cstheme="minorHAnsi"/>
                <w:i w:val="0"/>
                <w:iCs w:val="0"/>
                <w:color w:val="auto"/>
                <w:sz w:val="22"/>
                <w:szCs w:val="22"/>
                <w:lang w:val="pt-PT" w:eastAsia="zh-CN"/>
              </w:rPr>
            </w:pPr>
            <w:r w:rsidRPr="00C06EF2">
              <w:rPr>
                <w:rFonts w:asciiTheme="minorHAnsi" w:hAnsiTheme="minorHAnsi" w:cstheme="minorHAnsi"/>
                <w:i w:val="0"/>
                <w:iCs w:val="0"/>
                <w:color w:val="auto"/>
                <w:sz w:val="22"/>
                <w:szCs w:val="22"/>
                <w:lang w:val="pt-PT" w:eastAsia="zh-CN"/>
              </w:rPr>
              <w:t>Fornecedor de Soluç</w:t>
            </w:r>
            <w:r w:rsidR="004A144E">
              <w:rPr>
                <w:rFonts w:asciiTheme="minorHAnsi" w:hAnsiTheme="minorHAnsi" w:cstheme="minorHAnsi"/>
                <w:i w:val="0"/>
                <w:iCs w:val="0"/>
                <w:color w:val="auto"/>
                <w:sz w:val="22"/>
                <w:szCs w:val="22"/>
                <w:lang w:val="pt-PT" w:eastAsia="zh-CN"/>
              </w:rPr>
              <w:t>ões</w:t>
            </w:r>
            <w:r w:rsidRPr="00C06EF2">
              <w:rPr>
                <w:rFonts w:asciiTheme="minorHAnsi" w:hAnsiTheme="minorHAnsi" w:cstheme="minorHAnsi"/>
                <w:i w:val="0"/>
                <w:iCs w:val="0"/>
                <w:color w:val="auto"/>
                <w:sz w:val="22"/>
                <w:szCs w:val="22"/>
                <w:lang w:val="pt-PT" w:eastAsia="zh-CN"/>
              </w:rPr>
              <w:t xml:space="preserve"> (SP), que assume a responsabilidade geral pelos entregáveis do projeto.</w:t>
            </w:r>
          </w:p>
          <w:p w14:paraId="5E1A36ED" w14:textId="77777777" w:rsidR="00B15C1D" w:rsidRPr="00C06EF2" w:rsidRDefault="00B15C1D" w:rsidP="00B15C1D">
            <w:pPr>
              <w:pStyle w:val="StyleBodyText10ptItalicBlue"/>
              <w:numPr>
                <w:ilvl w:val="0"/>
                <w:numId w:val="21"/>
              </w:numPr>
              <w:spacing w:after="40"/>
              <w:ind w:left="714" w:hanging="357"/>
              <w:jc w:val="left"/>
              <w:rPr>
                <w:rFonts w:asciiTheme="minorHAnsi" w:hAnsiTheme="minorHAnsi" w:cstheme="minorHAnsi"/>
                <w:i w:val="0"/>
                <w:iCs w:val="0"/>
                <w:color w:val="auto"/>
                <w:sz w:val="22"/>
                <w:szCs w:val="22"/>
                <w:lang w:val="pt-PT" w:eastAsia="zh-CN"/>
              </w:rPr>
            </w:pPr>
            <w:r w:rsidRPr="00C06EF2">
              <w:rPr>
                <w:rFonts w:asciiTheme="minorHAnsi" w:hAnsiTheme="minorHAnsi" w:cstheme="minorHAnsi"/>
                <w:i w:val="0"/>
                <w:iCs w:val="0"/>
                <w:color w:val="auto"/>
                <w:sz w:val="22"/>
                <w:szCs w:val="22"/>
                <w:lang w:val="pt-PT" w:eastAsia="zh-CN"/>
              </w:rPr>
              <w:t>Gestor de Projeto (PM), responsável por todo o projeto e seus entregáveis.</w:t>
            </w:r>
          </w:p>
          <w:p w14:paraId="2EBA06A7" w14:textId="77777777" w:rsidR="00B15C1D" w:rsidRPr="00C06EF2" w:rsidRDefault="00B15C1D" w:rsidP="00B15C1D">
            <w:pPr>
              <w:pStyle w:val="StyleBodyText10ptItalicBlue"/>
              <w:spacing w:after="40"/>
              <w:jc w:val="left"/>
              <w:rPr>
                <w:rFonts w:asciiTheme="minorHAnsi" w:hAnsiTheme="minorHAnsi" w:cstheme="minorHAnsi"/>
                <w:i w:val="0"/>
                <w:iCs w:val="0"/>
                <w:color w:val="auto"/>
                <w:sz w:val="22"/>
                <w:szCs w:val="22"/>
                <w:lang w:val="pt-PT" w:eastAsia="zh-CN"/>
              </w:rPr>
            </w:pPr>
            <w:r w:rsidRPr="00C06EF2">
              <w:rPr>
                <w:rFonts w:asciiTheme="minorHAnsi" w:hAnsiTheme="minorHAnsi" w:cstheme="minorHAnsi"/>
                <w:i w:val="0"/>
                <w:iCs w:val="0"/>
                <w:color w:val="auto"/>
                <w:sz w:val="22"/>
                <w:szCs w:val="22"/>
                <w:lang w:val="pt-PT" w:eastAsia="zh-CN"/>
              </w:rPr>
              <w:t xml:space="preserve">Os membros opcionais do </w:t>
            </w:r>
            <w:r w:rsidR="00C06EF2" w:rsidRPr="00C06EF2">
              <w:rPr>
                <w:rFonts w:asciiTheme="minorHAnsi" w:hAnsiTheme="minorHAnsi" w:cstheme="minorHAnsi"/>
                <w:i w:val="0"/>
                <w:iCs w:val="0"/>
                <w:color w:val="auto"/>
                <w:sz w:val="22"/>
                <w:szCs w:val="22"/>
                <w:lang w:val="pt-PT" w:eastAsia="zh-CN"/>
              </w:rPr>
              <w:t>Comité</w:t>
            </w:r>
            <w:r w:rsidRPr="00C06EF2">
              <w:rPr>
                <w:rFonts w:asciiTheme="minorHAnsi" w:hAnsiTheme="minorHAnsi" w:cstheme="minorHAnsi"/>
                <w:i w:val="0"/>
                <w:iCs w:val="0"/>
                <w:color w:val="auto"/>
                <w:sz w:val="22"/>
                <w:szCs w:val="22"/>
                <w:lang w:val="pt-PT" w:eastAsia="zh-CN"/>
              </w:rPr>
              <w:t xml:space="preserve"> são:</w:t>
            </w:r>
          </w:p>
          <w:p w14:paraId="319E055E" w14:textId="77777777" w:rsidR="00B15C1D" w:rsidRPr="00C06EF2" w:rsidRDefault="00B15C1D" w:rsidP="00B15C1D">
            <w:pPr>
              <w:pStyle w:val="StyleBodyText10ptItalicBlue"/>
              <w:numPr>
                <w:ilvl w:val="0"/>
                <w:numId w:val="21"/>
              </w:numPr>
              <w:spacing w:after="40"/>
              <w:ind w:left="714" w:hanging="357"/>
              <w:jc w:val="left"/>
              <w:rPr>
                <w:rFonts w:asciiTheme="minorHAnsi" w:hAnsiTheme="minorHAnsi" w:cstheme="minorHAnsi"/>
                <w:i w:val="0"/>
                <w:iCs w:val="0"/>
                <w:color w:val="auto"/>
                <w:sz w:val="22"/>
                <w:szCs w:val="22"/>
                <w:lang w:val="pt-PT" w:eastAsia="zh-CN"/>
              </w:rPr>
            </w:pPr>
            <w:r w:rsidRPr="00C06EF2">
              <w:rPr>
                <w:rFonts w:asciiTheme="minorHAnsi" w:hAnsiTheme="minorHAnsi" w:cstheme="minorHAnsi"/>
                <w:i w:val="0"/>
                <w:iCs w:val="0"/>
                <w:color w:val="auto"/>
                <w:sz w:val="22"/>
                <w:szCs w:val="22"/>
                <w:lang w:val="pt-PT" w:eastAsia="zh-CN"/>
              </w:rPr>
              <w:t>Representantes do</w:t>
            </w:r>
            <w:r w:rsidR="004A144E">
              <w:rPr>
                <w:rFonts w:asciiTheme="minorHAnsi" w:hAnsiTheme="minorHAnsi" w:cstheme="minorHAnsi"/>
                <w:i w:val="0"/>
                <w:iCs w:val="0"/>
                <w:color w:val="auto"/>
                <w:sz w:val="22"/>
                <w:szCs w:val="22"/>
                <w:lang w:val="pt-PT" w:eastAsia="zh-CN"/>
              </w:rPr>
              <w:t>s</w:t>
            </w:r>
            <w:r w:rsidRPr="00C06EF2">
              <w:rPr>
                <w:rFonts w:asciiTheme="minorHAnsi" w:hAnsiTheme="minorHAnsi" w:cstheme="minorHAnsi"/>
                <w:i w:val="0"/>
                <w:iCs w:val="0"/>
                <w:color w:val="auto"/>
                <w:sz w:val="22"/>
                <w:szCs w:val="22"/>
                <w:lang w:val="pt-PT" w:eastAsia="zh-CN"/>
              </w:rPr>
              <w:t xml:space="preserve"> Utilizador</w:t>
            </w:r>
            <w:r w:rsidR="004A144E">
              <w:rPr>
                <w:rFonts w:asciiTheme="minorHAnsi" w:hAnsiTheme="minorHAnsi" w:cstheme="minorHAnsi"/>
                <w:i w:val="0"/>
                <w:iCs w:val="0"/>
                <w:color w:val="auto"/>
                <w:sz w:val="22"/>
                <w:szCs w:val="22"/>
                <w:lang w:val="pt-PT" w:eastAsia="zh-CN"/>
              </w:rPr>
              <w:t>es</w:t>
            </w:r>
            <w:r w:rsidRPr="00C06EF2">
              <w:rPr>
                <w:rFonts w:asciiTheme="minorHAnsi" w:hAnsiTheme="minorHAnsi" w:cstheme="minorHAnsi"/>
                <w:i w:val="0"/>
                <w:iCs w:val="0"/>
                <w:color w:val="auto"/>
                <w:sz w:val="22"/>
                <w:szCs w:val="22"/>
                <w:lang w:val="pt-PT" w:eastAsia="zh-CN"/>
              </w:rPr>
              <w:t xml:space="preserve"> (UR), que representa os interesses dos utilizadores do projeto.</w:t>
            </w:r>
          </w:p>
          <w:p w14:paraId="1640B2AE" w14:textId="77777777" w:rsidR="00B15C1D" w:rsidRPr="00C06EF2" w:rsidRDefault="004A144E" w:rsidP="00B15C1D">
            <w:pPr>
              <w:pStyle w:val="StyleBodyText10ptItalicBlue"/>
              <w:numPr>
                <w:ilvl w:val="0"/>
                <w:numId w:val="21"/>
              </w:numPr>
              <w:spacing w:after="40"/>
              <w:ind w:left="714" w:hanging="357"/>
              <w:jc w:val="left"/>
              <w:rPr>
                <w:rFonts w:asciiTheme="minorHAnsi" w:hAnsiTheme="minorHAnsi" w:cstheme="minorHAnsi"/>
                <w:i w:val="0"/>
                <w:iCs w:val="0"/>
                <w:color w:val="auto"/>
                <w:sz w:val="22"/>
                <w:szCs w:val="22"/>
                <w:lang w:val="pt-PT" w:eastAsia="zh-CN"/>
              </w:rPr>
            </w:pPr>
            <w:r>
              <w:rPr>
                <w:rFonts w:asciiTheme="minorHAnsi" w:hAnsiTheme="minorHAnsi" w:cstheme="minorHAnsi"/>
                <w:i w:val="0"/>
                <w:iCs w:val="0"/>
                <w:color w:val="auto"/>
                <w:sz w:val="22"/>
                <w:szCs w:val="22"/>
                <w:lang w:val="pt-PT" w:eastAsia="zh-CN"/>
              </w:rPr>
              <w:t>Gabinete</w:t>
            </w:r>
            <w:r w:rsidR="00B15C1D" w:rsidRPr="00C06EF2">
              <w:rPr>
                <w:rFonts w:asciiTheme="minorHAnsi" w:hAnsiTheme="minorHAnsi" w:cstheme="minorHAnsi"/>
                <w:i w:val="0"/>
                <w:iCs w:val="0"/>
                <w:color w:val="auto"/>
                <w:sz w:val="22"/>
                <w:szCs w:val="22"/>
                <w:lang w:val="pt-PT" w:eastAsia="zh-CN"/>
              </w:rPr>
              <w:t xml:space="preserve"> de Apoio ao Projeto (PSO) que administra as reuniões do PSC e a documentação do projeto.</w:t>
            </w:r>
          </w:p>
          <w:p w14:paraId="4B137448" w14:textId="77777777" w:rsidR="00B15C1D" w:rsidRPr="00C06EF2" w:rsidRDefault="00B15C1D" w:rsidP="00B15C1D">
            <w:pPr>
              <w:pStyle w:val="StyleBodyText10ptItalicBlue"/>
              <w:numPr>
                <w:ilvl w:val="0"/>
                <w:numId w:val="21"/>
              </w:numPr>
              <w:spacing w:after="40"/>
              <w:ind w:left="714" w:hanging="357"/>
              <w:jc w:val="left"/>
              <w:rPr>
                <w:rFonts w:asciiTheme="minorHAnsi" w:hAnsiTheme="minorHAnsi" w:cstheme="minorHAnsi"/>
                <w:i w:val="0"/>
                <w:iCs w:val="0"/>
                <w:color w:val="auto"/>
                <w:sz w:val="22"/>
                <w:szCs w:val="22"/>
                <w:lang w:val="pt-PT" w:eastAsia="zh-CN"/>
              </w:rPr>
            </w:pPr>
            <w:r w:rsidRPr="00C06EF2">
              <w:rPr>
                <w:rFonts w:asciiTheme="minorHAnsi" w:hAnsiTheme="minorHAnsi" w:cstheme="minorHAnsi"/>
                <w:i w:val="0"/>
                <w:iCs w:val="0"/>
                <w:color w:val="auto"/>
                <w:sz w:val="22"/>
                <w:szCs w:val="22"/>
                <w:lang w:val="pt-PT" w:eastAsia="zh-CN"/>
              </w:rPr>
              <w:t>Garantia da Qualidade do Projeto (PQA), responsável pela garantia da qualidade e auditoria.</w:t>
            </w:r>
          </w:p>
          <w:p w14:paraId="4460DB67" w14:textId="77777777" w:rsidR="00B15C1D" w:rsidRPr="00C06EF2" w:rsidRDefault="004A144E" w:rsidP="00B15C1D">
            <w:pPr>
              <w:pStyle w:val="StyleBodyText10ptItalicBlue"/>
              <w:numPr>
                <w:ilvl w:val="0"/>
                <w:numId w:val="21"/>
              </w:numPr>
              <w:spacing w:after="40"/>
              <w:ind w:left="714" w:hanging="357"/>
              <w:jc w:val="left"/>
              <w:rPr>
                <w:rFonts w:asciiTheme="minorHAnsi" w:hAnsiTheme="minorHAnsi" w:cstheme="minorHAnsi"/>
                <w:i w:val="0"/>
                <w:iCs w:val="0"/>
                <w:color w:val="auto"/>
                <w:sz w:val="22"/>
                <w:szCs w:val="22"/>
                <w:lang w:val="pt-PT" w:eastAsia="zh-CN"/>
              </w:rPr>
            </w:pPr>
            <w:r>
              <w:rPr>
                <w:rFonts w:asciiTheme="minorHAnsi" w:hAnsiTheme="minorHAnsi" w:cstheme="minorHAnsi"/>
                <w:i w:val="0"/>
                <w:iCs w:val="0"/>
                <w:color w:val="auto"/>
                <w:sz w:val="22"/>
                <w:szCs w:val="22"/>
                <w:lang w:val="pt-PT" w:eastAsia="zh-CN"/>
              </w:rPr>
              <w:t>Gabinete</w:t>
            </w:r>
            <w:r w:rsidR="00B15C1D" w:rsidRPr="00C06EF2">
              <w:rPr>
                <w:rFonts w:asciiTheme="minorHAnsi" w:hAnsiTheme="minorHAnsi" w:cstheme="minorHAnsi"/>
                <w:i w:val="0"/>
                <w:iCs w:val="0"/>
                <w:color w:val="auto"/>
                <w:sz w:val="22"/>
                <w:szCs w:val="22"/>
                <w:lang w:val="pt-PT" w:eastAsia="zh-CN"/>
              </w:rPr>
              <w:t xml:space="preserve"> de Arquitetura (AO), que desempenha um papel consultivo nos aspetos arquiteturais dos sistemas de informação.</w:t>
            </w:r>
          </w:p>
          <w:p w14:paraId="52CDD1D0" w14:textId="77777777" w:rsidR="00B15C1D" w:rsidRPr="00C06EF2" w:rsidRDefault="00B15C1D" w:rsidP="00B15C1D">
            <w:pPr>
              <w:pStyle w:val="StyleBodyText10ptItalicBlue"/>
              <w:numPr>
                <w:ilvl w:val="0"/>
                <w:numId w:val="21"/>
              </w:numPr>
              <w:spacing w:after="40"/>
              <w:ind w:left="714" w:hanging="357"/>
              <w:jc w:val="left"/>
              <w:rPr>
                <w:rFonts w:asciiTheme="minorHAnsi" w:hAnsiTheme="minorHAnsi" w:cstheme="minorHAnsi"/>
                <w:i w:val="0"/>
                <w:iCs w:val="0"/>
                <w:color w:val="auto"/>
                <w:sz w:val="22"/>
                <w:szCs w:val="22"/>
                <w:lang w:val="pt-PT" w:eastAsia="zh-CN"/>
              </w:rPr>
            </w:pPr>
            <w:r w:rsidRPr="00C06EF2">
              <w:rPr>
                <w:rFonts w:asciiTheme="minorHAnsi" w:hAnsiTheme="minorHAnsi" w:cstheme="minorHAnsi"/>
                <w:i w:val="0"/>
                <w:iCs w:val="0"/>
                <w:color w:val="auto"/>
                <w:sz w:val="22"/>
                <w:szCs w:val="22"/>
                <w:lang w:val="pt-PT" w:eastAsia="zh-CN"/>
              </w:rPr>
              <w:t>Gestor de Projetos d</w:t>
            </w:r>
            <w:r w:rsidR="004A144E">
              <w:rPr>
                <w:rFonts w:asciiTheme="minorHAnsi" w:hAnsiTheme="minorHAnsi" w:cstheme="minorHAnsi"/>
                <w:i w:val="0"/>
                <w:iCs w:val="0"/>
                <w:color w:val="auto"/>
                <w:sz w:val="22"/>
                <w:szCs w:val="22"/>
                <w:lang w:val="pt-PT" w:eastAsia="zh-CN"/>
              </w:rPr>
              <w:t>o</w:t>
            </w:r>
            <w:r w:rsidRPr="00C06EF2">
              <w:rPr>
                <w:rFonts w:asciiTheme="minorHAnsi" w:hAnsiTheme="minorHAnsi" w:cstheme="minorHAnsi"/>
                <w:i w:val="0"/>
                <w:iCs w:val="0"/>
                <w:color w:val="auto"/>
                <w:sz w:val="22"/>
                <w:szCs w:val="22"/>
                <w:lang w:val="pt-PT" w:eastAsia="zh-CN"/>
              </w:rPr>
              <w:t xml:space="preserve"> Contrata</w:t>
            </w:r>
            <w:r w:rsidR="004A144E">
              <w:rPr>
                <w:rFonts w:asciiTheme="minorHAnsi" w:hAnsiTheme="minorHAnsi" w:cstheme="minorHAnsi"/>
                <w:i w:val="0"/>
                <w:iCs w:val="0"/>
                <w:color w:val="auto"/>
                <w:sz w:val="22"/>
                <w:szCs w:val="22"/>
                <w:lang w:val="pt-PT" w:eastAsia="zh-CN"/>
              </w:rPr>
              <w:t>do</w:t>
            </w:r>
            <w:r w:rsidRPr="00C06EF2">
              <w:rPr>
                <w:rFonts w:asciiTheme="minorHAnsi" w:hAnsiTheme="minorHAnsi" w:cstheme="minorHAnsi"/>
                <w:i w:val="0"/>
                <w:iCs w:val="0"/>
                <w:color w:val="auto"/>
                <w:sz w:val="22"/>
                <w:szCs w:val="22"/>
                <w:lang w:val="pt-PT" w:eastAsia="zh-CN"/>
              </w:rPr>
              <w:t xml:space="preserve"> (CPM) responsável pelas partes terceirizadas do projeto.</w:t>
            </w:r>
          </w:p>
          <w:p w14:paraId="3CF6F8C5" w14:textId="77777777" w:rsidR="00B15C1D" w:rsidRPr="00C06EF2" w:rsidRDefault="00B15C1D" w:rsidP="00B15C1D">
            <w:pPr>
              <w:pStyle w:val="StyleBodyText10ptItalicBlue"/>
              <w:numPr>
                <w:ilvl w:val="0"/>
                <w:numId w:val="21"/>
              </w:numPr>
              <w:spacing w:after="40"/>
              <w:ind w:left="714" w:hanging="357"/>
              <w:jc w:val="left"/>
              <w:rPr>
                <w:rFonts w:asciiTheme="minorHAnsi" w:hAnsiTheme="minorHAnsi" w:cstheme="minorHAnsi"/>
                <w:i w:val="0"/>
                <w:iCs w:val="0"/>
                <w:color w:val="auto"/>
                <w:sz w:val="22"/>
                <w:szCs w:val="22"/>
                <w:lang w:val="pt-PT" w:eastAsia="zh-CN"/>
              </w:rPr>
            </w:pPr>
            <w:r w:rsidRPr="00C06EF2">
              <w:rPr>
                <w:rFonts w:asciiTheme="minorHAnsi" w:hAnsiTheme="minorHAnsi" w:cstheme="minorHAnsi"/>
                <w:i w:val="0"/>
                <w:iCs w:val="0"/>
                <w:color w:val="auto"/>
                <w:sz w:val="22"/>
                <w:szCs w:val="22"/>
                <w:lang w:val="pt-PT" w:eastAsia="zh-CN"/>
              </w:rPr>
              <w:t>Coordenador de Proteção de Dados (DPC) para consultar e aconselhar sobre aspetos de proteção de dados.</w:t>
            </w:r>
          </w:p>
          <w:p w14:paraId="69B28018" w14:textId="77777777" w:rsidR="00B15C1D" w:rsidRPr="00C06EF2" w:rsidRDefault="00B15C1D" w:rsidP="00B15C1D">
            <w:pPr>
              <w:pStyle w:val="StyleBodyText10ptItalicBlue"/>
              <w:numPr>
                <w:ilvl w:val="0"/>
                <w:numId w:val="21"/>
              </w:numPr>
              <w:spacing w:after="40"/>
              <w:ind w:left="714" w:hanging="357"/>
              <w:jc w:val="left"/>
              <w:rPr>
                <w:rFonts w:asciiTheme="minorHAnsi" w:hAnsiTheme="minorHAnsi" w:cstheme="minorHAnsi"/>
                <w:i w:val="0"/>
                <w:iCs w:val="0"/>
                <w:color w:val="auto"/>
                <w:sz w:val="22"/>
                <w:szCs w:val="22"/>
                <w:lang w:val="pt-PT" w:eastAsia="zh-CN"/>
              </w:rPr>
            </w:pPr>
            <w:r w:rsidRPr="00C06EF2">
              <w:rPr>
                <w:rFonts w:asciiTheme="minorHAnsi" w:hAnsiTheme="minorHAnsi" w:cstheme="minorHAnsi"/>
                <w:i w:val="0"/>
                <w:iCs w:val="0"/>
                <w:color w:val="auto"/>
                <w:sz w:val="22"/>
                <w:szCs w:val="22"/>
                <w:lang w:val="pt-PT" w:eastAsia="zh-CN"/>
              </w:rPr>
              <w:t>Oficial de Segurança da Informação Local (LISO) para consultar e aconselhar sobre aspetos de segurança.</w:t>
            </w:r>
          </w:p>
          <w:p w14:paraId="7FE91373" w14:textId="77777777" w:rsidR="00C620D8" w:rsidRPr="00C06EF2" w:rsidRDefault="00B15C1D" w:rsidP="00C620D8">
            <w:pPr>
              <w:pStyle w:val="StyleBodyText10ptItalicBlue"/>
              <w:numPr>
                <w:ilvl w:val="0"/>
                <w:numId w:val="21"/>
              </w:numPr>
              <w:spacing w:after="40"/>
              <w:ind w:left="714" w:hanging="357"/>
              <w:jc w:val="left"/>
              <w:rPr>
                <w:rFonts w:asciiTheme="minorHAnsi" w:hAnsiTheme="minorHAnsi" w:cstheme="minorHAnsi"/>
                <w:i w:val="0"/>
                <w:iCs w:val="0"/>
                <w:color w:val="auto"/>
                <w:sz w:val="22"/>
                <w:szCs w:val="22"/>
                <w:lang w:val="pt-PT" w:eastAsia="zh-CN"/>
              </w:rPr>
            </w:pPr>
            <w:r w:rsidRPr="00C06EF2">
              <w:rPr>
                <w:rFonts w:asciiTheme="minorHAnsi" w:hAnsiTheme="minorHAnsi" w:cstheme="minorHAnsi"/>
                <w:i w:val="0"/>
                <w:iCs w:val="0"/>
                <w:color w:val="auto"/>
                <w:sz w:val="22"/>
                <w:szCs w:val="22"/>
                <w:lang w:val="pt-PT" w:eastAsia="zh-CN"/>
              </w:rPr>
              <w:lastRenderedPageBreak/>
              <w:t>Oficial de Gestão Documental (DMO) para assegurar uma implementação coerente das funções de gestão de documentos.</w:t>
            </w:r>
          </w:p>
        </w:tc>
      </w:tr>
      <w:tr w:rsidR="008042A0" w:rsidRPr="00C06EF2" w14:paraId="1AF71948" w14:textId="77777777" w:rsidTr="00B43FB2">
        <w:tc>
          <w:tcPr>
            <w:tcW w:w="5000" w:type="pct"/>
            <w:shd w:val="clear" w:color="auto" w:fill="D9D9D9" w:themeFill="background1" w:themeFillShade="D9"/>
          </w:tcPr>
          <w:p w14:paraId="1D3F283B" w14:textId="77777777" w:rsidR="008042A0" w:rsidRPr="00C06EF2" w:rsidRDefault="00366C9B" w:rsidP="00CB5DA9">
            <w:pPr>
              <w:pStyle w:val="Text2"/>
              <w:rPr>
                <w:rFonts w:asciiTheme="minorHAnsi" w:hAnsiTheme="minorHAnsi" w:cstheme="minorHAnsi"/>
                <w:b/>
                <w:lang w:val="pt-PT"/>
              </w:rPr>
            </w:pPr>
            <w:r w:rsidRPr="00C06EF2">
              <w:rPr>
                <w:rFonts w:asciiTheme="minorHAnsi" w:hAnsiTheme="minorHAnsi" w:cstheme="minorHAnsi"/>
                <w:b/>
                <w:bCs/>
                <w:lang w:val="pt-PT"/>
              </w:rPr>
              <w:lastRenderedPageBreak/>
              <w:t>Respons</w:t>
            </w:r>
            <w:r w:rsidR="004A144E">
              <w:rPr>
                <w:rFonts w:asciiTheme="minorHAnsi" w:hAnsiTheme="minorHAnsi" w:cstheme="minorHAnsi"/>
                <w:b/>
                <w:bCs/>
                <w:lang w:val="pt-PT"/>
              </w:rPr>
              <w:t>a</w:t>
            </w:r>
            <w:r w:rsidRPr="00C06EF2">
              <w:rPr>
                <w:rFonts w:asciiTheme="minorHAnsi" w:hAnsiTheme="minorHAnsi" w:cstheme="minorHAnsi"/>
                <w:b/>
                <w:bCs/>
                <w:lang w:val="pt-PT"/>
              </w:rPr>
              <w:t>bilidades</w:t>
            </w:r>
          </w:p>
        </w:tc>
      </w:tr>
      <w:tr w:rsidR="008042A0" w:rsidRPr="005E1E7F" w14:paraId="1DB45636" w14:textId="77777777" w:rsidTr="00E32D80">
        <w:tc>
          <w:tcPr>
            <w:tcW w:w="5000" w:type="pct"/>
          </w:tcPr>
          <w:p w14:paraId="14919B54" w14:textId="77777777" w:rsidR="00C620D8" w:rsidRPr="00C06EF2" w:rsidRDefault="00C620D8" w:rsidP="00C620D8">
            <w:pPr>
              <w:pStyle w:val="StyleBodyText10ptItalicBlue"/>
              <w:numPr>
                <w:ilvl w:val="0"/>
                <w:numId w:val="21"/>
              </w:numPr>
              <w:spacing w:after="40"/>
              <w:ind w:left="714" w:hanging="357"/>
              <w:jc w:val="left"/>
              <w:rPr>
                <w:rFonts w:asciiTheme="minorHAnsi" w:hAnsiTheme="minorHAnsi" w:cstheme="minorHAnsi"/>
                <w:i w:val="0"/>
                <w:color w:val="auto"/>
                <w:sz w:val="22"/>
                <w:lang w:val="pt-PT" w:eastAsia="zh-CN"/>
              </w:rPr>
            </w:pPr>
            <w:r w:rsidRPr="00C06EF2">
              <w:rPr>
                <w:rFonts w:asciiTheme="minorHAnsi" w:hAnsiTheme="minorHAnsi" w:cstheme="minorHAnsi"/>
                <w:i w:val="0"/>
                <w:color w:val="auto"/>
                <w:sz w:val="22"/>
                <w:lang w:val="pt-PT" w:eastAsia="zh-CN"/>
              </w:rPr>
              <w:t>Defende o projeto e aumenta a consciencialização a nível superior.</w:t>
            </w:r>
          </w:p>
          <w:p w14:paraId="31009386" w14:textId="77777777" w:rsidR="00C620D8" w:rsidRPr="00C06EF2" w:rsidRDefault="00C620D8" w:rsidP="00C620D8">
            <w:pPr>
              <w:pStyle w:val="StyleBodyText10ptItalicBlue"/>
              <w:numPr>
                <w:ilvl w:val="0"/>
                <w:numId w:val="21"/>
              </w:numPr>
              <w:spacing w:after="40"/>
              <w:ind w:left="714" w:hanging="357"/>
              <w:jc w:val="left"/>
              <w:rPr>
                <w:rFonts w:asciiTheme="minorHAnsi" w:hAnsiTheme="minorHAnsi" w:cstheme="minorHAnsi"/>
                <w:i w:val="0"/>
                <w:color w:val="auto"/>
                <w:sz w:val="22"/>
                <w:lang w:val="pt-PT" w:eastAsia="zh-CN"/>
              </w:rPr>
            </w:pPr>
            <w:r w:rsidRPr="00C06EF2">
              <w:rPr>
                <w:rFonts w:asciiTheme="minorHAnsi" w:hAnsiTheme="minorHAnsi" w:cstheme="minorHAnsi"/>
                <w:i w:val="0"/>
                <w:color w:val="auto"/>
                <w:sz w:val="22"/>
                <w:lang w:val="pt-PT" w:eastAsia="zh-CN"/>
              </w:rPr>
              <w:t xml:space="preserve">Orienta e promove a execução </w:t>
            </w:r>
            <w:proofErr w:type="gramStart"/>
            <w:r w:rsidRPr="00C06EF2">
              <w:rPr>
                <w:rFonts w:asciiTheme="minorHAnsi" w:hAnsiTheme="minorHAnsi" w:cstheme="minorHAnsi"/>
                <w:i w:val="0"/>
                <w:color w:val="auto"/>
                <w:sz w:val="22"/>
                <w:lang w:val="pt-PT" w:eastAsia="zh-CN"/>
              </w:rPr>
              <w:t>bem sucedida</w:t>
            </w:r>
            <w:proofErr w:type="gramEnd"/>
            <w:r w:rsidRPr="00C06EF2">
              <w:rPr>
                <w:rFonts w:asciiTheme="minorHAnsi" w:hAnsiTheme="minorHAnsi" w:cstheme="minorHAnsi"/>
                <w:i w:val="0"/>
                <w:color w:val="auto"/>
                <w:sz w:val="22"/>
                <w:lang w:val="pt-PT" w:eastAsia="zh-CN"/>
              </w:rPr>
              <w:t xml:space="preserve"> do projeto ao nível estratégico, mantendo o projeto focado no seu âmbito.</w:t>
            </w:r>
          </w:p>
          <w:p w14:paraId="7E284362" w14:textId="77777777" w:rsidR="00C620D8" w:rsidRPr="00C06EF2" w:rsidRDefault="00C620D8" w:rsidP="00C620D8">
            <w:pPr>
              <w:pStyle w:val="StyleBodyText10ptItalicBlue"/>
              <w:numPr>
                <w:ilvl w:val="0"/>
                <w:numId w:val="21"/>
              </w:numPr>
              <w:spacing w:after="40"/>
              <w:ind w:left="714" w:hanging="357"/>
              <w:jc w:val="left"/>
              <w:rPr>
                <w:rFonts w:asciiTheme="minorHAnsi" w:hAnsiTheme="minorHAnsi" w:cstheme="minorHAnsi"/>
                <w:i w:val="0"/>
                <w:color w:val="auto"/>
                <w:sz w:val="22"/>
                <w:lang w:val="pt-PT" w:eastAsia="zh-CN"/>
              </w:rPr>
            </w:pPr>
            <w:r w:rsidRPr="00C06EF2">
              <w:rPr>
                <w:rFonts w:asciiTheme="minorHAnsi" w:hAnsiTheme="minorHAnsi" w:cstheme="minorHAnsi"/>
                <w:i w:val="0"/>
                <w:color w:val="auto"/>
                <w:sz w:val="22"/>
                <w:lang w:val="pt-PT" w:eastAsia="zh-CN"/>
              </w:rPr>
              <w:t>Garante a adesão às políticas e orientações da organização.</w:t>
            </w:r>
          </w:p>
          <w:p w14:paraId="69AE0048" w14:textId="77777777" w:rsidR="00C620D8" w:rsidRPr="00C06EF2" w:rsidRDefault="00C620D8" w:rsidP="00C620D8">
            <w:pPr>
              <w:pStyle w:val="StyleBodyText10ptItalicBlue"/>
              <w:numPr>
                <w:ilvl w:val="0"/>
                <w:numId w:val="21"/>
              </w:numPr>
              <w:spacing w:after="40"/>
              <w:ind w:left="714" w:hanging="357"/>
              <w:jc w:val="left"/>
              <w:rPr>
                <w:rFonts w:asciiTheme="minorHAnsi" w:hAnsiTheme="minorHAnsi" w:cstheme="minorHAnsi"/>
                <w:i w:val="0"/>
                <w:color w:val="auto"/>
                <w:sz w:val="22"/>
                <w:lang w:val="pt-PT" w:eastAsia="zh-CN"/>
              </w:rPr>
            </w:pPr>
            <w:r w:rsidRPr="00C06EF2">
              <w:rPr>
                <w:rFonts w:asciiTheme="minorHAnsi" w:hAnsiTheme="minorHAnsi" w:cstheme="minorHAnsi"/>
                <w:i w:val="0"/>
                <w:color w:val="auto"/>
                <w:sz w:val="22"/>
                <w:lang w:val="pt-PT" w:eastAsia="zh-CN"/>
              </w:rPr>
              <w:t>Fornece monitorização e controlo de alto nível do projeto.</w:t>
            </w:r>
          </w:p>
          <w:p w14:paraId="534DC9C2" w14:textId="77777777" w:rsidR="00C620D8" w:rsidRPr="00C06EF2" w:rsidRDefault="00C620D8" w:rsidP="00C620D8">
            <w:pPr>
              <w:pStyle w:val="StyleBodyText10ptItalicBlue"/>
              <w:numPr>
                <w:ilvl w:val="0"/>
                <w:numId w:val="21"/>
              </w:numPr>
              <w:spacing w:after="40"/>
              <w:ind w:left="714" w:hanging="357"/>
              <w:jc w:val="left"/>
              <w:rPr>
                <w:rFonts w:asciiTheme="minorHAnsi" w:hAnsiTheme="minorHAnsi" w:cstheme="minorHAnsi"/>
                <w:i w:val="0"/>
                <w:color w:val="auto"/>
                <w:sz w:val="22"/>
                <w:lang w:val="pt-PT" w:eastAsia="zh-CN"/>
              </w:rPr>
            </w:pPr>
            <w:r w:rsidRPr="00C06EF2">
              <w:rPr>
                <w:rFonts w:asciiTheme="minorHAnsi" w:hAnsiTheme="minorHAnsi" w:cstheme="minorHAnsi"/>
                <w:i w:val="0"/>
                <w:color w:val="auto"/>
                <w:sz w:val="22"/>
                <w:lang w:val="pt-PT" w:eastAsia="zh-CN"/>
              </w:rPr>
              <w:t>No final da fase de Início, autoriza o projeto a continuar, com base n</w:t>
            </w:r>
            <w:r w:rsidR="004A144E">
              <w:rPr>
                <w:rFonts w:asciiTheme="minorHAnsi" w:hAnsiTheme="minorHAnsi" w:cstheme="minorHAnsi"/>
                <w:i w:val="0"/>
                <w:color w:val="auto"/>
                <w:sz w:val="22"/>
                <w:lang w:val="pt-PT" w:eastAsia="zh-CN"/>
              </w:rPr>
              <w:t>o</w:t>
            </w:r>
            <w:r w:rsidRPr="00C06EF2">
              <w:rPr>
                <w:rFonts w:asciiTheme="minorHAnsi" w:hAnsiTheme="minorHAnsi" w:cstheme="minorHAnsi"/>
                <w:i w:val="0"/>
                <w:color w:val="auto"/>
                <w:sz w:val="22"/>
                <w:lang w:val="pt-PT" w:eastAsia="zh-CN"/>
              </w:rPr>
              <w:t xml:space="preserve"> </w:t>
            </w:r>
            <w:r w:rsidR="004A144E">
              <w:rPr>
                <w:rFonts w:asciiTheme="minorHAnsi" w:hAnsiTheme="minorHAnsi" w:cstheme="minorHAnsi"/>
                <w:color w:val="auto"/>
                <w:sz w:val="22"/>
                <w:lang w:val="pt-PT" w:eastAsia="zh-CN"/>
              </w:rPr>
              <w:t xml:space="preserve">Caso de Negócio </w:t>
            </w:r>
            <w:r w:rsidRPr="00C06EF2">
              <w:rPr>
                <w:rFonts w:asciiTheme="minorHAnsi" w:hAnsiTheme="minorHAnsi" w:cstheme="minorHAnsi"/>
                <w:i w:val="0"/>
                <w:color w:val="auto"/>
                <w:sz w:val="22"/>
                <w:lang w:val="pt-PT" w:eastAsia="zh-CN"/>
              </w:rPr>
              <w:t>do projeto e n</w:t>
            </w:r>
            <w:r w:rsidR="004A144E">
              <w:rPr>
                <w:rFonts w:asciiTheme="minorHAnsi" w:hAnsiTheme="minorHAnsi" w:cstheme="minorHAnsi"/>
                <w:i w:val="0"/>
                <w:color w:val="auto"/>
                <w:sz w:val="22"/>
                <w:lang w:val="pt-PT" w:eastAsia="zh-CN"/>
              </w:rPr>
              <w:t>o</w:t>
            </w:r>
            <w:r w:rsidRPr="00C06EF2">
              <w:rPr>
                <w:rFonts w:asciiTheme="minorHAnsi" w:hAnsiTheme="minorHAnsi" w:cstheme="minorHAnsi"/>
                <w:i w:val="0"/>
                <w:color w:val="auto"/>
                <w:sz w:val="22"/>
                <w:lang w:val="pt-PT" w:eastAsia="zh-CN"/>
              </w:rPr>
              <w:t xml:space="preserve"> </w:t>
            </w:r>
            <w:r w:rsidR="004A144E">
              <w:rPr>
                <w:rFonts w:asciiTheme="minorHAnsi" w:hAnsiTheme="minorHAnsi" w:cstheme="minorHAnsi"/>
                <w:color w:val="auto"/>
                <w:sz w:val="22"/>
                <w:lang w:val="pt-PT" w:eastAsia="zh-CN"/>
              </w:rPr>
              <w:t xml:space="preserve">Termo de Abertura </w:t>
            </w:r>
            <w:r w:rsidRPr="00C06EF2">
              <w:rPr>
                <w:rFonts w:asciiTheme="minorHAnsi" w:hAnsiTheme="minorHAnsi" w:cstheme="minorHAnsi"/>
                <w:color w:val="auto"/>
                <w:sz w:val="22"/>
                <w:lang w:val="pt-PT" w:eastAsia="zh-CN"/>
              </w:rPr>
              <w:t>de Projeto</w:t>
            </w:r>
            <w:r w:rsidRPr="00C06EF2">
              <w:rPr>
                <w:rFonts w:asciiTheme="minorHAnsi" w:hAnsiTheme="minorHAnsi" w:cstheme="minorHAnsi"/>
                <w:i w:val="0"/>
                <w:color w:val="auto"/>
                <w:sz w:val="22"/>
                <w:lang w:val="pt-PT" w:eastAsia="zh-CN"/>
              </w:rPr>
              <w:t>, a menos que isso seja realizado pelo Órgão de Governo Competente (AGB).</w:t>
            </w:r>
          </w:p>
          <w:p w14:paraId="6A41FE20" w14:textId="77777777" w:rsidR="00C620D8" w:rsidRPr="00C06EF2" w:rsidRDefault="00C620D8" w:rsidP="00C620D8">
            <w:pPr>
              <w:pStyle w:val="StyleBodyText10ptItalicBlue"/>
              <w:numPr>
                <w:ilvl w:val="0"/>
                <w:numId w:val="21"/>
              </w:numPr>
              <w:spacing w:after="40"/>
              <w:ind w:left="714" w:hanging="357"/>
              <w:jc w:val="left"/>
              <w:rPr>
                <w:rFonts w:asciiTheme="minorHAnsi" w:hAnsiTheme="minorHAnsi" w:cstheme="minorHAnsi"/>
                <w:i w:val="0"/>
                <w:color w:val="auto"/>
                <w:sz w:val="22"/>
                <w:lang w:val="pt-PT" w:eastAsia="zh-CN"/>
              </w:rPr>
            </w:pPr>
            <w:r w:rsidRPr="00C06EF2">
              <w:rPr>
                <w:rFonts w:asciiTheme="minorHAnsi" w:hAnsiTheme="minorHAnsi" w:cstheme="minorHAnsi"/>
                <w:i w:val="0"/>
                <w:color w:val="auto"/>
                <w:sz w:val="22"/>
                <w:lang w:val="pt-PT" w:eastAsia="zh-CN"/>
              </w:rPr>
              <w:t xml:space="preserve">No final da Fase de Planeamento, autoriza o projeto a continuar para a Fase de Execução, com base no </w:t>
            </w:r>
            <w:r w:rsidRPr="00C06EF2">
              <w:rPr>
                <w:rFonts w:asciiTheme="minorHAnsi" w:hAnsiTheme="minorHAnsi" w:cstheme="minorHAnsi"/>
                <w:color w:val="auto"/>
                <w:sz w:val="22"/>
                <w:lang w:val="pt-PT" w:eastAsia="zh-CN"/>
              </w:rPr>
              <w:t>Manual do Projeto</w:t>
            </w:r>
            <w:r w:rsidRPr="00C06EF2">
              <w:rPr>
                <w:rFonts w:asciiTheme="minorHAnsi" w:hAnsiTheme="minorHAnsi" w:cstheme="minorHAnsi"/>
                <w:i w:val="0"/>
                <w:color w:val="auto"/>
                <w:sz w:val="22"/>
                <w:lang w:val="pt-PT" w:eastAsia="zh-CN"/>
              </w:rPr>
              <w:t xml:space="preserve"> e no </w:t>
            </w:r>
            <w:r w:rsidRPr="00C06EF2">
              <w:rPr>
                <w:rFonts w:asciiTheme="minorHAnsi" w:hAnsiTheme="minorHAnsi" w:cstheme="minorHAnsi"/>
                <w:color w:val="auto"/>
                <w:sz w:val="22"/>
                <w:lang w:val="pt-PT" w:eastAsia="zh-CN"/>
              </w:rPr>
              <w:t>Plano de Trabalho do Projeto</w:t>
            </w:r>
            <w:r w:rsidRPr="00C06EF2">
              <w:rPr>
                <w:rFonts w:asciiTheme="minorHAnsi" w:hAnsiTheme="minorHAnsi" w:cstheme="minorHAnsi"/>
                <w:i w:val="0"/>
                <w:color w:val="auto"/>
                <w:sz w:val="22"/>
                <w:lang w:val="pt-PT" w:eastAsia="zh-CN"/>
              </w:rPr>
              <w:t>.</w:t>
            </w:r>
          </w:p>
          <w:p w14:paraId="00BF0BFD" w14:textId="77777777" w:rsidR="00C620D8" w:rsidRPr="00C06EF2" w:rsidRDefault="00C620D8" w:rsidP="00C620D8">
            <w:pPr>
              <w:pStyle w:val="StyleBodyText10ptItalicBlue"/>
              <w:numPr>
                <w:ilvl w:val="0"/>
                <w:numId w:val="21"/>
              </w:numPr>
              <w:spacing w:after="40"/>
              <w:ind w:left="714" w:hanging="357"/>
              <w:jc w:val="left"/>
              <w:rPr>
                <w:rFonts w:asciiTheme="minorHAnsi" w:hAnsiTheme="minorHAnsi" w:cstheme="minorHAnsi"/>
                <w:i w:val="0"/>
                <w:color w:val="auto"/>
                <w:sz w:val="22"/>
                <w:lang w:val="pt-PT" w:eastAsia="zh-CN"/>
              </w:rPr>
            </w:pPr>
            <w:r w:rsidRPr="00C06EF2">
              <w:rPr>
                <w:rFonts w:asciiTheme="minorHAnsi" w:hAnsiTheme="minorHAnsi" w:cstheme="minorHAnsi"/>
                <w:i w:val="0"/>
                <w:color w:val="auto"/>
                <w:sz w:val="22"/>
                <w:lang w:val="pt-PT" w:eastAsia="zh-CN"/>
              </w:rPr>
              <w:t>Autoriza desvios do plano, mudanças de âmbito com alto impacto do projeto e decide sobre as recomendações.</w:t>
            </w:r>
          </w:p>
          <w:p w14:paraId="3C3B8DC7" w14:textId="77777777" w:rsidR="00C620D8" w:rsidRPr="00C06EF2" w:rsidRDefault="00C620D8" w:rsidP="00C620D8">
            <w:pPr>
              <w:pStyle w:val="StyleBodyText10ptItalicBlue"/>
              <w:numPr>
                <w:ilvl w:val="0"/>
                <w:numId w:val="21"/>
              </w:numPr>
              <w:spacing w:after="40"/>
              <w:ind w:left="714" w:hanging="357"/>
              <w:jc w:val="left"/>
              <w:rPr>
                <w:rFonts w:asciiTheme="minorHAnsi" w:hAnsiTheme="minorHAnsi" w:cstheme="minorHAnsi"/>
                <w:i w:val="0"/>
                <w:color w:val="auto"/>
                <w:sz w:val="22"/>
                <w:lang w:val="pt-PT" w:eastAsia="zh-CN"/>
              </w:rPr>
            </w:pPr>
            <w:r w:rsidRPr="00C06EF2">
              <w:rPr>
                <w:rFonts w:asciiTheme="minorHAnsi" w:hAnsiTheme="minorHAnsi" w:cstheme="minorHAnsi"/>
                <w:i w:val="0"/>
                <w:color w:val="auto"/>
                <w:sz w:val="22"/>
                <w:lang w:val="pt-PT" w:eastAsia="zh-CN"/>
              </w:rPr>
              <w:t>Arbitra conflitos e negoceia soluções para incidentes escalados.</w:t>
            </w:r>
          </w:p>
          <w:p w14:paraId="53BACCDB" w14:textId="77777777" w:rsidR="00C620D8" w:rsidRPr="00C06EF2" w:rsidRDefault="00C620D8" w:rsidP="00C620D8">
            <w:pPr>
              <w:pStyle w:val="StyleBodyText10ptItalicBlue"/>
              <w:numPr>
                <w:ilvl w:val="0"/>
                <w:numId w:val="21"/>
              </w:numPr>
              <w:spacing w:after="40"/>
              <w:ind w:left="714" w:hanging="357"/>
              <w:jc w:val="left"/>
              <w:rPr>
                <w:rFonts w:asciiTheme="minorHAnsi" w:hAnsiTheme="minorHAnsi" w:cstheme="minorHAnsi"/>
                <w:i w:val="0"/>
                <w:color w:val="auto"/>
                <w:sz w:val="22"/>
                <w:lang w:val="pt-PT" w:eastAsia="zh-CN"/>
              </w:rPr>
            </w:pPr>
            <w:r w:rsidRPr="00C06EF2">
              <w:rPr>
                <w:rFonts w:asciiTheme="minorHAnsi" w:hAnsiTheme="minorHAnsi" w:cstheme="minorHAnsi"/>
                <w:i w:val="0"/>
                <w:color w:val="auto"/>
                <w:sz w:val="22"/>
                <w:lang w:val="pt-PT" w:eastAsia="zh-CN"/>
              </w:rPr>
              <w:t>Conduz e gere mudanças na organização causadas pelo projeto.</w:t>
            </w:r>
          </w:p>
          <w:p w14:paraId="4051D064" w14:textId="77777777" w:rsidR="008042A0" w:rsidRPr="00C06EF2" w:rsidRDefault="00C620D8" w:rsidP="00C620D8">
            <w:pPr>
              <w:pStyle w:val="StyleBodyText10ptItalicBlue"/>
              <w:numPr>
                <w:ilvl w:val="0"/>
                <w:numId w:val="21"/>
              </w:numPr>
              <w:spacing w:after="40"/>
              <w:ind w:left="714" w:hanging="357"/>
              <w:jc w:val="left"/>
              <w:rPr>
                <w:rFonts w:asciiTheme="minorHAnsi" w:hAnsiTheme="minorHAnsi" w:cstheme="minorHAnsi"/>
                <w:i w:val="0"/>
                <w:color w:val="auto"/>
                <w:sz w:val="22"/>
                <w:lang w:val="pt-PT" w:eastAsia="zh-CN"/>
              </w:rPr>
            </w:pPr>
            <w:r w:rsidRPr="00C06EF2">
              <w:rPr>
                <w:rFonts w:asciiTheme="minorHAnsi" w:hAnsiTheme="minorHAnsi" w:cstheme="minorHAnsi"/>
                <w:i w:val="0"/>
                <w:color w:val="auto"/>
                <w:sz w:val="22"/>
                <w:lang w:val="pt-PT" w:eastAsia="zh-CN"/>
              </w:rPr>
              <w:t xml:space="preserve">Aprova e </w:t>
            </w:r>
            <w:r w:rsidR="00BE003B" w:rsidRPr="00C06EF2">
              <w:rPr>
                <w:rFonts w:asciiTheme="minorHAnsi" w:hAnsiTheme="minorHAnsi" w:cstheme="minorHAnsi"/>
                <w:i w:val="0"/>
                <w:color w:val="auto"/>
                <w:sz w:val="22"/>
                <w:lang w:val="pt-PT" w:eastAsia="zh-CN"/>
              </w:rPr>
              <w:t>liberta</w:t>
            </w:r>
            <w:r w:rsidRPr="00C06EF2">
              <w:rPr>
                <w:rFonts w:asciiTheme="minorHAnsi" w:hAnsiTheme="minorHAnsi" w:cstheme="minorHAnsi"/>
                <w:i w:val="0"/>
                <w:color w:val="auto"/>
                <w:sz w:val="22"/>
                <w:lang w:val="pt-PT" w:eastAsia="zh-CN"/>
              </w:rPr>
              <w:t xml:space="preserve"> os artefactos de gestão relativos à qualidade, entrega e encerramento (</w:t>
            </w:r>
            <w:r w:rsidR="004A144E">
              <w:rPr>
                <w:rFonts w:asciiTheme="minorHAnsi" w:hAnsiTheme="minorHAnsi" w:cstheme="minorHAnsi"/>
                <w:color w:val="auto"/>
                <w:sz w:val="22"/>
                <w:lang w:val="pt-PT" w:eastAsia="zh-CN"/>
              </w:rPr>
              <w:t>Caso de Negócio</w:t>
            </w:r>
            <w:r w:rsidRPr="00C06EF2">
              <w:rPr>
                <w:rFonts w:asciiTheme="minorHAnsi" w:hAnsiTheme="minorHAnsi" w:cstheme="minorHAnsi"/>
                <w:i w:val="0"/>
                <w:color w:val="auto"/>
                <w:sz w:val="22"/>
                <w:lang w:val="pt-PT" w:eastAsia="zh-CN"/>
              </w:rPr>
              <w:t xml:space="preserve">, </w:t>
            </w:r>
            <w:r w:rsidR="004A144E">
              <w:rPr>
                <w:rFonts w:asciiTheme="minorHAnsi" w:hAnsiTheme="minorHAnsi" w:cstheme="minorHAnsi"/>
                <w:color w:val="auto"/>
                <w:sz w:val="22"/>
                <w:lang w:val="pt-PT" w:eastAsia="zh-CN"/>
              </w:rPr>
              <w:t xml:space="preserve">Termo de Abertura </w:t>
            </w:r>
            <w:r w:rsidRPr="00C06EF2">
              <w:rPr>
                <w:rFonts w:asciiTheme="minorHAnsi" w:hAnsiTheme="minorHAnsi" w:cstheme="minorHAnsi"/>
                <w:color w:val="auto"/>
                <w:sz w:val="22"/>
                <w:lang w:val="pt-PT" w:eastAsia="zh-CN"/>
              </w:rPr>
              <w:t>de Projeto</w:t>
            </w:r>
            <w:r w:rsidRPr="00C06EF2">
              <w:rPr>
                <w:rFonts w:asciiTheme="minorHAnsi" w:hAnsiTheme="minorHAnsi" w:cstheme="minorHAnsi"/>
                <w:i w:val="0"/>
                <w:color w:val="auto"/>
                <w:sz w:val="22"/>
                <w:lang w:val="pt-PT" w:eastAsia="zh-CN"/>
              </w:rPr>
              <w:t xml:space="preserve">, </w:t>
            </w:r>
            <w:r w:rsidRPr="00C06EF2">
              <w:rPr>
                <w:rFonts w:asciiTheme="minorHAnsi" w:hAnsiTheme="minorHAnsi" w:cstheme="minorHAnsi"/>
                <w:color w:val="auto"/>
                <w:sz w:val="22"/>
                <w:lang w:val="pt-PT" w:eastAsia="zh-CN"/>
              </w:rPr>
              <w:t>Plano de Trabalho do Projeto</w:t>
            </w:r>
            <w:r w:rsidRPr="00C06EF2">
              <w:rPr>
                <w:rFonts w:asciiTheme="minorHAnsi" w:hAnsiTheme="minorHAnsi" w:cstheme="minorHAnsi"/>
                <w:i w:val="0"/>
                <w:color w:val="auto"/>
                <w:sz w:val="22"/>
                <w:lang w:val="pt-PT" w:eastAsia="zh-CN"/>
              </w:rPr>
              <w:t>, etc.).</w:t>
            </w:r>
          </w:p>
        </w:tc>
      </w:tr>
    </w:tbl>
    <w:p w14:paraId="2A5C0CD7" w14:textId="77777777" w:rsidR="00CB5DA9" w:rsidRPr="00C06EF2" w:rsidRDefault="00CB5DA9" w:rsidP="00CB5DA9">
      <w:pPr>
        <w:pStyle w:val="Text2"/>
        <w:rPr>
          <w:rFonts w:asciiTheme="minorHAnsi" w:hAnsiTheme="minorHAnsi" w:cstheme="minorHAnsi"/>
          <w:lang w:val="pt-PT"/>
        </w:rPr>
      </w:pPr>
    </w:p>
    <w:p w14:paraId="286568ED" w14:textId="77777777" w:rsidR="00E17ECD" w:rsidRPr="00C06EF2" w:rsidRDefault="00113BE1" w:rsidP="00E17ECD">
      <w:pPr>
        <w:pStyle w:val="Heading4"/>
        <w:rPr>
          <w:rFonts w:asciiTheme="minorHAnsi" w:hAnsiTheme="minorHAnsi" w:cstheme="minorHAnsi"/>
          <w:lang w:val="pt-PT"/>
        </w:rPr>
      </w:pPr>
      <w:bookmarkStart w:id="62" w:name="_Toc196647529"/>
      <w:bookmarkStart w:id="63" w:name="_Toc196647534"/>
      <w:r w:rsidRPr="00C06EF2">
        <w:rPr>
          <w:rFonts w:asciiTheme="minorHAnsi" w:hAnsiTheme="minorHAnsi" w:cstheme="minorHAnsi"/>
          <w:lang w:val="pt-PT"/>
        </w:rPr>
        <w:t xml:space="preserve">Dono do </w:t>
      </w:r>
      <w:r w:rsidR="00E17ECD" w:rsidRPr="00C06EF2">
        <w:rPr>
          <w:rFonts w:asciiTheme="minorHAnsi" w:hAnsiTheme="minorHAnsi" w:cstheme="minorHAnsi"/>
          <w:lang w:val="pt-PT"/>
        </w:rPr>
        <w:t>Proje</w:t>
      </w:r>
      <w:r w:rsidRPr="00C06EF2">
        <w:rPr>
          <w:rFonts w:asciiTheme="minorHAnsi" w:hAnsiTheme="minorHAnsi" w:cstheme="minorHAnsi"/>
          <w:lang w:val="pt-PT"/>
        </w:rPr>
        <w:t>to</w:t>
      </w:r>
      <w:r w:rsidR="00E17ECD" w:rsidRPr="00C06EF2">
        <w:rPr>
          <w:rFonts w:asciiTheme="minorHAnsi" w:hAnsiTheme="minorHAnsi" w:cstheme="minorHAnsi"/>
          <w:lang w:val="pt-PT"/>
        </w:rPr>
        <w:t xml:space="preserve"> (PO)</w:t>
      </w:r>
      <w:bookmarkEnd w:id="62"/>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494"/>
      </w:tblGrid>
      <w:tr w:rsidR="00E17ECD" w:rsidRPr="00C06EF2" w14:paraId="54C3D335" w14:textId="77777777" w:rsidTr="00F76EC8">
        <w:tc>
          <w:tcPr>
            <w:tcW w:w="5000" w:type="pct"/>
            <w:shd w:val="clear" w:color="auto" w:fill="D9D9D9" w:themeFill="background1" w:themeFillShade="D9"/>
            <w:vAlign w:val="center"/>
          </w:tcPr>
          <w:p w14:paraId="55771740" w14:textId="77777777" w:rsidR="00E17ECD" w:rsidRPr="00C06EF2" w:rsidRDefault="00D03A8B" w:rsidP="00E32D80">
            <w:pPr>
              <w:pStyle w:val="Text2"/>
              <w:jc w:val="left"/>
              <w:rPr>
                <w:rFonts w:asciiTheme="minorHAnsi" w:hAnsiTheme="minorHAnsi" w:cstheme="minorHAnsi"/>
                <w:b/>
                <w:lang w:val="pt-PT"/>
              </w:rPr>
            </w:pPr>
            <w:r w:rsidRPr="00C06EF2">
              <w:rPr>
                <w:rFonts w:asciiTheme="minorHAnsi" w:hAnsiTheme="minorHAnsi" w:cstheme="minorHAnsi"/>
                <w:b/>
                <w:lang w:val="pt-PT"/>
              </w:rPr>
              <w:t>Descrição</w:t>
            </w:r>
          </w:p>
        </w:tc>
      </w:tr>
      <w:tr w:rsidR="00E17ECD" w:rsidRPr="005E1E7F" w14:paraId="1587118C" w14:textId="77777777" w:rsidTr="00F76EC8">
        <w:tc>
          <w:tcPr>
            <w:tcW w:w="5000" w:type="pct"/>
          </w:tcPr>
          <w:p w14:paraId="778A73BD" w14:textId="77777777" w:rsidR="00E17ECD" w:rsidRPr="00C06EF2" w:rsidRDefault="00E141B8" w:rsidP="001C5747">
            <w:pPr>
              <w:pStyle w:val="PM2-BulletList"/>
              <w:numPr>
                <w:ilvl w:val="0"/>
                <w:numId w:val="0"/>
              </w:numPr>
              <w:spacing w:after="40"/>
              <w:rPr>
                <w:i/>
                <w:iCs/>
                <w:lang w:val="pt-PT"/>
              </w:rPr>
            </w:pPr>
            <w:r w:rsidRPr="00C06EF2">
              <w:rPr>
                <w:lang w:val="pt-PT"/>
              </w:rPr>
              <w:t>É o principal tomador de decisões do projeto e responsável pelo sucesso do projeto.</w:t>
            </w:r>
          </w:p>
        </w:tc>
      </w:tr>
      <w:tr w:rsidR="00E17ECD" w:rsidRPr="00C06EF2" w14:paraId="475B1A88" w14:textId="77777777" w:rsidTr="00B43FB2">
        <w:tc>
          <w:tcPr>
            <w:tcW w:w="5000" w:type="pct"/>
            <w:shd w:val="clear" w:color="auto" w:fill="D9D9D9" w:themeFill="background1" w:themeFillShade="D9"/>
          </w:tcPr>
          <w:p w14:paraId="79B8F34F" w14:textId="77777777" w:rsidR="00E17ECD" w:rsidRPr="00C06EF2" w:rsidRDefault="00366C9B" w:rsidP="00F76EC8">
            <w:pPr>
              <w:pStyle w:val="BodyText"/>
              <w:jc w:val="left"/>
              <w:rPr>
                <w:rFonts w:asciiTheme="minorHAnsi" w:hAnsiTheme="minorHAnsi" w:cstheme="minorHAnsi"/>
                <w:b/>
                <w:lang w:val="pt-PT"/>
              </w:rPr>
            </w:pPr>
            <w:r w:rsidRPr="00C06EF2">
              <w:rPr>
                <w:rFonts w:asciiTheme="minorHAnsi" w:hAnsiTheme="minorHAnsi" w:cstheme="minorHAnsi"/>
                <w:b/>
                <w:bCs/>
                <w:lang w:val="pt-PT"/>
              </w:rPr>
              <w:t>Respons</w:t>
            </w:r>
            <w:r w:rsidR="004A144E">
              <w:rPr>
                <w:rFonts w:asciiTheme="minorHAnsi" w:hAnsiTheme="minorHAnsi" w:cstheme="minorHAnsi"/>
                <w:b/>
                <w:bCs/>
                <w:lang w:val="pt-PT"/>
              </w:rPr>
              <w:t>a</w:t>
            </w:r>
            <w:r w:rsidRPr="00C06EF2">
              <w:rPr>
                <w:rFonts w:asciiTheme="minorHAnsi" w:hAnsiTheme="minorHAnsi" w:cstheme="minorHAnsi"/>
                <w:b/>
                <w:bCs/>
                <w:lang w:val="pt-PT"/>
              </w:rPr>
              <w:t>bilidades</w:t>
            </w:r>
          </w:p>
        </w:tc>
      </w:tr>
      <w:tr w:rsidR="00E17ECD" w:rsidRPr="005E1E7F" w14:paraId="1ACF5846" w14:textId="77777777" w:rsidTr="00AE3DDB">
        <w:trPr>
          <w:trHeight w:val="4196"/>
        </w:trPr>
        <w:tc>
          <w:tcPr>
            <w:tcW w:w="5000" w:type="pct"/>
          </w:tcPr>
          <w:p w14:paraId="0D159E90" w14:textId="77777777" w:rsidR="0039049A" w:rsidRPr="00C06EF2" w:rsidRDefault="0039049A" w:rsidP="0039049A">
            <w:pPr>
              <w:pStyle w:val="PM2-BulletList"/>
              <w:numPr>
                <w:ilvl w:val="0"/>
                <w:numId w:val="21"/>
              </w:numPr>
              <w:spacing w:after="40"/>
              <w:rPr>
                <w:lang w:val="pt-PT"/>
              </w:rPr>
            </w:pPr>
            <w:r w:rsidRPr="00C06EF2">
              <w:rPr>
                <w:lang w:val="pt-PT"/>
              </w:rPr>
              <w:t>Atua como o campeão do projeto, promovendo o seu sucesso.</w:t>
            </w:r>
          </w:p>
          <w:p w14:paraId="1170B4E9" w14:textId="77777777" w:rsidR="0039049A" w:rsidRPr="00C06EF2" w:rsidRDefault="0039049A" w:rsidP="0039049A">
            <w:pPr>
              <w:pStyle w:val="PM2-BulletList"/>
              <w:numPr>
                <w:ilvl w:val="0"/>
                <w:numId w:val="21"/>
              </w:numPr>
              <w:spacing w:after="40"/>
              <w:rPr>
                <w:lang w:val="pt-PT"/>
              </w:rPr>
            </w:pPr>
            <w:r w:rsidRPr="00C06EF2">
              <w:rPr>
                <w:lang w:val="pt-PT"/>
              </w:rPr>
              <w:t xml:space="preserve">Preside ao </w:t>
            </w:r>
            <w:r w:rsidR="00C06EF2" w:rsidRPr="00C06EF2">
              <w:rPr>
                <w:lang w:val="pt-PT"/>
              </w:rPr>
              <w:t>Comité</w:t>
            </w:r>
            <w:r w:rsidRPr="00C06EF2">
              <w:rPr>
                <w:lang w:val="pt-PT"/>
              </w:rPr>
              <w:t xml:space="preserve"> Diretivo do Projeto (PSC).</w:t>
            </w:r>
          </w:p>
          <w:p w14:paraId="2BD903C5" w14:textId="77777777" w:rsidR="0039049A" w:rsidRPr="00C06EF2" w:rsidRDefault="0039049A" w:rsidP="0039049A">
            <w:pPr>
              <w:pStyle w:val="PM2-BulletList"/>
              <w:numPr>
                <w:ilvl w:val="0"/>
                <w:numId w:val="21"/>
              </w:numPr>
              <w:spacing w:after="40"/>
              <w:rPr>
                <w:lang w:val="pt-PT"/>
              </w:rPr>
            </w:pPr>
            <w:r w:rsidRPr="00C06EF2">
              <w:rPr>
                <w:lang w:val="pt-PT"/>
              </w:rPr>
              <w:t>Fornece liderança e direção estratégica para o Gestor de Negócio (BM) e o Gestor de Projeto (PM).</w:t>
            </w:r>
          </w:p>
          <w:p w14:paraId="3F726E17" w14:textId="7B50B347" w:rsidR="0039049A" w:rsidRPr="00C06EF2" w:rsidRDefault="0039049A" w:rsidP="0039049A">
            <w:pPr>
              <w:pStyle w:val="PM2-BulletList"/>
              <w:numPr>
                <w:ilvl w:val="0"/>
                <w:numId w:val="21"/>
              </w:numPr>
              <w:spacing w:after="40"/>
              <w:rPr>
                <w:lang w:val="pt-PT"/>
              </w:rPr>
            </w:pPr>
            <w:r w:rsidRPr="00C06EF2">
              <w:rPr>
                <w:lang w:val="pt-PT"/>
              </w:rPr>
              <w:t xml:space="preserve">Estabelece o objetivo de negócio e define </w:t>
            </w:r>
            <w:r w:rsidR="005E1E7F">
              <w:rPr>
                <w:lang w:val="pt-PT"/>
              </w:rPr>
              <w:t xml:space="preserve">o Caso de Negócio </w:t>
            </w:r>
            <w:r w:rsidRPr="00C06EF2">
              <w:rPr>
                <w:lang w:val="pt-PT"/>
              </w:rPr>
              <w:t>para o projeto.</w:t>
            </w:r>
          </w:p>
          <w:p w14:paraId="23F633CF" w14:textId="77777777" w:rsidR="0039049A" w:rsidRPr="00C06EF2" w:rsidRDefault="0039049A" w:rsidP="0039049A">
            <w:pPr>
              <w:pStyle w:val="PM2-BulletList"/>
              <w:numPr>
                <w:ilvl w:val="0"/>
                <w:numId w:val="21"/>
              </w:numPr>
              <w:spacing w:after="40"/>
              <w:rPr>
                <w:lang w:val="pt-PT"/>
              </w:rPr>
            </w:pPr>
            <w:r w:rsidRPr="00C06EF2">
              <w:rPr>
                <w:lang w:val="pt-PT"/>
              </w:rPr>
              <w:t>É o dono dos riscos do projeto e garante que os resultados apropriados do projeto estejam em linha com os objetivos e prioridades do negócio.</w:t>
            </w:r>
          </w:p>
          <w:p w14:paraId="372E62AB" w14:textId="77777777" w:rsidR="0039049A" w:rsidRPr="00C06EF2" w:rsidRDefault="0039049A" w:rsidP="0039049A">
            <w:pPr>
              <w:pStyle w:val="PM2-BulletList"/>
              <w:numPr>
                <w:ilvl w:val="0"/>
                <w:numId w:val="21"/>
              </w:numPr>
              <w:spacing w:after="40"/>
              <w:rPr>
                <w:lang w:val="pt-PT"/>
              </w:rPr>
            </w:pPr>
            <w:r w:rsidRPr="00C06EF2">
              <w:rPr>
                <w:lang w:val="pt-PT"/>
              </w:rPr>
              <w:t>Mobiliza os recursos necessários para o projeto, de acordo com o orçamento.</w:t>
            </w:r>
          </w:p>
          <w:p w14:paraId="098C0521" w14:textId="77777777" w:rsidR="0039049A" w:rsidRPr="00C06EF2" w:rsidRDefault="0039049A" w:rsidP="0039049A">
            <w:pPr>
              <w:pStyle w:val="PM2-BulletList"/>
              <w:numPr>
                <w:ilvl w:val="0"/>
                <w:numId w:val="21"/>
              </w:numPr>
              <w:spacing w:after="40"/>
              <w:rPr>
                <w:lang w:val="pt-PT"/>
              </w:rPr>
            </w:pPr>
            <w:r w:rsidRPr="00C06EF2">
              <w:rPr>
                <w:lang w:val="pt-PT"/>
              </w:rPr>
              <w:t>Monitoriza o progresso do projeto regularmente.</w:t>
            </w:r>
          </w:p>
          <w:p w14:paraId="5BAD6FA5" w14:textId="77777777" w:rsidR="0039049A" w:rsidRPr="00C06EF2" w:rsidRDefault="0039049A" w:rsidP="0039049A">
            <w:pPr>
              <w:pStyle w:val="PM2-BulletList"/>
              <w:numPr>
                <w:ilvl w:val="0"/>
                <w:numId w:val="21"/>
              </w:numPr>
              <w:spacing w:after="40"/>
              <w:rPr>
                <w:lang w:val="pt-PT"/>
              </w:rPr>
            </w:pPr>
            <w:r w:rsidRPr="00C06EF2">
              <w:rPr>
                <w:lang w:val="pt-PT"/>
              </w:rPr>
              <w:t>Coordena a resolução de incidentes e conflitos.</w:t>
            </w:r>
          </w:p>
          <w:p w14:paraId="27A0F0AC" w14:textId="77777777" w:rsidR="0039049A" w:rsidRPr="00C06EF2" w:rsidRDefault="0039049A" w:rsidP="0039049A">
            <w:pPr>
              <w:pStyle w:val="PM2-BulletList"/>
              <w:numPr>
                <w:ilvl w:val="0"/>
                <w:numId w:val="21"/>
              </w:numPr>
              <w:spacing w:after="40"/>
              <w:rPr>
                <w:lang w:val="pt-PT"/>
              </w:rPr>
            </w:pPr>
            <w:r w:rsidRPr="00C06EF2">
              <w:rPr>
                <w:lang w:val="pt-PT"/>
              </w:rPr>
              <w:t>Garante que o resultado do projeto responde às expectativas do negócio.</w:t>
            </w:r>
          </w:p>
          <w:p w14:paraId="643DC741" w14:textId="77777777" w:rsidR="0039049A" w:rsidRPr="00C06EF2" w:rsidRDefault="0039049A" w:rsidP="0039049A">
            <w:pPr>
              <w:pStyle w:val="PM2-BulletList"/>
              <w:numPr>
                <w:ilvl w:val="0"/>
                <w:numId w:val="21"/>
              </w:numPr>
              <w:spacing w:after="40"/>
              <w:rPr>
                <w:lang w:val="pt-PT"/>
              </w:rPr>
            </w:pPr>
            <w:r w:rsidRPr="00C06EF2">
              <w:rPr>
                <w:lang w:val="pt-PT"/>
              </w:rPr>
              <w:t>Impulsiona a mudança organizacional e monitoriza a evolução e a implementação da mudança.</w:t>
            </w:r>
          </w:p>
          <w:p w14:paraId="31120179" w14:textId="77777777" w:rsidR="00E17ECD" w:rsidRPr="00C06EF2" w:rsidRDefault="0039049A" w:rsidP="0039049A">
            <w:pPr>
              <w:pStyle w:val="PM2-BulletList"/>
              <w:numPr>
                <w:ilvl w:val="0"/>
                <w:numId w:val="21"/>
              </w:numPr>
              <w:spacing w:after="40"/>
              <w:rPr>
                <w:lang w:val="pt-PT"/>
              </w:rPr>
            </w:pPr>
            <w:r w:rsidRPr="00C06EF2">
              <w:rPr>
                <w:lang w:val="pt-PT"/>
              </w:rPr>
              <w:t xml:space="preserve">Aprova e </w:t>
            </w:r>
            <w:r w:rsidR="004D01E6" w:rsidRPr="00C06EF2">
              <w:rPr>
                <w:lang w:val="pt-PT"/>
              </w:rPr>
              <w:t>liberta</w:t>
            </w:r>
            <w:r w:rsidRPr="00C06EF2">
              <w:rPr>
                <w:lang w:val="pt-PT"/>
              </w:rPr>
              <w:t xml:space="preserve"> todos os principais artefactos de gestão de projeto (</w:t>
            </w:r>
            <w:r w:rsidRPr="00C06EF2">
              <w:rPr>
                <w:i/>
                <w:lang w:val="pt-PT"/>
              </w:rPr>
              <w:t>Manual do Projeto</w:t>
            </w:r>
            <w:r w:rsidRPr="00C06EF2">
              <w:rPr>
                <w:lang w:val="pt-PT"/>
              </w:rPr>
              <w:t xml:space="preserve">, </w:t>
            </w:r>
            <w:r w:rsidRPr="00C06EF2">
              <w:rPr>
                <w:i/>
                <w:lang w:val="pt-PT"/>
              </w:rPr>
              <w:t>Planos de Gestão do Projeto</w:t>
            </w:r>
            <w:r w:rsidRPr="00C06EF2">
              <w:rPr>
                <w:lang w:val="pt-PT"/>
              </w:rPr>
              <w:t xml:space="preserve">, </w:t>
            </w:r>
            <w:r w:rsidRPr="00C06EF2">
              <w:rPr>
                <w:i/>
                <w:lang w:val="pt-PT"/>
              </w:rPr>
              <w:t xml:space="preserve">Plano de Implementação </w:t>
            </w:r>
            <w:r w:rsidR="004A144E">
              <w:rPr>
                <w:i/>
                <w:lang w:val="pt-PT"/>
              </w:rPr>
              <w:t>Operacional</w:t>
            </w:r>
            <w:r w:rsidRPr="00C06EF2">
              <w:rPr>
                <w:lang w:val="pt-PT"/>
              </w:rPr>
              <w:t>, etc.).</w:t>
            </w:r>
          </w:p>
        </w:tc>
      </w:tr>
    </w:tbl>
    <w:p w14:paraId="1F7A3CB0" w14:textId="77777777" w:rsidR="00AE3DDB" w:rsidRPr="00C06EF2" w:rsidRDefault="00AE3DDB" w:rsidP="00E17ECD">
      <w:pPr>
        <w:jc w:val="left"/>
        <w:rPr>
          <w:rFonts w:asciiTheme="minorHAnsi" w:hAnsiTheme="minorHAnsi" w:cstheme="minorHAnsi"/>
          <w:lang w:val="pt-PT"/>
        </w:rPr>
        <w:sectPr w:rsidR="00AE3DDB" w:rsidRPr="00C06EF2" w:rsidSect="0075718C">
          <w:headerReference w:type="even" r:id="rId39"/>
          <w:footerReference w:type="default" r:id="rId40"/>
          <w:headerReference w:type="first" r:id="rId41"/>
          <w:pgSz w:w="11907" w:h="16839" w:code="9"/>
          <w:pgMar w:top="-1418" w:right="1418" w:bottom="142" w:left="1985" w:header="720" w:footer="476" w:gutter="0"/>
          <w:cols w:space="720"/>
          <w:docGrid w:linePitch="299"/>
        </w:sectPr>
      </w:pPr>
    </w:p>
    <w:p w14:paraId="2F76FBD0" w14:textId="77777777" w:rsidR="00134596" w:rsidRPr="00C06EF2" w:rsidRDefault="0039049A" w:rsidP="00134596">
      <w:pPr>
        <w:pStyle w:val="Heading4"/>
        <w:rPr>
          <w:rFonts w:asciiTheme="minorHAnsi" w:hAnsiTheme="minorHAnsi" w:cstheme="minorHAnsi"/>
          <w:lang w:val="pt-PT"/>
        </w:rPr>
      </w:pPr>
      <w:bookmarkStart w:id="64" w:name="_Toc196647532"/>
      <w:bookmarkStart w:id="65" w:name="_Toc196647530"/>
      <w:r w:rsidRPr="00C06EF2">
        <w:rPr>
          <w:rFonts w:asciiTheme="minorHAnsi" w:hAnsiTheme="minorHAnsi" w:cstheme="minorHAnsi"/>
          <w:lang w:val="pt-PT"/>
        </w:rPr>
        <w:lastRenderedPageBreak/>
        <w:t>Fornecedor de Soluções</w:t>
      </w:r>
      <w:r w:rsidR="00134596" w:rsidRPr="00C06EF2">
        <w:rPr>
          <w:rFonts w:asciiTheme="minorHAnsi" w:hAnsiTheme="minorHAnsi" w:cstheme="minorHAnsi"/>
          <w:lang w:val="pt-PT"/>
        </w:rPr>
        <w:t xml:space="preserve"> (SP)</w:t>
      </w:r>
      <w:bookmarkEnd w:id="64"/>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134596" w:rsidRPr="00C06EF2" w14:paraId="616FFDA9" w14:textId="77777777" w:rsidTr="00405D2A">
        <w:tc>
          <w:tcPr>
            <w:tcW w:w="5000" w:type="pct"/>
            <w:shd w:val="clear" w:color="auto" w:fill="D9D9D9" w:themeFill="background1" w:themeFillShade="D9"/>
            <w:vAlign w:val="center"/>
          </w:tcPr>
          <w:p w14:paraId="02A7262B" w14:textId="77777777" w:rsidR="00134596" w:rsidRPr="00C06EF2" w:rsidRDefault="00D03A8B" w:rsidP="00405D2A">
            <w:pPr>
              <w:pStyle w:val="Text2"/>
              <w:jc w:val="left"/>
              <w:rPr>
                <w:rFonts w:asciiTheme="minorHAnsi" w:hAnsiTheme="minorHAnsi" w:cstheme="minorHAnsi"/>
                <w:b/>
                <w:lang w:val="pt-PT"/>
              </w:rPr>
            </w:pPr>
            <w:r w:rsidRPr="00C06EF2">
              <w:rPr>
                <w:rFonts w:asciiTheme="minorHAnsi" w:hAnsiTheme="minorHAnsi" w:cstheme="minorHAnsi"/>
                <w:b/>
                <w:lang w:val="pt-PT"/>
              </w:rPr>
              <w:t>Descrição</w:t>
            </w:r>
          </w:p>
        </w:tc>
      </w:tr>
      <w:tr w:rsidR="00134596" w:rsidRPr="005E1E7F" w14:paraId="16A34A18" w14:textId="77777777" w:rsidTr="00405D2A">
        <w:tc>
          <w:tcPr>
            <w:tcW w:w="5000" w:type="pct"/>
          </w:tcPr>
          <w:p w14:paraId="20632586" w14:textId="77777777" w:rsidR="00134596" w:rsidRPr="00C06EF2" w:rsidRDefault="0039049A" w:rsidP="00405D2A">
            <w:pPr>
              <w:pStyle w:val="PM2-BulletList"/>
              <w:numPr>
                <w:ilvl w:val="0"/>
                <w:numId w:val="0"/>
              </w:numPr>
              <w:spacing w:after="40"/>
              <w:rPr>
                <w:iCs/>
                <w:lang w:val="pt-PT"/>
              </w:rPr>
            </w:pPr>
            <w:r w:rsidRPr="00C06EF2">
              <w:rPr>
                <w:iCs/>
                <w:lang w:val="pt-PT"/>
              </w:rPr>
              <w:t>Assume a responsabilidade geral pelos entregáveis do projeto.</w:t>
            </w:r>
          </w:p>
        </w:tc>
      </w:tr>
      <w:tr w:rsidR="00134596" w:rsidRPr="00C06EF2" w14:paraId="64307091" w14:textId="77777777" w:rsidTr="00405D2A">
        <w:tc>
          <w:tcPr>
            <w:tcW w:w="5000" w:type="pct"/>
            <w:shd w:val="clear" w:color="auto" w:fill="D9D9D9" w:themeFill="background1" w:themeFillShade="D9"/>
          </w:tcPr>
          <w:p w14:paraId="115E27FB" w14:textId="77777777" w:rsidR="00134596" w:rsidRPr="00C06EF2" w:rsidRDefault="00366C9B" w:rsidP="00405D2A">
            <w:pPr>
              <w:pStyle w:val="BodyText"/>
              <w:jc w:val="left"/>
              <w:rPr>
                <w:rFonts w:asciiTheme="minorHAnsi" w:hAnsiTheme="minorHAnsi" w:cstheme="minorHAnsi"/>
                <w:b/>
                <w:lang w:val="pt-PT"/>
              </w:rPr>
            </w:pPr>
            <w:r w:rsidRPr="00C06EF2">
              <w:rPr>
                <w:rFonts w:asciiTheme="minorHAnsi" w:hAnsiTheme="minorHAnsi" w:cstheme="minorHAnsi"/>
                <w:b/>
                <w:bCs/>
                <w:lang w:val="pt-PT"/>
              </w:rPr>
              <w:t>Respons</w:t>
            </w:r>
            <w:r w:rsidR="004A144E">
              <w:rPr>
                <w:rFonts w:asciiTheme="minorHAnsi" w:hAnsiTheme="minorHAnsi" w:cstheme="minorHAnsi"/>
                <w:b/>
                <w:bCs/>
                <w:lang w:val="pt-PT"/>
              </w:rPr>
              <w:t>a</w:t>
            </w:r>
            <w:r w:rsidRPr="00C06EF2">
              <w:rPr>
                <w:rFonts w:asciiTheme="minorHAnsi" w:hAnsiTheme="minorHAnsi" w:cstheme="minorHAnsi"/>
                <w:b/>
                <w:bCs/>
                <w:lang w:val="pt-PT"/>
              </w:rPr>
              <w:t>bilidades</w:t>
            </w:r>
          </w:p>
        </w:tc>
      </w:tr>
      <w:tr w:rsidR="00134596" w:rsidRPr="005E1E7F" w14:paraId="1BD654E4" w14:textId="77777777" w:rsidTr="00405D2A">
        <w:tc>
          <w:tcPr>
            <w:tcW w:w="5000" w:type="pct"/>
          </w:tcPr>
          <w:p w14:paraId="315B6735" w14:textId="77777777" w:rsidR="0039049A" w:rsidRPr="00C06EF2" w:rsidRDefault="0039049A" w:rsidP="0039049A">
            <w:pPr>
              <w:pStyle w:val="PM2-BulletList"/>
              <w:numPr>
                <w:ilvl w:val="0"/>
                <w:numId w:val="21"/>
              </w:numPr>
              <w:rPr>
                <w:lang w:val="pt-PT"/>
              </w:rPr>
            </w:pPr>
            <w:r w:rsidRPr="00C06EF2">
              <w:rPr>
                <w:lang w:val="pt-PT"/>
              </w:rPr>
              <w:t>Representa os interesses daqueles que desenham, entregam, adquirem e implementam os entregáveis do projeto.</w:t>
            </w:r>
          </w:p>
          <w:p w14:paraId="1A9331C0" w14:textId="63DDB2E9" w:rsidR="0039049A" w:rsidRPr="00C06EF2" w:rsidRDefault="0039049A" w:rsidP="0039049A">
            <w:pPr>
              <w:pStyle w:val="PM2-BulletList"/>
              <w:numPr>
                <w:ilvl w:val="0"/>
                <w:numId w:val="21"/>
              </w:numPr>
              <w:rPr>
                <w:lang w:val="pt-PT"/>
              </w:rPr>
            </w:pPr>
            <w:r w:rsidRPr="00C06EF2">
              <w:rPr>
                <w:lang w:val="pt-PT"/>
              </w:rPr>
              <w:t xml:space="preserve">Pode ajudar o Dono do Projeto (PO) a definir </w:t>
            </w:r>
            <w:r w:rsidR="005E1E7F">
              <w:rPr>
                <w:lang w:val="pt-PT"/>
              </w:rPr>
              <w:t>o</w:t>
            </w:r>
            <w:r w:rsidRPr="00C06EF2">
              <w:rPr>
                <w:lang w:val="pt-PT"/>
              </w:rPr>
              <w:t xml:space="preserve"> </w:t>
            </w:r>
            <w:r w:rsidR="005E1E7F">
              <w:rPr>
                <w:lang w:val="pt-PT"/>
              </w:rPr>
              <w:t xml:space="preserve">Caso de Negócio </w:t>
            </w:r>
            <w:r w:rsidRPr="00C06EF2">
              <w:rPr>
                <w:lang w:val="pt-PT"/>
              </w:rPr>
              <w:t>e o âmbito, entregáveis, os marcos e o orçamento necessários para o projeto.</w:t>
            </w:r>
          </w:p>
          <w:p w14:paraId="1BE84FE5" w14:textId="77777777" w:rsidR="0039049A" w:rsidRPr="00C06EF2" w:rsidRDefault="0039049A" w:rsidP="0039049A">
            <w:pPr>
              <w:pStyle w:val="PM2-BulletList"/>
              <w:numPr>
                <w:ilvl w:val="0"/>
                <w:numId w:val="21"/>
              </w:numPr>
              <w:rPr>
                <w:lang w:val="pt-PT"/>
              </w:rPr>
            </w:pPr>
            <w:r w:rsidRPr="00C06EF2">
              <w:rPr>
                <w:lang w:val="pt-PT"/>
              </w:rPr>
              <w:t>Concorda com os objetivos das atividades do fornecedor e aprova os entregáveis do contratado para o projeto (se aplicável).</w:t>
            </w:r>
          </w:p>
          <w:p w14:paraId="3A4DC00F" w14:textId="77777777" w:rsidR="0039049A" w:rsidRPr="00C06EF2" w:rsidRDefault="0039049A" w:rsidP="0039049A">
            <w:pPr>
              <w:pStyle w:val="PM2-BulletList"/>
              <w:numPr>
                <w:ilvl w:val="0"/>
                <w:numId w:val="21"/>
              </w:numPr>
              <w:rPr>
                <w:lang w:val="pt-PT"/>
              </w:rPr>
            </w:pPr>
            <w:r w:rsidRPr="00C06EF2">
              <w:rPr>
                <w:lang w:val="pt-PT"/>
              </w:rPr>
              <w:t>Assume a responsabilidade geral pelos entregáveis e serviços do projeto solicitados pelo Dono do Projeto (PO).</w:t>
            </w:r>
          </w:p>
          <w:p w14:paraId="53CDDE4F" w14:textId="77777777" w:rsidR="00134596" w:rsidRPr="00C06EF2" w:rsidRDefault="0039049A" w:rsidP="0039049A">
            <w:pPr>
              <w:pStyle w:val="PM2-BulletList"/>
              <w:numPr>
                <w:ilvl w:val="0"/>
                <w:numId w:val="21"/>
              </w:numPr>
              <w:rPr>
                <w:lang w:val="pt-PT"/>
              </w:rPr>
            </w:pPr>
            <w:r w:rsidRPr="00C06EF2">
              <w:rPr>
                <w:lang w:val="pt-PT"/>
              </w:rPr>
              <w:t>Mobiliza os recursos necessários do lado do fornecedor e nomeia o Gestor de Projeto (PM)</w:t>
            </w:r>
          </w:p>
        </w:tc>
      </w:tr>
    </w:tbl>
    <w:p w14:paraId="088380A7" w14:textId="77777777" w:rsidR="00134596" w:rsidRPr="00C06EF2" w:rsidRDefault="00134596" w:rsidP="00134596">
      <w:pPr>
        <w:jc w:val="left"/>
        <w:rPr>
          <w:rFonts w:asciiTheme="minorHAnsi" w:hAnsiTheme="minorHAnsi" w:cstheme="minorHAnsi"/>
          <w:lang w:val="pt-PT"/>
        </w:rPr>
      </w:pPr>
    </w:p>
    <w:p w14:paraId="37EB47A2" w14:textId="77777777" w:rsidR="00E17ECD" w:rsidRPr="00C06EF2" w:rsidRDefault="00113BE1" w:rsidP="00E17ECD">
      <w:pPr>
        <w:pStyle w:val="Heading4"/>
        <w:rPr>
          <w:rFonts w:asciiTheme="minorHAnsi" w:hAnsiTheme="minorHAnsi" w:cstheme="minorHAnsi"/>
          <w:lang w:val="pt-PT"/>
        </w:rPr>
      </w:pPr>
      <w:r w:rsidRPr="00C06EF2">
        <w:rPr>
          <w:rFonts w:asciiTheme="minorHAnsi" w:hAnsiTheme="minorHAnsi" w:cstheme="minorHAnsi"/>
          <w:lang w:val="pt-PT"/>
        </w:rPr>
        <w:t xml:space="preserve">Gestor de Negócio </w:t>
      </w:r>
      <w:r w:rsidR="00E17ECD" w:rsidRPr="00C06EF2">
        <w:rPr>
          <w:rFonts w:asciiTheme="minorHAnsi" w:hAnsiTheme="minorHAnsi" w:cstheme="minorHAnsi"/>
          <w:lang w:val="pt-PT"/>
        </w:rPr>
        <w:t>(BM)</w:t>
      </w:r>
      <w:bookmarkEnd w:id="65"/>
    </w:p>
    <w:tbl>
      <w:tblPr>
        <w:tblStyle w:val="TableGrid"/>
        <w:tblW w:w="4992" w:type="pct"/>
        <w:tblLook w:val="04A0" w:firstRow="1" w:lastRow="0" w:firstColumn="1" w:lastColumn="0" w:noHBand="0" w:noVBand="1"/>
      </w:tblPr>
      <w:tblGrid>
        <w:gridCol w:w="8813"/>
      </w:tblGrid>
      <w:tr w:rsidR="00B43FB2" w:rsidRPr="00C06EF2" w14:paraId="0B8FF93F" w14:textId="77777777" w:rsidTr="00B43FB2">
        <w:tc>
          <w:tcPr>
            <w:tcW w:w="5000" w:type="pct"/>
            <w:shd w:val="clear" w:color="auto" w:fill="D9D9D9" w:themeFill="background1" w:themeFillShade="D9"/>
          </w:tcPr>
          <w:p w14:paraId="5827D7D5" w14:textId="77777777" w:rsidR="00B43FB2" w:rsidRPr="00C06EF2" w:rsidRDefault="00D03A8B" w:rsidP="00405D2A">
            <w:pPr>
              <w:pStyle w:val="Text2"/>
              <w:jc w:val="left"/>
              <w:rPr>
                <w:rFonts w:asciiTheme="minorHAnsi" w:hAnsiTheme="minorHAnsi" w:cstheme="minorHAnsi"/>
                <w:b/>
                <w:lang w:val="pt-PT"/>
              </w:rPr>
            </w:pPr>
            <w:r w:rsidRPr="00C06EF2">
              <w:rPr>
                <w:rFonts w:asciiTheme="minorHAnsi" w:hAnsiTheme="minorHAnsi" w:cstheme="minorHAnsi"/>
                <w:b/>
                <w:lang w:val="pt-PT"/>
              </w:rPr>
              <w:t>Descrição</w:t>
            </w:r>
          </w:p>
        </w:tc>
      </w:tr>
      <w:tr w:rsidR="00B43FB2" w:rsidRPr="005E1E7F" w14:paraId="63FB1852" w14:textId="77777777" w:rsidTr="00B43FB2">
        <w:tc>
          <w:tcPr>
            <w:tcW w:w="5000" w:type="pct"/>
          </w:tcPr>
          <w:p w14:paraId="2D59AAD2" w14:textId="77777777" w:rsidR="00B43FB2" w:rsidRPr="00C06EF2" w:rsidRDefault="00F86C5F" w:rsidP="00CE6BFB">
            <w:pPr>
              <w:pStyle w:val="PM2-BulletList"/>
              <w:numPr>
                <w:ilvl w:val="0"/>
                <w:numId w:val="0"/>
              </w:numPr>
              <w:spacing w:after="40"/>
              <w:rPr>
                <w:i/>
                <w:iCs/>
                <w:lang w:val="pt-PT"/>
              </w:rPr>
            </w:pPr>
            <w:r w:rsidRPr="00C06EF2">
              <w:rPr>
                <w:lang w:val="pt-PT"/>
              </w:rPr>
              <w:t>Representa o Dono do Projeto (PO) diariamente no projeto e colabora estreitamente com o Gestor de Projeto (PM).</w:t>
            </w:r>
          </w:p>
        </w:tc>
      </w:tr>
      <w:tr w:rsidR="00B43FB2" w:rsidRPr="00C06EF2" w14:paraId="7CD9E1A8" w14:textId="77777777" w:rsidTr="00B43FB2">
        <w:tc>
          <w:tcPr>
            <w:tcW w:w="5000" w:type="pct"/>
            <w:shd w:val="clear" w:color="auto" w:fill="D9D9D9" w:themeFill="background1" w:themeFillShade="D9"/>
          </w:tcPr>
          <w:p w14:paraId="32E1006B" w14:textId="77777777" w:rsidR="00B43FB2" w:rsidRPr="00C06EF2" w:rsidRDefault="00366C9B" w:rsidP="00405D2A">
            <w:pPr>
              <w:pStyle w:val="BodyText"/>
              <w:jc w:val="left"/>
              <w:rPr>
                <w:rFonts w:asciiTheme="minorHAnsi" w:hAnsiTheme="minorHAnsi" w:cstheme="minorHAnsi"/>
                <w:b/>
                <w:lang w:val="pt-PT"/>
              </w:rPr>
            </w:pPr>
            <w:r w:rsidRPr="00C06EF2">
              <w:rPr>
                <w:rFonts w:asciiTheme="minorHAnsi" w:hAnsiTheme="minorHAnsi" w:cstheme="minorHAnsi"/>
                <w:b/>
                <w:bCs/>
                <w:lang w:val="pt-PT"/>
              </w:rPr>
              <w:t>Respons</w:t>
            </w:r>
            <w:r w:rsidR="004A144E">
              <w:rPr>
                <w:rFonts w:asciiTheme="minorHAnsi" w:hAnsiTheme="minorHAnsi" w:cstheme="minorHAnsi"/>
                <w:b/>
                <w:bCs/>
                <w:lang w:val="pt-PT"/>
              </w:rPr>
              <w:t>a</w:t>
            </w:r>
            <w:r w:rsidRPr="00C06EF2">
              <w:rPr>
                <w:rFonts w:asciiTheme="minorHAnsi" w:hAnsiTheme="minorHAnsi" w:cstheme="minorHAnsi"/>
                <w:b/>
                <w:bCs/>
                <w:lang w:val="pt-PT"/>
              </w:rPr>
              <w:t>bilidades</w:t>
            </w:r>
          </w:p>
        </w:tc>
      </w:tr>
      <w:tr w:rsidR="00B43FB2" w:rsidRPr="005E1E7F" w14:paraId="31A7679F" w14:textId="77777777" w:rsidTr="00B43FB2">
        <w:tc>
          <w:tcPr>
            <w:tcW w:w="5000" w:type="pct"/>
          </w:tcPr>
          <w:p w14:paraId="4DB2F399" w14:textId="77777777" w:rsidR="00F86C5F" w:rsidRPr="00C06EF2" w:rsidRDefault="00F86C5F" w:rsidP="00F86C5F">
            <w:pPr>
              <w:pStyle w:val="PM2-BulletList"/>
              <w:numPr>
                <w:ilvl w:val="0"/>
                <w:numId w:val="21"/>
              </w:numPr>
              <w:rPr>
                <w:lang w:val="pt-PT"/>
              </w:rPr>
            </w:pPr>
            <w:r w:rsidRPr="00C06EF2">
              <w:rPr>
                <w:lang w:val="pt-PT"/>
              </w:rPr>
              <w:t>Auxilia o Dono do Projeto (PO) na especificação do projeto e nos principais objetivos do negócio.</w:t>
            </w:r>
          </w:p>
          <w:p w14:paraId="6538214D" w14:textId="77777777" w:rsidR="00F86C5F" w:rsidRPr="00C06EF2" w:rsidRDefault="00F86C5F" w:rsidP="00F86C5F">
            <w:pPr>
              <w:pStyle w:val="PM2-BulletList"/>
              <w:numPr>
                <w:ilvl w:val="0"/>
                <w:numId w:val="21"/>
              </w:numPr>
              <w:rPr>
                <w:lang w:val="pt-PT"/>
              </w:rPr>
            </w:pPr>
            <w:r w:rsidRPr="00C06EF2">
              <w:rPr>
                <w:lang w:val="pt-PT"/>
              </w:rPr>
              <w:t xml:space="preserve">Estabelece e garante uma colaboração eficiente e canal de comunicação com o </w:t>
            </w:r>
            <w:r w:rsidR="00201E6C" w:rsidRPr="00C06EF2">
              <w:rPr>
                <w:lang w:val="pt-PT"/>
              </w:rPr>
              <w:t xml:space="preserve">Gestor </w:t>
            </w:r>
            <w:r w:rsidRPr="00C06EF2">
              <w:rPr>
                <w:lang w:val="pt-PT"/>
              </w:rPr>
              <w:t>de Projeto (PM).</w:t>
            </w:r>
          </w:p>
          <w:p w14:paraId="35627651" w14:textId="77777777" w:rsidR="00F86C5F" w:rsidRPr="00C06EF2" w:rsidRDefault="00F86C5F" w:rsidP="00F86C5F">
            <w:pPr>
              <w:pStyle w:val="PM2-BulletList"/>
              <w:numPr>
                <w:ilvl w:val="0"/>
                <w:numId w:val="21"/>
              </w:numPr>
              <w:rPr>
                <w:lang w:val="pt-PT"/>
              </w:rPr>
            </w:pPr>
            <w:r w:rsidRPr="00C06EF2">
              <w:rPr>
                <w:lang w:val="pt-PT"/>
              </w:rPr>
              <w:t xml:space="preserve">Coordena o Grupo de Implementação </w:t>
            </w:r>
            <w:r w:rsidR="00BE003B" w:rsidRPr="00C06EF2">
              <w:rPr>
                <w:lang w:val="pt-PT"/>
              </w:rPr>
              <w:t>Operacional</w:t>
            </w:r>
            <w:r w:rsidRPr="00C06EF2">
              <w:rPr>
                <w:lang w:val="pt-PT"/>
              </w:rPr>
              <w:t xml:space="preserve"> (BIG) e atua como um elo de ligação entre os Representantes do</w:t>
            </w:r>
            <w:r w:rsidR="00201E6C" w:rsidRPr="00C06EF2">
              <w:rPr>
                <w:lang w:val="pt-PT"/>
              </w:rPr>
              <w:t xml:space="preserve">s Utilizadores </w:t>
            </w:r>
            <w:r w:rsidRPr="00C06EF2">
              <w:rPr>
                <w:lang w:val="pt-PT"/>
              </w:rPr>
              <w:t>(UR) e a organização provedora.</w:t>
            </w:r>
          </w:p>
          <w:p w14:paraId="1D61D81F" w14:textId="77777777" w:rsidR="00F86C5F" w:rsidRPr="00C06EF2" w:rsidRDefault="00F86C5F" w:rsidP="00F86C5F">
            <w:pPr>
              <w:pStyle w:val="PM2-BulletList"/>
              <w:numPr>
                <w:ilvl w:val="0"/>
                <w:numId w:val="21"/>
              </w:numPr>
              <w:rPr>
                <w:lang w:val="pt-PT"/>
              </w:rPr>
            </w:pPr>
            <w:r w:rsidRPr="00C06EF2">
              <w:rPr>
                <w:lang w:val="pt-PT"/>
              </w:rPr>
              <w:t xml:space="preserve">É responsável pela </w:t>
            </w:r>
            <w:r w:rsidR="00201E6C" w:rsidRPr="00C06EF2">
              <w:rPr>
                <w:i/>
                <w:lang w:val="pt-PT"/>
              </w:rPr>
              <w:t>Pedido</w:t>
            </w:r>
            <w:r w:rsidRPr="00C06EF2">
              <w:rPr>
                <w:i/>
                <w:lang w:val="pt-PT"/>
              </w:rPr>
              <w:t xml:space="preserve"> de In</w:t>
            </w:r>
            <w:r w:rsidR="00201E6C" w:rsidRPr="00C06EF2">
              <w:rPr>
                <w:i/>
                <w:lang w:val="pt-PT"/>
              </w:rPr>
              <w:t>ício</w:t>
            </w:r>
            <w:r w:rsidRPr="00C06EF2">
              <w:rPr>
                <w:i/>
                <w:lang w:val="pt-PT"/>
              </w:rPr>
              <w:t xml:space="preserve"> do Projeto</w:t>
            </w:r>
            <w:r w:rsidRPr="00C06EF2">
              <w:rPr>
                <w:lang w:val="pt-PT"/>
              </w:rPr>
              <w:t xml:space="preserve">, </w:t>
            </w:r>
            <w:r w:rsidR="004A144E">
              <w:rPr>
                <w:i/>
                <w:lang w:val="pt-PT"/>
              </w:rPr>
              <w:t>Caso de Negócio</w:t>
            </w:r>
            <w:r w:rsidR="00201E6C" w:rsidRPr="00C06EF2">
              <w:rPr>
                <w:lang w:val="pt-PT"/>
              </w:rPr>
              <w:t xml:space="preserve"> </w:t>
            </w:r>
            <w:r w:rsidRPr="00C06EF2">
              <w:rPr>
                <w:lang w:val="pt-PT"/>
              </w:rPr>
              <w:t xml:space="preserve">e </w:t>
            </w:r>
            <w:r w:rsidRPr="00C06EF2">
              <w:rPr>
                <w:i/>
                <w:lang w:val="pt-PT"/>
              </w:rPr>
              <w:t xml:space="preserve">Plano de Implementação </w:t>
            </w:r>
            <w:r w:rsidR="004A144E">
              <w:rPr>
                <w:i/>
                <w:lang w:val="pt-PT"/>
              </w:rPr>
              <w:t>Operacional</w:t>
            </w:r>
            <w:r w:rsidRPr="00C06EF2">
              <w:rPr>
                <w:lang w:val="pt-PT"/>
              </w:rPr>
              <w:t>.</w:t>
            </w:r>
          </w:p>
          <w:p w14:paraId="4DACD6CE" w14:textId="77777777" w:rsidR="00F86C5F" w:rsidRPr="00C06EF2" w:rsidRDefault="00F86C5F" w:rsidP="00F86C5F">
            <w:pPr>
              <w:pStyle w:val="PM2-BulletList"/>
              <w:numPr>
                <w:ilvl w:val="0"/>
                <w:numId w:val="21"/>
              </w:numPr>
              <w:rPr>
                <w:lang w:val="pt-PT"/>
              </w:rPr>
            </w:pPr>
            <w:r w:rsidRPr="00C06EF2">
              <w:rPr>
                <w:lang w:val="pt-PT"/>
              </w:rPr>
              <w:t xml:space="preserve">Garante que os produtos entregues pelo projeto </w:t>
            </w:r>
            <w:r w:rsidR="00201E6C" w:rsidRPr="00C06EF2">
              <w:rPr>
                <w:lang w:val="pt-PT"/>
              </w:rPr>
              <w:t xml:space="preserve">respondem </w:t>
            </w:r>
            <w:r w:rsidRPr="00C06EF2">
              <w:rPr>
                <w:lang w:val="pt-PT"/>
              </w:rPr>
              <w:t xml:space="preserve">às necessidades do </w:t>
            </w:r>
            <w:r w:rsidR="00201E6C" w:rsidRPr="00C06EF2">
              <w:rPr>
                <w:lang w:val="pt-PT"/>
              </w:rPr>
              <w:t>utilizador.</w:t>
            </w:r>
          </w:p>
          <w:p w14:paraId="7AB989DA" w14:textId="77777777" w:rsidR="00F86C5F" w:rsidRPr="00C06EF2" w:rsidRDefault="00201E6C" w:rsidP="00F86C5F">
            <w:pPr>
              <w:pStyle w:val="PM2-BulletList"/>
              <w:numPr>
                <w:ilvl w:val="0"/>
                <w:numId w:val="21"/>
              </w:numPr>
              <w:rPr>
                <w:lang w:val="pt-PT"/>
              </w:rPr>
            </w:pPr>
            <w:r w:rsidRPr="00C06EF2">
              <w:rPr>
                <w:lang w:val="pt-PT"/>
              </w:rPr>
              <w:t xml:space="preserve">Gere </w:t>
            </w:r>
            <w:r w:rsidR="00F86C5F" w:rsidRPr="00C06EF2">
              <w:rPr>
                <w:lang w:val="pt-PT"/>
              </w:rPr>
              <w:t xml:space="preserve">as atividades comerciais </w:t>
            </w:r>
            <w:r w:rsidRPr="00C06EF2">
              <w:rPr>
                <w:lang w:val="pt-PT"/>
              </w:rPr>
              <w:t xml:space="preserve">laterais </w:t>
            </w:r>
            <w:r w:rsidR="00F86C5F" w:rsidRPr="00C06EF2">
              <w:rPr>
                <w:lang w:val="pt-PT"/>
              </w:rPr>
              <w:t xml:space="preserve">do projeto e garante que os recursos necessários </w:t>
            </w:r>
            <w:r w:rsidRPr="00C06EF2">
              <w:rPr>
                <w:lang w:val="pt-PT"/>
              </w:rPr>
              <w:t xml:space="preserve">são </w:t>
            </w:r>
            <w:r w:rsidR="00F86C5F" w:rsidRPr="00C06EF2">
              <w:rPr>
                <w:lang w:val="pt-PT"/>
              </w:rPr>
              <w:t>disponibilizados.</w:t>
            </w:r>
          </w:p>
          <w:p w14:paraId="3AEA7B6A" w14:textId="77777777" w:rsidR="00F86C5F" w:rsidRPr="00C06EF2" w:rsidRDefault="00F86C5F" w:rsidP="00F86C5F">
            <w:pPr>
              <w:pStyle w:val="PM2-BulletList"/>
              <w:numPr>
                <w:ilvl w:val="0"/>
                <w:numId w:val="21"/>
              </w:numPr>
              <w:rPr>
                <w:lang w:val="pt-PT"/>
              </w:rPr>
            </w:pPr>
            <w:r w:rsidRPr="00C06EF2">
              <w:rPr>
                <w:lang w:val="pt-PT"/>
              </w:rPr>
              <w:t>Desenvolve o melhor caminho para mudanças no negóci</w:t>
            </w:r>
            <w:r w:rsidR="00201E6C" w:rsidRPr="00C06EF2">
              <w:rPr>
                <w:lang w:val="pt-PT"/>
              </w:rPr>
              <w:t>o</w:t>
            </w:r>
            <w:r w:rsidRPr="00C06EF2">
              <w:rPr>
                <w:lang w:val="pt-PT"/>
              </w:rPr>
              <w:t xml:space="preserve"> ou ações de reengenharia, quando necessário.</w:t>
            </w:r>
          </w:p>
          <w:p w14:paraId="508D57DD" w14:textId="77777777" w:rsidR="00F86C5F" w:rsidRPr="00C06EF2" w:rsidRDefault="00F86C5F" w:rsidP="00F86C5F">
            <w:pPr>
              <w:pStyle w:val="PM2-BulletList"/>
              <w:numPr>
                <w:ilvl w:val="0"/>
                <w:numId w:val="21"/>
              </w:numPr>
              <w:rPr>
                <w:lang w:val="pt-PT"/>
              </w:rPr>
            </w:pPr>
            <w:r w:rsidRPr="00C06EF2">
              <w:rPr>
                <w:lang w:val="pt-PT"/>
              </w:rPr>
              <w:t xml:space="preserve">Garante que a organização comercial </w:t>
            </w:r>
            <w:r w:rsidR="00201E6C" w:rsidRPr="00C06EF2">
              <w:rPr>
                <w:lang w:val="pt-PT"/>
              </w:rPr>
              <w:t xml:space="preserve">estará </w:t>
            </w:r>
            <w:r w:rsidRPr="00C06EF2">
              <w:rPr>
                <w:lang w:val="pt-PT"/>
              </w:rPr>
              <w:t xml:space="preserve">pronta para acomodar </w:t>
            </w:r>
            <w:r w:rsidR="00201E6C" w:rsidRPr="00C06EF2">
              <w:rPr>
                <w:lang w:val="pt-PT"/>
              </w:rPr>
              <w:t>o</w:t>
            </w:r>
            <w:r w:rsidRPr="00C06EF2">
              <w:rPr>
                <w:lang w:val="pt-PT"/>
              </w:rPr>
              <w:t>s entreg</w:t>
            </w:r>
            <w:r w:rsidR="00201E6C" w:rsidRPr="00C06EF2">
              <w:rPr>
                <w:lang w:val="pt-PT"/>
              </w:rPr>
              <w:t>ávei</w:t>
            </w:r>
            <w:r w:rsidRPr="00C06EF2">
              <w:rPr>
                <w:lang w:val="pt-PT"/>
              </w:rPr>
              <w:t>s do projeto quando disponibilizadas pela organização provedora.</w:t>
            </w:r>
          </w:p>
          <w:p w14:paraId="5970A8A1" w14:textId="77777777" w:rsidR="00F86C5F" w:rsidRPr="00C06EF2" w:rsidRDefault="00F86C5F" w:rsidP="00F86C5F">
            <w:pPr>
              <w:pStyle w:val="PM2-BulletList"/>
              <w:numPr>
                <w:ilvl w:val="0"/>
                <w:numId w:val="21"/>
              </w:numPr>
              <w:rPr>
                <w:lang w:val="pt-PT"/>
              </w:rPr>
            </w:pPr>
            <w:r w:rsidRPr="00C06EF2">
              <w:rPr>
                <w:lang w:val="pt-PT"/>
              </w:rPr>
              <w:t xml:space="preserve">Lidera a implementação das mudanças no negócio dentro da organização dos </w:t>
            </w:r>
            <w:r w:rsidR="00201E6C" w:rsidRPr="00C06EF2">
              <w:rPr>
                <w:lang w:val="pt-PT"/>
              </w:rPr>
              <w:t>utilizadores</w:t>
            </w:r>
            <w:r w:rsidRPr="00C06EF2">
              <w:rPr>
                <w:lang w:val="pt-PT"/>
              </w:rPr>
              <w:t>.</w:t>
            </w:r>
          </w:p>
          <w:p w14:paraId="5201FF2E" w14:textId="77777777" w:rsidR="00B43FB2" w:rsidRPr="00C06EF2" w:rsidRDefault="00F86C5F" w:rsidP="00201E6C">
            <w:pPr>
              <w:pStyle w:val="PM2-BulletList"/>
              <w:numPr>
                <w:ilvl w:val="0"/>
                <w:numId w:val="21"/>
              </w:numPr>
              <w:rPr>
                <w:lang w:val="pt-PT"/>
              </w:rPr>
            </w:pPr>
            <w:r w:rsidRPr="00C06EF2">
              <w:rPr>
                <w:lang w:val="pt-PT"/>
              </w:rPr>
              <w:t xml:space="preserve">Coordena o cronograma e entrega </w:t>
            </w:r>
            <w:r w:rsidR="00201E6C" w:rsidRPr="00C06EF2">
              <w:rPr>
                <w:lang w:val="pt-PT"/>
              </w:rPr>
              <w:t xml:space="preserve">da formação de utilizadores </w:t>
            </w:r>
            <w:r w:rsidRPr="00C06EF2">
              <w:rPr>
                <w:lang w:val="pt-PT"/>
              </w:rPr>
              <w:t xml:space="preserve">(e produção do </w:t>
            </w:r>
            <w:r w:rsidR="00201E6C" w:rsidRPr="00C06EF2">
              <w:rPr>
                <w:lang w:val="pt-PT"/>
              </w:rPr>
              <w:t xml:space="preserve">necessário </w:t>
            </w:r>
            <w:r w:rsidRPr="00C06EF2">
              <w:rPr>
                <w:lang w:val="pt-PT"/>
              </w:rPr>
              <w:t xml:space="preserve">material de suporte ao </w:t>
            </w:r>
            <w:r w:rsidR="00201E6C" w:rsidRPr="00C06EF2">
              <w:rPr>
                <w:lang w:val="pt-PT"/>
              </w:rPr>
              <w:t>utilizador</w:t>
            </w:r>
            <w:r w:rsidRPr="00C06EF2">
              <w:rPr>
                <w:lang w:val="pt-PT"/>
              </w:rPr>
              <w:t>).</w:t>
            </w:r>
          </w:p>
        </w:tc>
      </w:tr>
    </w:tbl>
    <w:p w14:paraId="7E3F056A" w14:textId="77777777" w:rsidR="00B43FB2" w:rsidRPr="00C06EF2" w:rsidRDefault="00B43FB2" w:rsidP="00E17ECD">
      <w:pPr>
        <w:jc w:val="left"/>
        <w:rPr>
          <w:rFonts w:asciiTheme="minorHAnsi" w:hAnsiTheme="minorHAnsi" w:cstheme="minorHAnsi"/>
          <w:lang w:val="pt-PT"/>
        </w:rPr>
      </w:pPr>
    </w:p>
    <w:p w14:paraId="52BFBEB9" w14:textId="77777777" w:rsidR="00E17ECD" w:rsidRPr="00C06EF2" w:rsidRDefault="00113BE1" w:rsidP="00E17ECD">
      <w:pPr>
        <w:pStyle w:val="Heading4"/>
        <w:rPr>
          <w:rFonts w:asciiTheme="minorHAnsi" w:hAnsiTheme="minorHAnsi" w:cstheme="minorHAnsi"/>
          <w:bCs/>
          <w:sz w:val="22"/>
          <w:lang w:val="pt-PT"/>
        </w:rPr>
      </w:pPr>
      <w:bookmarkStart w:id="66" w:name="_Toc196647533"/>
      <w:r w:rsidRPr="00C06EF2">
        <w:rPr>
          <w:rFonts w:asciiTheme="minorHAnsi" w:hAnsiTheme="minorHAnsi" w:cstheme="minorHAnsi"/>
          <w:lang w:val="pt-PT"/>
        </w:rPr>
        <w:t xml:space="preserve">Gestor de </w:t>
      </w:r>
      <w:r w:rsidR="00E17ECD" w:rsidRPr="00C06EF2">
        <w:rPr>
          <w:rFonts w:asciiTheme="minorHAnsi" w:hAnsiTheme="minorHAnsi" w:cstheme="minorHAnsi"/>
          <w:lang w:val="pt-PT"/>
        </w:rPr>
        <w:t>Proje</w:t>
      </w:r>
      <w:r w:rsidRPr="00C06EF2">
        <w:rPr>
          <w:rFonts w:asciiTheme="minorHAnsi" w:hAnsiTheme="minorHAnsi" w:cstheme="minorHAnsi"/>
          <w:lang w:val="pt-PT"/>
        </w:rPr>
        <w:t>to</w:t>
      </w:r>
      <w:r w:rsidR="00E17ECD" w:rsidRPr="00C06EF2">
        <w:rPr>
          <w:rFonts w:asciiTheme="minorHAnsi" w:hAnsiTheme="minorHAnsi" w:cstheme="minorHAnsi"/>
          <w:lang w:val="pt-PT"/>
        </w:rPr>
        <w:t xml:space="preserve"> (PM</w:t>
      </w:r>
      <w:r w:rsidR="00E17ECD" w:rsidRPr="00C06EF2">
        <w:rPr>
          <w:rFonts w:asciiTheme="minorHAnsi" w:hAnsiTheme="minorHAnsi" w:cstheme="minorHAnsi"/>
          <w:bCs/>
          <w:sz w:val="22"/>
          <w:lang w:val="pt-PT"/>
        </w:rPr>
        <w:t>)</w:t>
      </w:r>
      <w:bookmarkEnd w:id="66"/>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B43FB2" w:rsidRPr="00C06EF2" w14:paraId="4B449271" w14:textId="77777777" w:rsidTr="00405D2A">
        <w:tc>
          <w:tcPr>
            <w:tcW w:w="5000" w:type="pct"/>
            <w:shd w:val="clear" w:color="auto" w:fill="D9D9D9" w:themeFill="background1" w:themeFillShade="D9"/>
            <w:vAlign w:val="center"/>
          </w:tcPr>
          <w:p w14:paraId="2104ABEE" w14:textId="77777777" w:rsidR="00B43FB2" w:rsidRPr="00C06EF2" w:rsidRDefault="00D03A8B" w:rsidP="00405D2A">
            <w:pPr>
              <w:pStyle w:val="Text2"/>
              <w:jc w:val="left"/>
              <w:rPr>
                <w:rFonts w:asciiTheme="minorHAnsi" w:hAnsiTheme="minorHAnsi" w:cstheme="minorHAnsi"/>
                <w:b/>
                <w:lang w:val="pt-PT"/>
              </w:rPr>
            </w:pPr>
            <w:r w:rsidRPr="00C06EF2">
              <w:rPr>
                <w:rFonts w:asciiTheme="minorHAnsi" w:hAnsiTheme="minorHAnsi" w:cstheme="minorHAnsi"/>
                <w:b/>
                <w:lang w:val="pt-PT"/>
              </w:rPr>
              <w:t>Descrição</w:t>
            </w:r>
          </w:p>
        </w:tc>
      </w:tr>
      <w:tr w:rsidR="00B43FB2" w:rsidRPr="005E1E7F" w14:paraId="06D88BEF" w14:textId="77777777" w:rsidTr="00405D2A">
        <w:tc>
          <w:tcPr>
            <w:tcW w:w="5000" w:type="pct"/>
          </w:tcPr>
          <w:p w14:paraId="20B2CFBF" w14:textId="77777777" w:rsidR="00B43FB2" w:rsidRPr="00C06EF2" w:rsidRDefault="002E000A" w:rsidP="00405D2A">
            <w:pPr>
              <w:pStyle w:val="PM2-BulletList"/>
              <w:numPr>
                <w:ilvl w:val="0"/>
                <w:numId w:val="0"/>
              </w:numPr>
              <w:spacing w:after="40"/>
              <w:rPr>
                <w:i/>
                <w:iCs/>
                <w:lang w:val="pt-PT"/>
              </w:rPr>
            </w:pPr>
            <w:r w:rsidRPr="00C06EF2">
              <w:rPr>
                <w:lang w:val="pt-PT"/>
              </w:rPr>
              <w:t>Gere diariamente o projeto e é responsável pela entrega qualitativa do produto, dentro das restrições impostas.</w:t>
            </w:r>
          </w:p>
        </w:tc>
      </w:tr>
      <w:tr w:rsidR="00B43FB2" w:rsidRPr="00C06EF2" w14:paraId="25D4518A" w14:textId="77777777" w:rsidTr="00B43FB2">
        <w:tc>
          <w:tcPr>
            <w:tcW w:w="5000" w:type="pct"/>
            <w:shd w:val="clear" w:color="auto" w:fill="D9D9D9" w:themeFill="background1" w:themeFillShade="D9"/>
          </w:tcPr>
          <w:p w14:paraId="3C7D167B" w14:textId="77777777" w:rsidR="00B43FB2" w:rsidRPr="00C06EF2" w:rsidRDefault="00366C9B" w:rsidP="00405D2A">
            <w:pPr>
              <w:pStyle w:val="BodyText"/>
              <w:jc w:val="left"/>
              <w:rPr>
                <w:rFonts w:asciiTheme="minorHAnsi" w:hAnsiTheme="minorHAnsi" w:cstheme="minorHAnsi"/>
                <w:b/>
                <w:lang w:val="pt-PT"/>
              </w:rPr>
            </w:pPr>
            <w:r w:rsidRPr="00C06EF2">
              <w:rPr>
                <w:rFonts w:asciiTheme="minorHAnsi" w:hAnsiTheme="minorHAnsi" w:cstheme="minorHAnsi"/>
                <w:b/>
                <w:bCs/>
                <w:lang w:val="pt-PT"/>
              </w:rPr>
              <w:t>Respons</w:t>
            </w:r>
            <w:r w:rsidR="004A144E">
              <w:rPr>
                <w:rFonts w:asciiTheme="minorHAnsi" w:hAnsiTheme="minorHAnsi" w:cstheme="minorHAnsi"/>
                <w:b/>
                <w:bCs/>
                <w:lang w:val="pt-PT"/>
              </w:rPr>
              <w:t>a</w:t>
            </w:r>
            <w:r w:rsidRPr="00C06EF2">
              <w:rPr>
                <w:rFonts w:asciiTheme="minorHAnsi" w:hAnsiTheme="minorHAnsi" w:cstheme="minorHAnsi"/>
                <w:b/>
                <w:bCs/>
                <w:lang w:val="pt-PT"/>
              </w:rPr>
              <w:t>bilidades</w:t>
            </w:r>
          </w:p>
        </w:tc>
      </w:tr>
      <w:tr w:rsidR="00B43FB2" w:rsidRPr="005E1E7F" w14:paraId="37AF588F" w14:textId="77777777" w:rsidTr="00405D2A">
        <w:tc>
          <w:tcPr>
            <w:tcW w:w="5000" w:type="pct"/>
          </w:tcPr>
          <w:p w14:paraId="5D48E157" w14:textId="77777777" w:rsidR="002E000A" w:rsidRPr="00C06EF2" w:rsidRDefault="002E000A" w:rsidP="002E000A">
            <w:pPr>
              <w:pStyle w:val="PM2-BulletList"/>
              <w:numPr>
                <w:ilvl w:val="0"/>
                <w:numId w:val="21"/>
              </w:numPr>
              <w:rPr>
                <w:lang w:val="pt-PT"/>
              </w:rPr>
            </w:pPr>
            <w:r w:rsidRPr="00C06EF2">
              <w:rPr>
                <w:lang w:val="pt-PT"/>
              </w:rPr>
              <w:t xml:space="preserve">Propõe e executa os planos do projeto conforme aprovados pelo </w:t>
            </w:r>
            <w:r w:rsidR="00C06EF2" w:rsidRPr="00C06EF2">
              <w:rPr>
                <w:lang w:val="pt-PT"/>
              </w:rPr>
              <w:t>Comité</w:t>
            </w:r>
            <w:r w:rsidRPr="00C06EF2">
              <w:rPr>
                <w:lang w:val="pt-PT"/>
              </w:rPr>
              <w:t xml:space="preserve"> Diretivo do Projeto (PSC).</w:t>
            </w:r>
          </w:p>
          <w:p w14:paraId="4FF9A803" w14:textId="77777777" w:rsidR="002E000A" w:rsidRPr="00C06EF2" w:rsidRDefault="002E000A" w:rsidP="002E000A">
            <w:pPr>
              <w:pStyle w:val="PM2-BulletList"/>
              <w:numPr>
                <w:ilvl w:val="0"/>
                <w:numId w:val="21"/>
              </w:numPr>
              <w:rPr>
                <w:lang w:val="pt-PT"/>
              </w:rPr>
            </w:pPr>
            <w:r w:rsidRPr="00C06EF2">
              <w:rPr>
                <w:lang w:val="pt-PT"/>
              </w:rPr>
              <w:lastRenderedPageBreak/>
              <w:t>Diariamente gere e coordena as atividades da Equipa Central de Projeto (PCT), otimizando o uso dos recursos alocados.</w:t>
            </w:r>
          </w:p>
          <w:p w14:paraId="37AF5A06" w14:textId="77777777" w:rsidR="002E000A" w:rsidRPr="00C06EF2" w:rsidRDefault="002E000A" w:rsidP="002E000A">
            <w:pPr>
              <w:pStyle w:val="PM2-BulletList"/>
              <w:numPr>
                <w:ilvl w:val="0"/>
                <w:numId w:val="21"/>
              </w:numPr>
              <w:rPr>
                <w:lang w:val="pt-PT"/>
              </w:rPr>
            </w:pPr>
            <w:r w:rsidRPr="00C06EF2">
              <w:rPr>
                <w:lang w:val="pt-PT"/>
              </w:rPr>
              <w:t>Garante que o âmbito do projeto seja realizado dentro das restrições de qualidade, tempo e custo, tomando medidas preventivas ou corretivas quando necessário.</w:t>
            </w:r>
          </w:p>
          <w:p w14:paraId="5D1D7756" w14:textId="77777777" w:rsidR="002E000A" w:rsidRPr="00C06EF2" w:rsidRDefault="002E000A" w:rsidP="002E000A">
            <w:pPr>
              <w:pStyle w:val="PM2-BulletList"/>
              <w:numPr>
                <w:ilvl w:val="0"/>
                <w:numId w:val="21"/>
              </w:numPr>
              <w:rPr>
                <w:lang w:val="pt-PT"/>
              </w:rPr>
            </w:pPr>
            <w:r w:rsidRPr="00C06EF2">
              <w:rPr>
                <w:lang w:val="pt-PT"/>
              </w:rPr>
              <w:t>Gere as expectativas das partes interessadas.</w:t>
            </w:r>
          </w:p>
          <w:p w14:paraId="4E78124E" w14:textId="77777777" w:rsidR="002E000A" w:rsidRPr="00C06EF2" w:rsidRDefault="002E000A" w:rsidP="002E000A">
            <w:pPr>
              <w:pStyle w:val="PM2-BulletList"/>
              <w:numPr>
                <w:ilvl w:val="0"/>
                <w:numId w:val="21"/>
              </w:numPr>
              <w:rPr>
                <w:lang w:val="pt-PT"/>
              </w:rPr>
            </w:pPr>
            <w:r w:rsidRPr="00C06EF2">
              <w:rPr>
                <w:lang w:val="pt-PT"/>
              </w:rPr>
              <w:t xml:space="preserve">É responsável por criar todos os artefactos de gestão (exceto </w:t>
            </w:r>
            <w:r w:rsidRPr="00C06EF2">
              <w:rPr>
                <w:i/>
                <w:lang w:val="pt-PT"/>
              </w:rPr>
              <w:t>Pedido de Início do Projeto</w:t>
            </w:r>
            <w:r w:rsidRPr="00C06EF2">
              <w:rPr>
                <w:lang w:val="pt-PT"/>
              </w:rPr>
              <w:t xml:space="preserve">, </w:t>
            </w:r>
            <w:r w:rsidR="004A144E">
              <w:rPr>
                <w:i/>
                <w:lang w:val="pt-PT"/>
              </w:rPr>
              <w:t>Caso de Negócio</w:t>
            </w:r>
            <w:r w:rsidRPr="00C06EF2">
              <w:rPr>
                <w:lang w:val="pt-PT"/>
              </w:rPr>
              <w:t xml:space="preserve"> e </w:t>
            </w:r>
            <w:r w:rsidRPr="00C06EF2">
              <w:rPr>
                <w:i/>
                <w:lang w:val="pt-PT"/>
              </w:rPr>
              <w:t xml:space="preserve">Plano de Implementação </w:t>
            </w:r>
            <w:r w:rsidR="004A144E">
              <w:rPr>
                <w:i/>
                <w:lang w:val="pt-PT"/>
              </w:rPr>
              <w:t>Operacional</w:t>
            </w:r>
            <w:r w:rsidRPr="00C06EF2">
              <w:rPr>
                <w:lang w:val="pt-PT"/>
              </w:rPr>
              <w:t xml:space="preserve">) e submete-os para aprovação ao Dono do Projeto (PO) ou ao </w:t>
            </w:r>
            <w:r w:rsidR="00C06EF2" w:rsidRPr="00C06EF2">
              <w:rPr>
                <w:lang w:val="pt-PT"/>
              </w:rPr>
              <w:t>Comité</w:t>
            </w:r>
            <w:r w:rsidRPr="00C06EF2">
              <w:rPr>
                <w:lang w:val="pt-PT"/>
              </w:rPr>
              <w:t xml:space="preserve"> Diretivo do Projeto (PSC).</w:t>
            </w:r>
          </w:p>
          <w:p w14:paraId="6F632209" w14:textId="77777777" w:rsidR="002E000A" w:rsidRPr="00C06EF2" w:rsidRDefault="002E000A" w:rsidP="002E000A">
            <w:pPr>
              <w:pStyle w:val="PM2-BulletList"/>
              <w:numPr>
                <w:ilvl w:val="0"/>
                <w:numId w:val="21"/>
              </w:numPr>
              <w:rPr>
                <w:lang w:val="pt-PT"/>
              </w:rPr>
            </w:pPr>
            <w:r w:rsidRPr="00C06EF2">
              <w:rPr>
                <w:lang w:val="pt-PT"/>
              </w:rPr>
              <w:t>Garante uma evolução controlada dos produtos</w:t>
            </w:r>
            <w:r w:rsidR="00F8142D" w:rsidRPr="00C06EF2">
              <w:rPr>
                <w:lang w:val="pt-PT"/>
              </w:rPr>
              <w:t>,</w:t>
            </w:r>
            <w:r w:rsidRPr="00C06EF2">
              <w:rPr>
                <w:lang w:val="pt-PT"/>
              </w:rPr>
              <w:t xml:space="preserve"> sob control</w:t>
            </w:r>
            <w:r w:rsidR="00F8142D" w:rsidRPr="00C06EF2">
              <w:rPr>
                <w:lang w:val="pt-PT"/>
              </w:rPr>
              <w:t>o</w:t>
            </w:r>
            <w:r w:rsidRPr="00C06EF2">
              <w:rPr>
                <w:lang w:val="pt-PT"/>
              </w:rPr>
              <w:t xml:space="preserve"> de vers</w:t>
            </w:r>
            <w:r w:rsidR="00F8142D" w:rsidRPr="00C06EF2">
              <w:rPr>
                <w:lang w:val="pt-PT"/>
              </w:rPr>
              <w:t>ões</w:t>
            </w:r>
            <w:r w:rsidRPr="00C06EF2">
              <w:rPr>
                <w:lang w:val="pt-PT"/>
              </w:rPr>
              <w:t xml:space="preserve">, implementando o Plano de </w:t>
            </w:r>
            <w:r w:rsidR="00F8142D" w:rsidRPr="00C06EF2">
              <w:rPr>
                <w:lang w:val="pt-PT"/>
              </w:rPr>
              <w:t xml:space="preserve">Gestão </w:t>
            </w:r>
            <w:r w:rsidRPr="00C06EF2">
              <w:rPr>
                <w:lang w:val="pt-PT"/>
              </w:rPr>
              <w:t xml:space="preserve">de </w:t>
            </w:r>
            <w:r w:rsidR="00F8142D" w:rsidRPr="00C06EF2">
              <w:rPr>
                <w:lang w:val="pt-PT"/>
              </w:rPr>
              <w:t>Alterações a</w:t>
            </w:r>
            <w:r w:rsidRPr="00C06EF2">
              <w:rPr>
                <w:lang w:val="pt-PT"/>
              </w:rPr>
              <w:t>o Projeto.</w:t>
            </w:r>
          </w:p>
          <w:p w14:paraId="491D9C18" w14:textId="77777777" w:rsidR="002E000A" w:rsidRPr="00C06EF2" w:rsidRDefault="002E000A" w:rsidP="002E000A">
            <w:pPr>
              <w:pStyle w:val="PM2-BulletList"/>
              <w:numPr>
                <w:ilvl w:val="0"/>
                <w:numId w:val="21"/>
              </w:numPr>
              <w:rPr>
                <w:lang w:val="pt-PT"/>
              </w:rPr>
            </w:pPr>
            <w:r w:rsidRPr="00C06EF2">
              <w:rPr>
                <w:lang w:val="pt-PT"/>
              </w:rPr>
              <w:t>Compara as verbas e despesas do projeto com o que foi planejado e relata o progresso do projeto</w:t>
            </w:r>
            <w:r w:rsidR="00F8142D" w:rsidRPr="00C06EF2">
              <w:rPr>
                <w:lang w:val="pt-PT"/>
              </w:rPr>
              <w:t>,</w:t>
            </w:r>
            <w:r w:rsidRPr="00C06EF2">
              <w:rPr>
                <w:lang w:val="pt-PT"/>
              </w:rPr>
              <w:t xml:space="preserve"> de acordo com o </w:t>
            </w:r>
            <w:r w:rsidR="00C06EF2" w:rsidRPr="00C06EF2">
              <w:rPr>
                <w:lang w:val="pt-PT"/>
              </w:rPr>
              <w:t>Comité</w:t>
            </w:r>
            <w:r w:rsidRPr="00C06EF2">
              <w:rPr>
                <w:lang w:val="pt-PT"/>
              </w:rPr>
              <w:t xml:space="preserve"> Diretivo do Projeto (PSC).</w:t>
            </w:r>
          </w:p>
          <w:p w14:paraId="0FFA230F" w14:textId="77777777" w:rsidR="002E000A" w:rsidRPr="00C06EF2" w:rsidRDefault="002E000A" w:rsidP="002E000A">
            <w:pPr>
              <w:pStyle w:val="PM2-BulletList"/>
              <w:numPr>
                <w:ilvl w:val="0"/>
                <w:numId w:val="21"/>
              </w:numPr>
              <w:rPr>
                <w:lang w:val="pt-PT"/>
              </w:rPr>
            </w:pPr>
            <w:r w:rsidRPr="00C06EF2">
              <w:rPr>
                <w:lang w:val="pt-PT"/>
              </w:rPr>
              <w:t xml:space="preserve">Executa </w:t>
            </w:r>
            <w:r w:rsidR="00F8142D" w:rsidRPr="00C06EF2">
              <w:rPr>
                <w:lang w:val="pt-PT"/>
              </w:rPr>
              <w:t xml:space="preserve">a gestão </w:t>
            </w:r>
            <w:r w:rsidRPr="00C06EF2">
              <w:rPr>
                <w:lang w:val="pt-PT"/>
              </w:rPr>
              <w:t xml:space="preserve">de riscos </w:t>
            </w:r>
            <w:r w:rsidR="00F8142D" w:rsidRPr="00C06EF2">
              <w:rPr>
                <w:lang w:val="pt-PT"/>
              </w:rPr>
              <w:t xml:space="preserve">no </w:t>
            </w:r>
            <w:r w:rsidRPr="00C06EF2">
              <w:rPr>
                <w:lang w:val="pt-PT"/>
              </w:rPr>
              <w:t>projeto.</w:t>
            </w:r>
          </w:p>
          <w:p w14:paraId="0A1F9DDD" w14:textId="77777777" w:rsidR="002E000A" w:rsidRPr="00C06EF2" w:rsidRDefault="002E000A" w:rsidP="002E000A">
            <w:pPr>
              <w:pStyle w:val="PM2-BulletList"/>
              <w:numPr>
                <w:ilvl w:val="0"/>
                <w:numId w:val="21"/>
              </w:numPr>
              <w:rPr>
                <w:lang w:val="pt-PT"/>
              </w:rPr>
            </w:pPr>
            <w:r w:rsidRPr="00C06EF2">
              <w:rPr>
                <w:lang w:val="pt-PT"/>
              </w:rPr>
              <w:t xml:space="preserve">Encaminha </w:t>
            </w:r>
            <w:r w:rsidR="00F8142D" w:rsidRPr="00C06EF2">
              <w:rPr>
                <w:lang w:val="pt-PT"/>
              </w:rPr>
              <w:t xml:space="preserve">os incidentes </w:t>
            </w:r>
            <w:r w:rsidRPr="00C06EF2">
              <w:rPr>
                <w:lang w:val="pt-PT"/>
              </w:rPr>
              <w:t xml:space="preserve">de projeto não resolvidos para o </w:t>
            </w:r>
            <w:r w:rsidR="00C06EF2" w:rsidRPr="00C06EF2">
              <w:rPr>
                <w:lang w:val="pt-PT"/>
              </w:rPr>
              <w:t>Comité</w:t>
            </w:r>
            <w:r w:rsidRPr="00C06EF2">
              <w:rPr>
                <w:lang w:val="pt-PT"/>
              </w:rPr>
              <w:t xml:space="preserve"> Diretivo do Projeto (PSC)</w:t>
            </w:r>
          </w:p>
          <w:p w14:paraId="79F7EF96" w14:textId="77777777" w:rsidR="00B43FB2" w:rsidRPr="00C06EF2" w:rsidRDefault="00F8142D" w:rsidP="00F8142D">
            <w:pPr>
              <w:pStyle w:val="PM2-BulletList"/>
              <w:numPr>
                <w:ilvl w:val="0"/>
                <w:numId w:val="21"/>
              </w:numPr>
              <w:rPr>
                <w:lang w:val="pt-PT"/>
              </w:rPr>
            </w:pPr>
            <w:r w:rsidRPr="00C06EF2">
              <w:rPr>
                <w:lang w:val="pt-PT"/>
              </w:rPr>
              <w:t xml:space="preserve">Estabelece a ligação </w:t>
            </w:r>
            <w:r w:rsidR="002E000A" w:rsidRPr="00C06EF2">
              <w:rPr>
                <w:lang w:val="pt-PT"/>
              </w:rPr>
              <w:t>entre o</w:t>
            </w:r>
            <w:r w:rsidRPr="00C06EF2">
              <w:rPr>
                <w:lang w:val="pt-PT"/>
              </w:rPr>
              <w:t>s níveis de Direção e de E</w:t>
            </w:r>
            <w:r w:rsidR="002E000A" w:rsidRPr="00C06EF2">
              <w:rPr>
                <w:lang w:val="pt-PT"/>
              </w:rPr>
              <w:t xml:space="preserve">xecução </w:t>
            </w:r>
            <w:r w:rsidRPr="00C06EF2">
              <w:rPr>
                <w:lang w:val="pt-PT"/>
              </w:rPr>
              <w:t>no</w:t>
            </w:r>
            <w:r w:rsidR="002E000A" w:rsidRPr="00C06EF2">
              <w:rPr>
                <w:lang w:val="pt-PT"/>
              </w:rPr>
              <w:t xml:space="preserve"> projeto.</w:t>
            </w:r>
          </w:p>
        </w:tc>
      </w:tr>
    </w:tbl>
    <w:p w14:paraId="5CE54495" w14:textId="77777777" w:rsidR="00E17ECD" w:rsidRPr="00C06EF2" w:rsidRDefault="00E17ECD" w:rsidP="00E17ECD">
      <w:pPr>
        <w:jc w:val="left"/>
        <w:rPr>
          <w:rFonts w:asciiTheme="minorHAnsi" w:hAnsiTheme="minorHAnsi" w:cstheme="minorHAnsi"/>
          <w:lang w:val="pt-PT"/>
        </w:rPr>
      </w:pPr>
    </w:p>
    <w:p w14:paraId="6284F1C7" w14:textId="77777777" w:rsidR="001B1349" w:rsidRPr="00C06EF2" w:rsidRDefault="00113BE1" w:rsidP="001B1349">
      <w:pPr>
        <w:pStyle w:val="Heading3"/>
        <w:rPr>
          <w:rFonts w:asciiTheme="minorHAnsi" w:hAnsiTheme="minorHAnsi" w:cstheme="minorHAnsi"/>
          <w:lang w:val="pt-PT"/>
        </w:rPr>
      </w:pPr>
      <w:bookmarkStart w:id="67" w:name="_Toc196647531"/>
      <w:bookmarkStart w:id="68" w:name="_Toc63267667"/>
      <w:r w:rsidRPr="00C06EF2">
        <w:rPr>
          <w:rFonts w:asciiTheme="minorHAnsi" w:hAnsiTheme="minorHAnsi" w:cstheme="minorHAnsi"/>
          <w:lang w:val="pt-PT"/>
        </w:rPr>
        <w:t>Grupo de Implementação Operacional</w:t>
      </w:r>
      <w:r w:rsidR="001B1349" w:rsidRPr="00C06EF2">
        <w:rPr>
          <w:rFonts w:asciiTheme="minorHAnsi" w:hAnsiTheme="minorHAnsi" w:cstheme="minorHAnsi"/>
          <w:lang w:val="pt-PT"/>
        </w:rPr>
        <w:t xml:space="preserve"> (BIG)</w:t>
      </w:r>
      <w:bookmarkEnd w:id="68"/>
      <w:r w:rsidR="001B1349" w:rsidRPr="00C06EF2">
        <w:rPr>
          <w:rFonts w:asciiTheme="minorHAnsi" w:hAnsiTheme="minorHAnsi" w:cstheme="minorHAnsi"/>
          <w:lang w:val="pt-PT"/>
        </w:rPr>
        <w:t xml:space="preserve"> </w:t>
      </w:r>
      <w:bookmarkEnd w:id="67"/>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B43FB2" w:rsidRPr="00C06EF2" w14:paraId="1F0F5786" w14:textId="77777777" w:rsidTr="00405D2A">
        <w:tc>
          <w:tcPr>
            <w:tcW w:w="5000" w:type="pct"/>
            <w:shd w:val="clear" w:color="auto" w:fill="D9D9D9" w:themeFill="background1" w:themeFillShade="D9"/>
            <w:vAlign w:val="center"/>
          </w:tcPr>
          <w:p w14:paraId="213C3D7B" w14:textId="77777777" w:rsidR="00B43FB2" w:rsidRPr="00C06EF2" w:rsidRDefault="00D03A8B" w:rsidP="00405D2A">
            <w:pPr>
              <w:pStyle w:val="Text2"/>
              <w:jc w:val="left"/>
              <w:rPr>
                <w:rFonts w:asciiTheme="minorHAnsi" w:hAnsiTheme="minorHAnsi" w:cstheme="minorHAnsi"/>
                <w:b/>
                <w:lang w:val="pt-PT"/>
              </w:rPr>
            </w:pPr>
            <w:r w:rsidRPr="00C06EF2">
              <w:rPr>
                <w:rFonts w:asciiTheme="minorHAnsi" w:hAnsiTheme="minorHAnsi" w:cstheme="minorHAnsi"/>
                <w:b/>
                <w:lang w:val="pt-PT"/>
              </w:rPr>
              <w:t>Descrição</w:t>
            </w:r>
          </w:p>
        </w:tc>
      </w:tr>
      <w:tr w:rsidR="00B43FB2" w:rsidRPr="005E1E7F" w14:paraId="774D1506" w14:textId="77777777" w:rsidTr="00405D2A">
        <w:tc>
          <w:tcPr>
            <w:tcW w:w="5000" w:type="pct"/>
          </w:tcPr>
          <w:p w14:paraId="2A9D803B" w14:textId="77777777" w:rsidR="00B43FB2" w:rsidRPr="00C06EF2" w:rsidRDefault="001F7BE9" w:rsidP="00405D2A">
            <w:pPr>
              <w:pStyle w:val="PM2-BulletList"/>
              <w:numPr>
                <w:ilvl w:val="0"/>
                <w:numId w:val="0"/>
              </w:numPr>
              <w:spacing w:after="40"/>
              <w:rPr>
                <w:i/>
                <w:iCs/>
                <w:lang w:val="pt-PT"/>
              </w:rPr>
            </w:pPr>
            <w:r w:rsidRPr="00C06EF2">
              <w:rPr>
                <w:lang w:val="pt-PT"/>
              </w:rPr>
              <w:t>Cons</w:t>
            </w:r>
            <w:r w:rsidR="00BE003B" w:rsidRPr="00C06EF2">
              <w:rPr>
                <w:lang w:val="pt-PT"/>
              </w:rPr>
              <w:t xml:space="preserve">tituído por </w:t>
            </w:r>
            <w:r w:rsidRPr="00C06EF2">
              <w:rPr>
                <w:lang w:val="pt-PT"/>
              </w:rPr>
              <w:t xml:space="preserve">representantes dos grupos de negócio e </w:t>
            </w:r>
            <w:r w:rsidR="00BE003B" w:rsidRPr="00C06EF2">
              <w:rPr>
                <w:lang w:val="pt-PT"/>
              </w:rPr>
              <w:t>utilizadores</w:t>
            </w:r>
            <w:r w:rsidRPr="00C06EF2">
              <w:rPr>
                <w:lang w:val="pt-PT"/>
              </w:rPr>
              <w:t xml:space="preserve">. O Grupo de Implementação </w:t>
            </w:r>
            <w:r w:rsidR="00BE003B" w:rsidRPr="00C06EF2">
              <w:rPr>
                <w:lang w:val="pt-PT"/>
              </w:rPr>
              <w:t xml:space="preserve">Operacional </w:t>
            </w:r>
            <w:r w:rsidRPr="00C06EF2">
              <w:rPr>
                <w:lang w:val="pt-PT"/>
              </w:rPr>
              <w:t xml:space="preserve">(BIG) é responsável por implementar as mudanças </w:t>
            </w:r>
            <w:r w:rsidR="00BE003B" w:rsidRPr="00C06EF2">
              <w:rPr>
                <w:lang w:val="pt-PT"/>
              </w:rPr>
              <w:t xml:space="preserve">no </w:t>
            </w:r>
            <w:r w:rsidRPr="00C06EF2">
              <w:rPr>
                <w:lang w:val="pt-PT"/>
              </w:rPr>
              <w:t>negócio</w:t>
            </w:r>
            <w:r w:rsidR="00BE003B" w:rsidRPr="00C06EF2">
              <w:rPr>
                <w:lang w:val="pt-PT"/>
              </w:rPr>
              <w:t>,</w:t>
            </w:r>
            <w:r w:rsidRPr="00C06EF2">
              <w:rPr>
                <w:lang w:val="pt-PT"/>
              </w:rPr>
              <w:t xml:space="preserve"> que precisam ser implementadas para que a organização possa integrar efetivamente </w:t>
            </w:r>
            <w:r w:rsidR="00BE003B" w:rsidRPr="00C06EF2">
              <w:rPr>
                <w:lang w:val="pt-PT"/>
              </w:rPr>
              <w:t>o</w:t>
            </w:r>
            <w:r w:rsidRPr="00C06EF2">
              <w:rPr>
                <w:lang w:val="pt-PT"/>
              </w:rPr>
              <w:t>s entreg</w:t>
            </w:r>
            <w:r w:rsidR="00BE003B" w:rsidRPr="00C06EF2">
              <w:rPr>
                <w:lang w:val="pt-PT"/>
              </w:rPr>
              <w:t>ávei</w:t>
            </w:r>
            <w:r w:rsidRPr="00C06EF2">
              <w:rPr>
                <w:lang w:val="pt-PT"/>
              </w:rPr>
              <w:t>s do projeto no trabalho diário.</w:t>
            </w:r>
          </w:p>
        </w:tc>
      </w:tr>
      <w:tr w:rsidR="00B43FB2" w:rsidRPr="00C06EF2" w14:paraId="3A58FA21" w14:textId="77777777" w:rsidTr="00B43FB2">
        <w:tc>
          <w:tcPr>
            <w:tcW w:w="5000" w:type="pct"/>
            <w:shd w:val="clear" w:color="auto" w:fill="D9D9D9" w:themeFill="background1" w:themeFillShade="D9"/>
          </w:tcPr>
          <w:p w14:paraId="632C6CDB" w14:textId="77777777" w:rsidR="00B43FB2" w:rsidRPr="00C06EF2" w:rsidRDefault="00366C9B" w:rsidP="00405D2A">
            <w:pPr>
              <w:pStyle w:val="BodyText"/>
              <w:jc w:val="left"/>
              <w:rPr>
                <w:rFonts w:asciiTheme="minorHAnsi" w:hAnsiTheme="minorHAnsi" w:cstheme="minorHAnsi"/>
                <w:b/>
                <w:lang w:val="pt-PT"/>
              </w:rPr>
            </w:pPr>
            <w:r w:rsidRPr="00C06EF2">
              <w:rPr>
                <w:rFonts w:asciiTheme="minorHAnsi" w:hAnsiTheme="minorHAnsi" w:cstheme="minorHAnsi"/>
                <w:b/>
                <w:bCs/>
                <w:lang w:val="pt-PT"/>
              </w:rPr>
              <w:t>Responsibilidades</w:t>
            </w:r>
          </w:p>
        </w:tc>
      </w:tr>
      <w:tr w:rsidR="00B43FB2" w:rsidRPr="005E1E7F" w14:paraId="5D76AFCC" w14:textId="77777777" w:rsidTr="00405D2A">
        <w:tc>
          <w:tcPr>
            <w:tcW w:w="5000" w:type="pct"/>
          </w:tcPr>
          <w:p w14:paraId="0280A566" w14:textId="72ECCE1C" w:rsidR="00BE003B" w:rsidRPr="00C06EF2" w:rsidRDefault="00BE003B" w:rsidP="00BE003B">
            <w:pPr>
              <w:pStyle w:val="PM2-BulletList"/>
              <w:numPr>
                <w:ilvl w:val="0"/>
                <w:numId w:val="21"/>
              </w:numPr>
              <w:rPr>
                <w:lang w:val="pt-PT"/>
              </w:rPr>
            </w:pPr>
            <w:r w:rsidRPr="00C06EF2">
              <w:rPr>
                <w:lang w:val="pt-PT"/>
              </w:rPr>
              <w:t>Sob a coordenação do Gestor de Negócio (BM), o Grupo de Implementação Operacional (BIG) planeia e implementa as atividades necessárias para alcançar as mudanças desejadas no negócio, conforme descrito n</w:t>
            </w:r>
            <w:r w:rsidR="005E1E7F">
              <w:rPr>
                <w:lang w:val="pt-PT"/>
              </w:rPr>
              <w:t xml:space="preserve">o Caso de Negócio </w:t>
            </w:r>
            <w:r w:rsidRPr="00C06EF2">
              <w:rPr>
                <w:lang w:val="pt-PT"/>
              </w:rPr>
              <w:t>e no Plano de Implementação no Negócio.</w:t>
            </w:r>
          </w:p>
          <w:p w14:paraId="1C55F2A1" w14:textId="77777777" w:rsidR="00BE003B" w:rsidRPr="00C06EF2" w:rsidRDefault="00BE003B" w:rsidP="00BE003B">
            <w:pPr>
              <w:pStyle w:val="PM2-BulletList"/>
              <w:numPr>
                <w:ilvl w:val="0"/>
                <w:numId w:val="21"/>
              </w:numPr>
              <w:rPr>
                <w:lang w:val="pt-PT"/>
              </w:rPr>
            </w:pPr>
            <w:r w:rsidRPr="00C06EF2">
              <w:rPr>
                <w:lang w:val="pt-PT"/>
              </w:rPr>
              <w:t>Analisa o impacto da implementação do projeto nas operações em andamento e nos processos de negócios existentes, nas pessoas e na cultura da organização.</w:t>
            </w:r>
          </w:p>
          <w:p w14:paraId="2849C34A" w14:textId="77777777" w:rsidR="00BE003B" w:rsidRPr="00C06EF2" w:rsidRDefault="00BE003B" w:rsidP="00BE003B">
            <w:pPr>
              <w:pStyle w:val="PM2-BulletList"/>
              <w:numPr>
                <w:ilvl w:val="0"/>
                <w:numId w:val="21"/>
              </w:numPr>
              <w:rPr>
                <w:lang w:val="pt-PT"/>
              </w:rPr>
            </w:pPr>
            <w:r w:rsidRPr="00C06EF2">
              <w:rPr>
                <w:lang w:val="pt-PT"/>
              </w:rPr>
              <w:t>Participa na conceção ou atualização de quaisquer processos empresariais afetados.</w:t>
            </w:r>
          </w:p>
          <w:p w14:paraId="30D5AC39" w14:textId="77777777" w:rsidR="00BE003B" w:rsidRPr="00C06EF2" w:rsidRDefault="00BE003B" w:rsidP="00BE003B">
            <w:pPr>
              <w:pStyle w:val="PM2-BulletList"/>
              <w:numPr>
                <w:ilvl w:val="0"/>
                <w:numId w:val="21"/>
              </w:numPr>
              <w:rPr>
                <w:lang w:val="pt-PT"/>
              </w:rPr>
            </w:pPr>
            <w:r w:rsidRPr="00C06EF2">
              <w:rPr>
                <w:lang w:val="pt-PT"/>
              </w:rPr>
              <w:t>Prepara a área de negócios afetada para a mudança próxima.</w:t>
            </w:r>
          </w:p>
          <w:p w14:paraId="103CE558" w14:textId="77777777" w:rsidR="00BE003B" w:rsidRPr="00C06EF2" w:rsidRDefault="00BE003B" w:rsidP="00BE003B">
            <w:pPr>
              <w:pStyle w:val="PM2-BulletList"/>
              <w:numPr>
                <w:ilvl w:val="0"/>
                <w:numId w:val="21"/>
              </w:numPr>
              <w:rPr>
                <w:lang w:val="pt-PT"/>
              </w:rPr>
            </w:pPr>
            <w:r w:rsidRPr="00C06EF2">
              <w:rPr>
                <w:lang w:val="pt-PT"/>
              </w:rPr>
              <w:t xml:space="preserve">Aconselha o </w:t>
            </w:r>
            <w:r w:rsidR="004A144E">
              <w:rPr>
                <w:lang w:val="pt-PT"/>
              </w:rPr>
              <w:t>Gestor</w:t>
            </w:r>
            <w:r w:rsidRPr="00C06EF2">
              <w:rPr>
                <w:lang w:val="pt-PT"/>
              </w:rPr>
              <w:t xml:space="preserve"> de Negócio (BM) sobre a disponibilidade da organização para mudar.</w:t>
            </w:r>
          </w:p>
          <w:p w14:paraId="0B372442" w14:textId="77777777" w:rsidR="00B43FB2" w:rsidRPr="00C06EF2" w:rsidRDefault="00BE003B" w:rsidP="00BE003B">
            <w:pPr>
              <w:pStyle w:val="PM2-BulletList"/>
              <w:numPr>
                <w:ilvl w:val="0"/>
                <w:numId w:val="21"/>
              </w:numPr>
              <w:rPr>
                <w:lang w:val="pt-PT"/>
              </w:rPr>
            </w:pPr>
            <w:r w:rsidRPr="00C06EF2">
              <w:rPr>
                <w:lang w:val="pt-PT"/>
              </w:rPr>
              <w:t>Incorpora as entregas do projeto nas operações de negócios e implementa atividades de mudança organizacional que se enquadram no âmbito do projeto.</w:t>
            </w:r>
          </w:p>
        </w:tc>
      </w:tr>
    </w:tbl>
    <w:p w14:paraId="2D430B50" w14:textId="77777777" w:rsidR="00B43FB2" w:rsidRPr="00C06EF2" w:rsidRDefault="00B43FB2" w:rsidP="00B43FB2">
      <w:pPr>
        <w:pStyle w:val="Text3"/>
        <w:rPr>
          <w:lang w:val="pt-PT"/>
        </w:rPr>
      </w:pPr>
    </w:p>
    <w:p w14:paraId="0015CC9D" w14:textId="77777777" w:rsidR="001B1349" w:rsidRPr="00C06EF2" w:rsidRDefault="00113BE1" w:rsidP="009E456D">
      <w:pPr>
        <w:pStyle w:val="Heading4"/>
        <w:rPr>
          <w:lang w:val="pt-PT"/>
        </w:rPr>
      </w:pPr>
      <w:r w:rsidRPr="00C06EF2">
        <w:rPr>
          <w:rFonts w:asciiTheme="minorHAnsi" w:hAnsiTheme="minorHAnsi" w:cstheme="minorHAnsi"/>
          <w:lang w:val="pt-PT"/>
        </w:rPr>
        <w:t>Representantes dos Utilizadores</w:t>
      </w:r>
      <w:r w:rsidR="001B1349" w:rsidRPr="00C06EF2">
        <w:rPr>
          <w:rFonts w:asciiTheme="minorHAnsi" w:hAnsiTheme="minorHAnsi" w:cstheme="minorHAnsi"/>
          <w:lang w:val="pt-PT"/>
        </w:rPr>
        <w:t xml:space="preserve"> (</w:t>
      </w:r>
      <w:proofErr w:type="spellStart"/>
      <w:r w:rsidR="001B1349" w:rsidRPr="00C06EF2">
        <w:rPr>
          <w:rFonts w:asciiTheme="minorHAnsi" w:hAnsiTheme="minorHAnsi" w:cstheme="minorHAnsi"/>
          <w:lang w:val="pt-PT"/>
        </w:rPr>
        <w:t>URs</w:t>
      </w:r>
      <w:proofErr w:type="spellEnd"/>
      <w:r w:rsidR="001B1349" w:rsidRPr="00C06EF2">
        <w:rPr>
          <w:rFonts w:asciiTheme="minorHAnsi" w:hAnsiTheme="minorHAnsi" w:cstheme="minorHAnsi"/>
          <w:lang w:val="pt-PT"/>
        </w:rPr>
        <w:t>)</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B43FB2" w:rsidRPr="00C06EF2" w14:paraId="3622BFCE" w14:textId="77777777" w:rsidTr="00405D2A">
        <w:tc>
          <w:tcPr>
            <w:tcW w:w="5000" w:type="pct"/>
            <w:shd w:val="clear" w:color="auto" w:fill="D9D9D9" w:themeFill="background1" w:themeFillShade="D9"/>
            <w:vAlign w:val="center"/>
          </w:tcPr>
          <w:p w14:paraId="5F5760A0" w14:textId="77777777" w:rsidR="00B43FB2" w:rsidRPr="00C06EF2" w:rsidRDefault="00D03A8B" w:rsidP="00405D2A">
            <w:pPr>
              <w:pStyle w:val="Text2"/>
              <w:jc w:val="left"/>
              <w:rPr>
                <w:rFonts w:asciiTheme="minorHAnsi" w:hAnsiTheme="minorHAnsi" w:cstheme="minorHAnsi"/>
                <w:b/>
                <w:lang w:val="pt-PT"/>
              </w:rPr>
            </w:pPr>
            <w:r w:rsidRPr="00C06EF2">
              <w:rPr>
                <w:rFonts w:asciiTheme="minorHAnsi" w:hAnsiTheme="minorHAnsi" w:cstheme="minorHAnsi"/>
                <w:b/>
                <w:lang w:val="pt-PT"/>
              </w:rPr>
              <w:t>Descrição</w:t>
            </w:r>
          </w:p>
        </w:tc>
      </w:tr>
      <w:tr w:rsidR="00B43FB2" w:rsidRPr="005E1E7F" w14:paraId="1FBAB7FF" w14:textId="77777777" w:rsidTr="00405D2A">
        <w:tc>
          <w:tcPr>
            <w:tcW w:w="5000" w:type="pct"/>
          </w:tcPr>
          <w:p w14:paraId="6E25159A" w14:textId="5582FEE5" w:rsidR="00B43FB2" w:rsidRPr="00C06EF2" w:rsidRDefault="00BE003B" w:rsidP="00405D2A">
            <w:pPr>
              <w:pStyle w:val="PM2-BulletList"/>
              <w:numPr>
                <w:ilvl w:val="0"/>
                <w:numId w:val="0"/>
              </w:numPr>
              <w:spacing w:after="40"/>
              <w:rPr>
                <w:i/>
                <w:iCs/>
                <w:lang w:val="pt-PT"/>
              </w:rPr>
            </w:pPr>
            <w:r w:rsidRPr="00C06EF2">
              <w:rPr>
                <w:lang w:val="pt-PT"/>
              </w:rPr>
              <w:t>Representam os interesses dos utilizadores finais no projeto. Os Representantes d</w:t>
            </w:r>
            <w:r w:rsidR="004A144E">
              <w:rPr>
                <w:lang w:val="pt-PT"/>
              </w:rPr>
              <w:t>os</w:t>
            </w:r>
            <w:r w:rsidRPr="00C06EF2">
              <w:rPr>
                <w:lang w:val="pt-PT"/>
              </w:rPr>
              <w:t xml:space="preserve"> Utilizadores (</w:t>
            </w:r>
            <w:proofErr w:type="spellStart"/>
            <w:r w:rsidRPr="00C06EF2">
              <w:rPr>
                <w:lang w:val="pt-PT"/>
              </w:rPr>
              <w:t>URs</w:t>
            </w:r>
            <w:proofErr w:type="spellEnd"/>
            <w:r w:rsidRPr="00C06EF2">
              <w:rPr>
                <w:lang w:val="pt-PT"/>
              </w:rPr>
              <w:t>) fazem parte do Grupo de Implementação Operacional (BIG). Envolver os Representantes dos Utilizadores (</w:t>
            </w:r>
            <w:proofErr w:type="spellStart"/>
            <w:r w:rsidRPr="00C06EF2">
              <w:rPr>
                <w:lang w:val="pt-PT"/>
              </w:rPr>
              <w:t>URs</w:t>
            </w:r>
            <w:proofErr w:type="spellEnd"/>
            <w:r w:rsidRPr="00C06EF2">
              <w:rPr>
                <w:lang w:val="pt-PT"/>
              </w:rPr>
              <w:t>) em todo o projeto é importante, pois eles ganham visibilidade das atividades do projeto, um senso de propriedade e motivação, o que garante que os entregáveis estejam adequad</w:t>
            </w:r>
            <w:r w:rsidR="00627157">
              <w:rPr>
                <w:lang w:val="pt-PT"/>
              </w:rPr>
              <w:t>o</w:t>
            </w:r>
            <w:r w:rsidRPr="00C06EF2">
              <w:rPr>
                <w:lang w:val="pt-PT"/>
              </w:rPr>
              <w:t>s ao propósito do negócio.</w:t>
            </w:r>
          </w:p>
        </w:tc>
      </w:tr>
      <w:tr w:rsidR="00B43FB2" w:rsidRPr="00C06EF2" w14:paraId="5AFA6D6D" w14:textId="77777777" w:rsidTr="00B43FB2">
        <w:tc>
          <w:tcPr>
            <w:tcW w:w="5000" w:type="pct"/>
            <w:shd w:val="clear" w:color="auto" w:fill="D9D9D9" w:themeFill="background1" w:themeFillShade="D9"/>
          </w:tcPr>
          <w:p w14:paraId="59317FA3" w14:textId="77777777" w:rsidR="00B43FB2" w:rsidRPr="00C06EF2" w:rsidRDefault="00366C9B" w:rsidP="00405D2A">
            <w:pPr>
              <w:pStyle w:val="BodyText"/>
              <w:jc w:val="left"/>
              <w:rPr>
                <w:rFonts w:asciiTheme="minorHAnsi" w:hAnsiTheme="minorHAnsi" w:cstheme="minorHAnsi"/>
                <w:b/>
                <w:lang w:val="pt-PT"/>
              </w:rPr>
            </w:pPr>
            <w:r w:rsidRPr="00C06EF2">
              <w:rPr>
                <w:rFonts w:asciiTheme="minorHAnsi" w:hAnsiTheme="minorHAnsi" w:cstheme="minorHAnsi"/>
                <w:b/>
                <w:bCs/>
                <w:lang w:val="pt-PT"/>
              </w:rPr>
              <w:t>Responsibilidades</w:t>
            </w:r>
          </w:p>
        </w:tc>
      </w:tr>
      <w:tr w:rsidR="00B43FB2" w:rsidRPr="005E1E7F" w14:paraId="167FA1D1" w14:textId="77777777" w:rsidTr="00405D2A">
        <w:tc>
          <w:tcPr>
            <w:tcW w:w="5000" w:type="pct"/>
          </w:tcPr>
          <w:p w14:paraId="5444C6F0" w14:textId="77777777" w:rsidR="00BE003B" w:rsidRPr="00C06EF2" w:rsidRDefault="00BE003B" w:rsidP="00BE003B">
            <w:pPr>
              <w:pStyle w:val="PM2-BulletList"/>
              <w:numPr>
                <w:ilvl w:val="0"/>
                <w:numId w:val="21"/>
              </w:numPr>
              <w:rPr>
                <w:lang w:val="pt-PT"/>
              </w:rPr>
            </w:pPr>
            <w:r w:rsidRPr="00C06EF2">
              <w:rPr>
                <w:lang w:val="pt-PT"/>
              </w:rPr>
              <w:t>Ajudam a definir necessidades e requisitos de negócios.</w:t>
            </w:r>
          </w:p>
          <w:p w14:paraId="6D90C4F2" w14:textId="77777777" w:rsidR="00BE003B" w:rsidRPr="00C06EF2" w:rsidRDefault="00BE003B" w:rsidP="00BE003B">
            <w:pPr>
              <w:pStyle w:val="PM2-BulletList"/>
              <w:numPr>
                <w:ilvl w:val="0"/>
                <w:numId w:val="21"/>
              </w:numPr>
              <w:rPr>
                <w:lang w:val="pt-PT"/>
              </w:rPr>
            </w:pPr>
            <w:r w:rsidRPr="00C06EF2">
              <w:rPr>
                <w:lang w:val="pt-PT"/>
              </w:rPr>
              <w:t>Garantem que as especificações e entregáveis do projeto respondem às necessidades de todos os utilizadores.</w:t>
            </w:r>
          </w:p>
          <w:p w14:paraId="65E056FF" w14:textId="77777777" w:rsidR="00BE003B" w:rsidRPr="00C06EF2" w:rsidRDefault="00BE003B" w:rsidP="00BE003B">
            <w:pPr>
              <w:pStyle w:val="PM2-BulletList"/>
              <w:numPr>
                <w:ilvl w:val="0"/>
                <w:numId w:val="21"/>
              </w:numPr>
              <w:rPr>
                <w:lang w:val="pt-PT"/>
              </w:rPr>
            </w:pPr>
            <w:r w:rsidRPr="00C06EF2">
              <w:rPr>
                <w:lang w:val="pt-PT"/>
              </w:rPr>
              <w:t>Aprovam, em nome dos utilizadores, a especificação do projeto e os critérios de aceitação.</w:t>
            </w:r>
          </w:p>
          <w:p w14:paraId="6A7661CE" w14:textId="77777777" w:rsidR="00BE003B" w:rsidRPr="00C06EF2" w:rsidRDefault="00BE003B" w:rsidP="00BE003B">
            <w:pPr>
              <w:pStyle w:val="PM2-BulletList"/>
              <w:numPr>
                <w:ilvl w:val="0"/>
                <w:numId w:val="21"/>
              </w:numPr>
              <w:rPr>
                <w:lang w:val="pt-PT"/>
              </w:rPr>
            </w:pPr>
            <w:r w:rsidRPr="00C06EF2">
              <w:rPr>
                <w:lang w:val="pt-PT"/>
              </w:rPr>
              <w:lastRenderedPageBreak/>
              <w:t xml:space="preserve">Comunicam e priorizam as opiniões dos utilizadores nas decisões do </w:t>
            </w:r>
            <w:r w:rsidR="00C06EF2" w:rsidRPr="00C06EF2">
              <w:rPr>
                <w:lang w:val="pt-PT"/>
              </w:rPr>
              <w:t>Comité</w:t>
            </w:r>
            <w:r w:rsidRPr="00C06EF2">
              <w:rPr>
                <w:lang w:val="pt-PT"/>
              </w:rPr>
              <w:t xml:space="preserve"> Diretivo do Projeto (PSC) sobre a implementação de recomendações sobre mudanças propostas.</w:t>
            </w:r>
          </w:p>
          <w:p w14:paraId="5A930EA0" w14:textId="77777777" w:rsidR="00BE003B" w:rsidRPr="00C06EF2" w:rsidRDefault="00BE003B" w:rsidP="00BE003B">
            <w:pPr>
              <w:pStyle w:val="PM2-BulletList"/>
              <w:numPr>
                <w:ilvl w:val="0"/>
                <w:numId w:val="21"/>
              </w:numPr>
              <w:rPr>
                <w:lang w:val="pt-PT"/>
              </w:rPr>
            </w:pPr>
            <w:r w:rsidRPr="00C06EF2">
              <w:rPr>
                <w:lang w:val="pt-PT"/>
              </w:rPr>
              <w:t>Participam de demonstrações e fases piloto, conforme necessário.</w:t>
            </w:r>
          </w:p>
          <w:p w14:paraId="56A4F474" w14:textId="77777777" w:rsidR="00BE003B" w:rsidRPr="00C06EF2" w:rsidRDefault="00BE003B" w:rsidP="00BE003B">
            <w:pPr>
              <w:pStyle w:val="PM2-BulletList"/>
              <w:numPr>
                <w:ilvl w:val="0"/>
                <w:numId w:val="21"/>
              </w:numPr>
              <w:rPr>
                <w:lang w:val="pt-PT"/>
              </w:rPr>
            </w:pPr>
            <w:r w:rsidRPr="00C06EF2">
              <w:rPr>
                <w:lang w:val="pt-PT"/>
              </w:rPr>
              <w:t>Executam os testes de aceitação de entregáveis.</w:t>
            </w:r>
          </w:p>
          <w:p w14:paraId="1142E84D" w14:textId="77777777" w:rsidR="00BE003B" w:rsidRPr="00C06EF2" w:rsidRDefault="00BE003B" w:rsidP="00BE003B">
            <w:pPr>
              <w:pStyle w:val="PM2-BulletList"/>
              <w:numPr>
                <w:ilvl w:val="0"/>
                <w:numId w:val="21"/>
              </w:numPr>
              <w:rPr>
                <w:lang w:val="pt-PT"/>
              </w:rPr>
            </w:pPr>
            <w:r w:rsidRPr="00C06EF2">
              <w:rPr>
                <w:lang w:val="pt-PT"/>
              </w:rPr>
              <w:t>Aprovam os documentos relacionados comos utilizadores (documentação, requisitos, etc.).</w:t>
            </w:r>
          </w:p>
          <w:p w14:paraId="4ED68380" w14:textId="77777777" w:rsidR="00B43FB2" w:rsidRPr="00C06EF2" w:rsidRDefault="00BE003B" w:rsidP="004D01E6">
            <w:pPr>
              <w:pStyle w:val="PM2-BulletList"/>
              <w:numPr>
                <w:ilvl w:val="0"/>
                <w:numId w:val="21"/>
              </w:numPr>
              <w:rPr>
                <w:lang w:val="pt-PT"/>
              </w:rPr>
            </w:pPr>
            <w:r w:rsidRPr="00C06EF2">
              <w:rPr>
                <w:lang w:val="pt-PT"/>
              </w:rPr>
              <w:t>Garante</w:t>
            </w:r>
            <w:r w:rsidR="004D01E6" w:rsidRPr="00C06EF2">
              <w:rPr>
                <w:lang w:val="pt-PT"/>
              </w:rPr>
              <w:t>m</w:t>
            </w:r>
            <w:r w:rsidRPr="00C06EF2">
              <w:rPr>
                <w:lang w:val="pt-PT"/>
              </w:rPr>
              <w:t xml:space="preserve"> a estabilidade do negócio durante a transição para o novo estado operacional.</w:t>
            </w:r>
          </w:p>
        </w:tc>
      </w:tr>
    </w:tbl>
    <w:p w14:paraId="396F7A03" w14:textId="77777777" w:rsidR="0036056F" w:rsidRPr="00C06EF2" w:rsidRDefault="0036056F" w:rsidP="0036056F">
      <w:pPr>
        <w:pStyle w:val="Text3"/>
        <w:rPr>
          <w:lang w:val="pt-PT"/>
        </w:rPr>
      </w:pPr>
      <w:bookmarkStart w:id="69" w:name="_Toc196647539"/>
    </w:p>
    <w:p w14:paraId="04A88994" w14:textId="77777777" w:rsidR="004B72A4" w:rsidRPr="00C06EF2" w:rsidRDefault="00113BE1" w:rsidP="004B72A4">
      <w:pPr>
        <w:pStyle w:val="Heading3"/>
        <w:rPr>
          <w:rFonts w:asciiTheme="minorHAnsi" w:hAnsiTheme="minorHAnsi" w:cstheme="minorHAnsi"/>
          <w:lang w:val="pt-PT"/>
        </w:rPr>
      </w:pPr>
      <w:bookmarkStart w:id="70" w:name="_Toc63267668"/>
      <w:r w:rsidRPr="00C06EF2">
        <w:rPr>
          <w:rFonts w:asciiTheme="minorHAnsi" w:hAnsiTheme="minorHAnsi" w:cstheme="minorHAnsi"/>
          <w:lang w:val="pt-PT"/>
        </w:rPr>
        <w:t xml:space="preserve">Equipa Central do </w:t>
      </w:r>
      <w:r w:rsidR="004B72A4" w:rsidRPr="00C06EF2">
        <w:rPr>
          <w:rFonts w:asciiTheme="minorHAnsi" w:hAnsiTheme="minorHAnsi" w:cstheme="minorHAnsi"/>
          <w:lang w:val="pt-PT"/>
        </w:rPr>
        <w:t>Proje</w:t>
      </w:r>
      <w:r w:rsidRPr="00C06EF2">
        <w:rPr>
          <w:rFonts w:asciiTheme="minorHAnsi" w:hAnsiTheme="minorHAnsi" w:cstheme="minorHAnsi"/>
          <w:lang w:val="pt-PT"/>
        </w:rPr>
        <w:t>to</w:t>
      </w:r>
      <w:r w:rsidR="004B72A4" w:rsidRPr="00C06EF2">
        <w:rPr>
          <w:rFonts w:asciiTheme="minorHAnsi" w:hAnsiTheme="minorHAnsi" w:cstheme="minorHAnsi"/>
          <w:lang w:val="pt-PT"/>
        </w:rPr>
        <w:t xml:space="preserve"> (PCT)</w:t>
      </w:r>
      <w:bookmarkEnd w:id="70"/>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B43FB2" w:rsidRPr="00C06EF2" w14:paraId="70BD28E6" w14:textId="77777777" w:rsidTr="00405D2A">
        <w:tc>
          <w:tcPr>
            <w:tcW w:w="5000" w:type="pct"/>
            <w:shd w:val="clear" w:color="auto" w:fill="D9D9D9" w:themeFill="background1" w:themeFillShade="D9"/>
            <w:vAlign w:val="center"/>
          </w:tcPr>
          <w:p w14:paraId="50B2A6FD" w14:textId="77777777" w:rsidR="00B43FB2" w:rsidRPr="00C06EF2" w:rsidRDefault="00D03A8B" w:rsidP="00405D2A">
            <w:pPr>
              <w:pStyle w:val="Text2"/>
              <w:jc w:val="left"/>
              <w:rPr>
                <w:rFonts w:asciiTheme="minorHAnsi" w:hAnsiTheme="minorHAnsi" w:cstheme="minorHAnsi"/>
                <w:b/>
                <w:lang w:val="pt-PT"/>
              </w:rPr>
            </w:pPr>
            <w:r w:rsidRPr="00C06EF2">
              <w:rPr>
                <w:rFonts w:asciiTheme="minorHAnsi" w:hAnsiTheme="minorHAnsi" w:cstheme="minorHAnsi"/>
                <w:b/>
                <w:lang w:val="pt-PT"/>
              </w:rPr>
              <w:t>Descrição</w:t>
            </w:r>
          </w:p>
        </w:tc>
      </w:tr>
      <w:tr w:rsidR="00B43FB2" w:rsidRPr="005E1E7F" w14:paraId="09A00CEB" w14:textId="77777777" w:rsidTr="00405D2A">
        <w:tc>
          <w:tcPr>
            <w:tcW w:w="5000" w:type="pct"/>
          </w:tcPr>
          <w:p w14:paraId="23D6FC76" w14:textId="77777777" w:rsidR="00B43FB2" w:rsidRPr="00C06EF2" w:rsidRDefault="0092649D" w:rsidP="00405D2A">
            <w:pPr>
              <w:pStyle w:val="PM2-BulletList"/>
              <w:numPr>
                <w:ilvl w:val="0"/>
                <w:numId w:val="0"/>
              </w:numPr>
              <w:spacing w:after="40"/>
              <w:rPr>
                <w:i/>
                <w:iCs/>
                <w:lang w:val="pt-PT"/>
              </w:rPr>
            </w:pPr>
            <w:r w:rsidRPr="00C06EF2">
              <w:rPr>
                <w:lang w:val="pt-PT"/>
              </w:rPr>
              <w:t>Consiste nas funções de especialistas responsáveis pela criação dos entregáveis do projeto. A composição e estrutura da Equipa Central do Projeto (PCT) depende do tamanho e tipo do projeto (por exemplo, projeto de TI, projeto de desenvolvimento de políticas, etc.) e é definido pelo Gestor de Projeto (PM).</w:t>
            </w:r>
          </w:p>
        </w:tc>
      </w:tr>
      <w:tr w:rsidR="00B43FB2" w:rsidRPr="00C06EF2" w14:paraId="433E6B5C" w14:textId="77777777" w:rsidTr="00405D2A">
        <w:tc>
          <w:tcPr>
            <w:tcW w:w="5000" w:type="pct"/>
            <w:shd w:val="clear" w:color="auto" w:fill="D9D9D9" w:themeFill="background1" w:themeFillShade="D9"/>
          </w:tcPr>
          <w:p w14:paraId="5C1C42E0" w14:textId="77777777" w:rsidR="00B43FB2" w:rsidRPr="00C06EF2" w:rsidRDefault="00366C9B" w:rsidP="00405D2A">
            <w:pPr>
              <w:pStyle w:val="BodyText"/>
              <w:jc w:val="left"/>
              <w:rPr>
                <w:rFonts w:asciiTheme="minorHAnsi" w:hAnsiTheme="minorHAnsi" w:cstheme="minorHAnsi"/>
                <w:b/>
                <w:lang w:val="pt-PT"/>
              </w:rPr>
            </w:pPr>
            <w:r w:rsidRPr="00C06EF2">
              <w:rPr>
                <w:rFonts w:asciiTheme="minorHAnsi" w:hAnsiTheme="minorHAnsi" w:cstheme="minorHAnsi"/>
                <w:b/>
                <w:bCs/>
                <w:lang w:val="pt-PT"/>
              </w:rPr>
              <w:t>Responsibilidades</w:t>
            </w:r>
          </w:p>
        </w:tc>
      </w:tr>
      <w:tr w:rsidR="00B43FB2" w:rsidRPr="005E1E7F" w14:paraId="07DBBFA5" w14:textId="77777777" w:rsidTr="00405D2A">
        <w:tc>
          <w:tcPr>
            <w:tcW w:w="5000" w:type="pct"/>
          </w:tcPr>
          <w:p w14:paraId="4CA9760C" w14:textId="77777777" w:rsidR="0092649D" w:rsidRPr="00C06EF2" w:rsidRDefault="0092649D" w:rsidP="0092649D">
            <w:pPr>
              <w:pStyle w:val="PM2-BulletList"/>
              <w:numPr>
                <w:ilvl w:val="0"/>
                <w:numId w:val="0"/>
              </w:numPr>
              <w:rPr>
                <w:lang w:val="pt-PT"/>
              </w:rPr>
            </w:pPr>
            <w:r w:rsidRPr="00C06EF2">
              <w:rPr>
                <w:lang w:val="pt-PT"/>
              </w:rPr>
              <w:t>Sob a coordenação do Gestor de Projeto (PM), a Equip</w:t>
            </w:r>
            <w:r w:rsidR="004A144E">
              <w:rPr>
                <w:lang w:val="pt-PT"/>
              </w:rPr>
              <w:t>a</w:t>
            </w:r>
            <w:r w:rsidRPr="00C06EF2">
              <w:rPr>
                <w:lang w:val="pt-PT"/>
              </w:rPr>
              <w:t xml:space="preserve"> Central do Projeto (PCT):</w:t>
            </w:r>
          </w:p>
          <w:p w14:paraId="1C228B18" w14:textId="77777777" w:rsidR="0092649D" w:rsidRPr="00C06EF2" w:rsidRDefault="0092649D" w:rsidP="0092649D">
            <w:pPr>
              <w:pStyle w:val="PM2-BulletList"/>
              <w:numPr>
                <w:ilvl w:val="0"/>
                <w:numId w:val="21"/>
              </w:numPr>
              <w:rPr>
                <w:lang w:val="pt-PT"/>
              </w:rPr>
            </w:pPr>
            <w:r w:rsidRPr="00C06EF2">
              <w:rPr>
                <w:lang w:val="pt-PT"/>
              </w:rPr>
              <w:t>Contribui para a elaboração do âmbito do projeto e para o planeamento das atividades do projeto.</w:t>
            </w:r>
          </w:p>
          <w:p w14:paraId="743EDE4C" w14:textId="77777777" w:rsidR="0092649D" w:rsidRPr="00C06EF2" w:rsidRDefault="0092649D" w:rsidP="0092649D">
            <w:pPr>
              <w:pStyle w:val="PM2-BulletList"/>
              <w:numPr>
                <w:ilvl w:val="0"/>
                <w:numId w:val="21"/>
              </w:numPr>
              <w:rPr>
                <w:lang w:val="pt-PT"/>
              </w:rPr>
            </w:pPr>
            <w:r w:rsidRPr="00C06EF2">
              <w:rPr>
                <w:lang w:val="pt-PT"/>
              </w:rPr>
              <w:t xml:space="preserve">Executa as atividades do projeto de acordo com o </w:t>
            </w:r>
            <w:r w:rsidRPr="00C06EF2">
              <w:rPr>
                <w:i/>
                <w:lang w:val="pt-PT"/>
              </w:rPr>
              <w:t>plano de trabalho</w:t>
            </w:r>
            <w:r w:rsidRPr="00C06EF2">
              <w:rPr>
                <w:lang w:val="pt-PT"/>
              </w:rPr>
              <w:t xml:space="preserve"> e o cronograma do projeto.</w:t>
            </w:r>
          </w:p>
          <w:p w14:paraId="2AE30DDC" w14:textId="77777777" w:rsidR="0092649D" w:rsidRPr="00C06EF2" w:rsidRDefault="0092649D" w:rsidP="0092649D">
            <w:pPr>
              <w:pStyle w:val="PM2-BulletList"/>
              <w:numPr>
                <w:ilvl w:val="0"/>
                <w:numId w:val="21"/>
              </w:numPr>
              <w:rPr>
                <w:lang w:val="pt-PT"/>
              </w:rPr>
            </w:pPr>
            <w:r w:rsidRPr="00C06EF2">
              <w:rPr>
                <w:lang w:val="pt-PT"/>
              </w:rPr>
              <w:t>Produz os entregáveis do projeto.</w:t>
            </w:r>
          </w:p>
          <w:p w14:paraId="63977B53" w14:textId="77777777" w:rsidR="0092649D" w:rsidRPr="00C06EF2" w:rsidRDefault="0092649D" w:rsidP="0092649D">
            <w:pPr>
              <w:pStyle w:val="PM2-BulletList"/>
              <w:numPr>
                <w:ilvl w:val="0"/>
                <w:numId w:val="21"/>
              </w:numPr>
              <w:rPr>
                <w:lang w:val="pt-PT"/>
              </w:rPr>
            </w:pPr>
            <w:r w:rsidRPr="00C06EF2">
              <w:rPr>
                <w:lang w:val="pt-PT"/>
              </w:rPr>
              <w:t>Fornece informações ao Gestor de Projeto (PM) sobre o andamento das atividades.</w:t>
            </w:r>
          </w:p>
          <w:p w14:paraId="45630727" w14:textId="77777777" w:rsidR="0092649D" w:rsidRPr="00C06EF2" w:rsidRDefault="0092649D" w:rsidP="0092649D">
            <w:pPr>
              <w:pStyle w:val="PM2-BulletList"/>
              <w:numPr>
                <w:ilvl w:val="0"/>
                <w:numId w:val="21"/>
              </w:numPr>
              <w:rPr>
                <w:lang w:val="pt-PT"/>
              </w:rPr>
            </w:pPr>
            <w:r w:rsidRPr="00C06EF2">
              <w:rPr>
                <w:lang w:val="pt-PT"/>
              </w:rPr>
              <w:t>Participa das reuniões do projeto, conforme necessário, e contribui para a resolução de incidentes.</w:t>
            </w:r>
          </w:p>
          <w:p w14:paraId="03164182" w14:textId="77777777" w:rsidR="00B43FB2" w:rsidRPr="00C06EF2" w:rsidRDefault="0092649D" w:rsidP="0092649D">
            <w:pPr>
              <w:pStyle w:val="PM2-BulletList"/>
              <w:numPr>
                <w:ilvl w:val="0"/>
                <w:numId w:val="21"/>
              </w:numPr>
              <w:rPr>
                <w:lang w:val="pt-PT"/>
              </w:rPr>
            </w:pPr>
            <w:r w:rsidRPr="00C06EF2">
              <w:rPr>
                <w:lang w:val="pt-PT"/>
              </w:rPr>
              <w:t>Participa da Reunião Final do Projeto para produzir e documentar lições úteis aprendidas para a organização.</w:t>
            </w:r>
          </w:p>
        </w:tc>
      </w:tr>
    </w:tbl>
    <w:p w14:paraId="1453BEE4" w14:textId="77777777" w:rsidR="004B72A4" w:rsidRPr="00C06EF2" w:rsidRDefault="004B72A4" w:rsidP="0036056F">
      <w:pPr>
        <w:pStyle w:val="Text3"/>
        <w:rPr>
          <w:lang w:val="pt-PT"/>
        </w:rPr>
      </w:pPr>
    </w:p>
    <w:p w14:paraId="6BCEDFCC" w14:textId="77777777" w:rsidR="006A51A9" w:rsidRPr="00C06EF2" w:rsidRDefault="00113BE1" w:rsidP="006A51A9">
      <w:pPr>
        <w:pStyle w:val="Heading4"/>
        <w:rPr>
          <w:rFonts w:asciiTheme="minorHAnsi" w:hAnsiTheme="minorHAnsi" w:cstheme="minorHAnsi"/>
          <w:lang w:val="pt-PT"/>
        </w:rPr>
      </w:pPr>
      <w:bookmarkStart w:id="71" w:name="_Toc196647538"/>
      <w:bookmarkStart w:id="72" w:name="_Toc196647542"/>
      <w:bookmarkStart w:id="73" w:name="_Toc196647535"/>
      <w:r w:rsidRPr="00C06EF2">
        <w:rPr>
          <w:rFonts w:asciiTheme="minorHAnsi" w:hAnsiTheme="minorHAnsi" w:cstheme="minorHAnsi"/>
          <w:lang w:val="pt-PT"/>
        </w:rPr>
        <w:t>Gestor do Projeto do Contrata</w:t>
      </w:r>
      <w:r w:rsidR="004A144E">
        <w:rPr>
          <w:rFonts w:asciiTheme="minorHAnsi" w:hAnsiTheme="minorHAnsi" w:cstheme="minorHAnsi"/>
          <w:lang w:val="pt-PT"/>
        </w:rPr>
        <w:t>do</w:t>
      </w:r>
      <w:r w:rsidR="006A51A9" w:rsidRPr="00C06EF2">
        <w:rPr>
          <w:rFonts w:asciiTheme="minorHAnsi" w:hAnsiTheme="minorHAnsi" w:cstheme="minorHAnsi"/>
          <w:lang w:val="pt-PT"/>
        </w:rPr>
        <w:t xml:space="preserve"> (CPM)</w:t>
      </w:r>
      <w:bookmarkEnd w:id="71"/>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6A51A9" w:rsidRPr="00C06EF2" w14:paraId="2FBC218A" w14:textId="77777777" w:rsidTr="007D597B">
        <w:tc>
          <w:tcPr>
            <w:tcW w:w="5000" w:type="pct"/>
            <w:shd w:val="clear" w:color="auto" w:fill="D9D9D9" w:themeFill="background1" w:themeFillShade="D9"/>
            <w:vAlign w:val="center"/>
          </w:tcPr>
          <w:p w14:paraId="7A6C81CA" w14:textId="77777777" w:rsidR="006A51A9" w:rsidRPr="00C06EF2" w:rsidRDefault="00D03A8B" w:rsidP="007D597B">
            <w:pPr>
              <w:pStyle w:val="Text2"/>
              <w:jc w:val="left"/>
              <w:rPr>
                <w:rFonts w:asciiTheme="minorHAnsi" w:hAnsiTheme="minorHAnsi" w:cstheme="minorHAnsi"/>
                <w:b/>
                <w:lang w:val="pt-PT"/>
              </w:rPr>
            </w:pPr>
            <w:r w:rsidRPr="00C06EF2">
              <w:rPr>
                <w:rFonts w:asciiTheme="minorHAnsi" w:hAnsiTheme="minorHAnsi" w:cstheme="minorHAnsi"/>
                <w:b/>
                <w:lang w:val="pt-PT"/>
              </w:rPr>
              <w:t>Descrição</w:t>
            </w:r>
          </w:p>
        </w:tc>
      </w:tr>
      <w:tr w:rsidR="006A51A9" w:rsidRPr="005E1E7F" w14:paraId="6A27880C" w14:textId="77777777" w:rsidTr="007D597B">
        <w:tc>
          <w:tcPr>
            <w:tcW w:w="5000" w:type="pct"/>
          </w:tcPr>
          <w:p w14:paraId="5F5F680C" w14:textId="77777777" w:rsidR="006A51A9" w:rsidRPr="00C06EF2" w:rsidRDefault="0036056F" w:rsidP="007D597B">
            <w:pPr>
              <w:pStyle w:val="PM2-BulletList"/>
              <w:numPr>
                <w:ilvl w:val="0"/>
                <w:numId w:val="0"/>
              </w:numPr>
              <w:spacing w:after="40"/>
              <w:rPr>
                <w:iCs/>
                <w:lang w:val="pt-PT"/>
              </w:rPr>
            </w:pPr>
            <w:r w:rsidRPr="00C06EF2">
              <w:rPr>
                <w:lang w:val="pt-PT"/>
              </w:rPr>
              <w:t>Lidera a equipa do contratante que trabalha no projeto.</w:t>
            </w:r>
          </w:p>
        </w:tc>
      </w:tr>
      <w:tr w:rsidR="006A51A9" w:rsidRPr="00C06EF2" w14:paraId="1F176E33" w14:textId="77777777" w:rsidTr="007D597B">
        <w:tc>
          <w:tcPr>
            <w:tcW w:w="5000" w:type="pct"/>
            <w:shd w:val="clear" w:color="auto" w:fill="D9D9D9" w:themeFill="background1" w:themeFillShade="D9"/>
          </w:tcPr>
          <w:p w14:paraId="099B1F96" w14:textId="77777777" w:rsidR="006A51A9" w:rsidRPr="00C06EF2" w:rsidRDefault="00366C9B" w:rsidP="007D597B">
            <w:pPr>
              <w:pStyle w:val="BodyText"/>
              <w:jc w:val="left"/>
              <w:rPr>
                <w:rFonts w:asciiTheme="minorHAnsi" w:hAnsiTheme="minorHAnsi" w:cstheme="minorHAnsi"/>
                <w:b/>
                <w:lang w:val="pt-PT"/>
              </w:rPr>
            </w:pPr>
            <w:r w:rsidRPr="00C06EF2">
              <w:rPr>
                <w:rFonts w:asciiTheme="minorHAnsi" w:hAnsiTheme="minorHAnsi" w:cstheme="minorHAnsi"/>
                <w:b/>
                <w:bCs/>
                <w:lang w:val="pt-PT"/>
              </w:rPr>
              <w:t>Responsibilidades</w:t>
            </w:r>
          </w:p>
        </w:tc>
      </w:tr>
      <w:tr w:rsidR="006A51A9" w:rsidRPr="005E1E7F" w14:paraId="26CDFF10" w14:textId="77777777" w:rsidTr="007D597B">
        <w:tc>
          <w:tcPr>
            <w:tcW w:w="5000" w:type="pct"/>
          </w:tcPr>
          <w:p w14:paraId="60EB508D" w14:textId="77777777" w:rsidR="0036056F" w:rsidRPr="00C06EF2" w:rsidRDefault="0036056F" w:rsidP="0036056F">
            <w:pPr>
              <w:pStyle w:val="PM2-BulletList"/>
              <w:numPr>
                <w:ilvl w:val="0"/>
                <w:numId w:val="21"/>
              </w:numPr>
              <w:rPr>
                <w:lang w:val="pt-PT"/>
              </w:rPr>
            </w:pPr>
            <w:r w:rsidRPr="00C06EF2">
              <w:rPr>
                <w:lang w:val="pt-PT"/>
              </w:rPr>
              <w:t>Colabora de perto com o Gestor de Projeto (PM).</w:t>
            </w:r>
          </w:p>
          <w:p w14:paraId="3E7E09A3" w14:textId="77777777" w:rsidR="0036056F" w:rsidRPr="00C06EF2" w:rsidRDefault="0036056F" w:rsidP="0036056F">
            <w:pPr>
              <w:pStyle w:val="PM2-BulletList"/>
              <w:numPr>
                <w:ilvl w:val="0"/>
                <w:numId w:val="21"/>
              </w:numPr>
              <w:rPr>
                <w:lang w:val="pt-PT"/>
              </w:rPr>
            </w:pPr>
            <w:r w:rsidRPr="00C06EF2">
              <w:rPr>
                <w:lang w:val="pt-PT"/>
              </w:rPr>
              <w:t>Planeia, controla e reporta a produção de entregáveis.</w:t>
            </w:r>
          </w:p>
          <w:p w14:paraId="044498F2" w14:textId="77777777" w:rsidR="0036056F" w:rsidRPr="00C06EF2" w:rsidRDefault="0036056F" w:rsidP="0036056F">
            <w:pPr>
              <w:pStyle w:val="PM2-BulletList"/>
              <w:numPr>
                <w:ilvl w:val="0"/>
                <w:numId w:val="21"/>
              </w:numPr>
              <w:rPr>
                <w:lang w:val="pt-PT"/>
              </w:rPr>
            </w:pPr>
            <w:r w:rsidRPr="00C06EF2">
              <w:rPr>
                <w:lang w:val="pt-PT"/>
              </w:rPr>
              <w:t>Garante que todo o trabalho seja realizado dentro do prazo e com os padrões e qualidade acordados.</w:t>
            </w:r>
          </w:p>
          <w:p w14:paraId="56AC3083" w14:textId="77777777" w:rsidR="006A51A9" w:rsidRPr="00C06EF2" w:rsidRDefault="0036056F" w:rsidP="0036056F">
            <w:pPr>
              <w:pStyle w:val="PM2-BulletList"/>
              <w:numPr>
                <w:ilvl w:val="0"/>
                <w:numId w:val="21"/>
              </w:numPr>
              <w:rPr>
                <w:lang w:val="pt-PT"/>
              </w:rPr>
            </w:pPr>
            <w:r w:rsidRPr="00C06EF2">
              <w:rPr>
                <w:lang w:val="pt-PT"/>
              </w:rPr>
              <w:t xml:space="preserve">Garante a conclusão e entrega </w:t>
            </w:r>
            <w:proofErr w:type="gramStart"/>
            <w:r w:rsidRPr="00C06EF2">
              <w:rPr>
                <w:lang w:val="pt-PT"/>
              </w:rPr>
              <w:t>bem sucedidas</w:t>
            </w:r>
            <w:proofErr w:type="gramEnd"/>
            <w:r w:rsidRPr="00C06EF2">
              <w:rPr>
                <w:lang w:val="pt-PT"/>
              </w:rPr>
              <w:t xml:space="preserve"> das atividades subcontratadas.</w:t>
            </w:r>
          </w:p>
        </w:tc>
      </w:tr>
    </w:tbl>
    <w:p w14:paraId="47BECAC0" w14:textId="77777777" w:rsidR="006A51A9" w:rsidRPr="00C06EF2" w:rsidRDefault="006A51A9" w:rsidP="006A51A9">
      <w:pPr>
        <w:pStyle w:val="Text3"/>
        <w:rPr>
          <w:lang w:val="pt-PT"/>
        </w:rPr>
      </w:pPr>
    </w:p>
    <w:p w14:paraId="7D74FB97" w14:textId="77777777" w:rsidR="006A51A9" w:rsidRPr="00C06EF2" w:rsidRDefault="00113BE1" w:rsidP="006A51A9">
      <w:pPr>
        <w:pStyle w:val="Heading4"/>
        <w:rPr>
          <w:rFonts w:asciiTheme="minorHAnsi" w:hAnsiTheme="minorHAnsi" w:cstheme="minorHAnsi"/>
          <w:lang w:val="pt-PT"/>
        </w:rPr>
      </w:pPr>
      <w:r w:rsidRPr="00C06EF2">
        <w:rPr>
          <w:rFonts w:asciiTheme="minorHAnsi" w:hAnsiTheme="minorHAnsi" w:cstheme="minorHAnsi"/>
          <w:lang w:val="pt-PT"/>
        </w:rPr>
        <w:t>Gestor de Projeto Adjunto</w:t>
      </w:r>
      <w:r w:rsidR="006A51A9" w:rsidRPr="00C06EF2">
        <w:rPr>
          <w:rFonts w:asciiTheme="minorHAnsi" w:hAnsiTheme="minorHAnsi" w:cstheme="minorHAnsi"/>
          <w:lang w:val="pt-PT"/>
        </w:rPr>
        <w:t xml:space="preserve"> (APM)</w:t>
      </w:r>
      <w:bookmarkEnd w:id="72"/>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6A51A9" w:rsidRPr="00C06EF2" w14:paraId="65873054" w14:textId="77777777" w:rsidTr="007D597B">
        <w:tc>
          <w:tcPr>
            <w:tcW w:w="5000" w:type="pct"/>
            <w:shd w:val="clear" w:color="auto" w:fill="D9D9D9" w:themeFill="background1" w:themeFillShade="D9"/>
            <w:vAlign w:val="center"/>
          </w:tcPr>
          <w:p w14:paraId="0BE4D9E0" w14:textId="77777777" w:rsidR="006A51A9" w:rsidRPr="00C06EF2" w:rsidRDefault="00D03A8B" w:rsidP="007D597B">
            <w:pPr>
              <w:pStyle w:val="Text2"/>
              <w:jc w:val="left"/>
              <w:rPr>
                <w:rFonts w:asciiTheme="minorHAnsi" w:hAnsiTheme="minorHAnsi" w:cstheme="minorHAnsi"/>
                <w:b/>
                <w:lang w:val="pt-PT"/>
              </w:rPr>
            </w:pPr>
            <w:r w:rsidRPr="00C06EF2">
              <w:rPr>
                <w:rFonts w:asciiTheme="minorHAnsi" w:hAnsiTheme="minorHAnsi" w:cstheme="minorHAnsi"/>
                <w:b/>
                <w:lang w:val="pt-PT"/>
              </w:rPr>
              <w:t>Descrição</w:t>
            </w:r>
          </w:p>
        </w:tc>
      </w:tr>
      <w:tr w:rsidR="006A51A9" w:rsidRPr="005E1E7F" w14:paraId="1127E23D" w14:textId="77777777" w:rsidTr="007D597B">
        <w:tc>
          <w:tcPr>
            <w:tcW w:w="5000" w:type="pct"/>
          </w:tcPr>
          <w:p w14:paraId="0E55EB13" w14:textId="77777777" w:rsidR="006A51A9" w:rsidRPr="00C06EF2" w:rsidRDefault="0036056F" w:rsidP="00EE3E7C">
            <w:pPr>
              <w:pStyle w:val="PM2-BulletList"/>
              <w:numPr>
                <w:ilvl w:val="0"/>
                <w:numId w:val="0"/>
              </w:numPr>
              <w:spacing w:after="40"/>
              <w:rPr>
                <w:iCs/>
                <w:lang w:val="pt-PT"/>
              </w:rPr>
            </w:pPr>
            <w:r w:rsidRPr="00C06EF2">
              <w:rPr>
                <w:lang w:val="pt-PT"/>
              </w:rPr>
              <w:t xml:space="preserve">Em grandes projetos, o Gestor de Projeto (PM) pode achar útil delegar uma parte das tarefas de gestão do projeto a um assistente. Este Gestor de Projeto Adjunto (APM) trabalha em conjunto com o Gestor de Projeto (PM) na realização do âmbito do projeto e atua como seu backup. Embora o Gestor de Projeto (PM) possa delegar determinadas tarefas ao </w:t>
            </w:r>
            <w:r w:rsidR="00EE54AA" w:rsidRPr="00C06EF2">
              <w:rPr>
                <w:lang w:val="pt-PT"/>
              </w:rPr>
              <w:t xml:space="preserve">Gestor de Projeto Adjunto </w:t>
            </w:r>
            <w:r w:rsidRPr="00C06EF2">
              <w:rPr>
                <w:lang w:val="pt-PT"/>
              </w:rPr>
              <w:t xml:space="preserve">(APM), </w:t>
            </w:r>
            <w:r w:rsidR="00EE54AA" w:rsidRPr="00C06EF2">
              <w:rPr>
                <w:lang w:val="pt-PT"/>
              </w:rPr>
              <w:t xml:space="preserve">ele </w:t>
            </w:r>
            <w:r w:rsidRPr="00C06EF2">
              <w:rPr>
                <w:lang w:val="pt-PT"/>
              </w:rPr>
              <w:t>permanece responsável pela execução correta dessas tarefas.</w:t>
            </w:r>
          </w:p>
        </w:tc>
      </w:tr>
      <w:tr w:rsidR="006A51A9" w:rsidRPr="00C06EF2" w14:paraId="3BC38260" w14:textId="77777777" w:rsidTr="007D597B">
        <w:tc>
          <w:tcPr>
            <w:tcW w:w="5000" w:type="pct"/>
            <w:shd w:val="clear" w:color="auto" w:fill="D9D9D9" w:themeFill="background1" w:themeFillShade="D9"/>
          </w:tcPr>
          <w:p w14:paraId="421F09B0" w14:textId="77777777" w:rsidR="006A51A9" w:rsidRPr="00C06EF2" w:rsidRDefault="00366C9B" w:rsidP="007D597B">
            <w:pPr>
              <w:pStyle w:val="BodyText"/>
              <w:jc w:val="left"/>
              <w:rPr>
                <w:rFonts w:asciiTheme="minorHAnsi" w:hAnsiTheme="minorHAnsi" w:cstheme="minorHAnsi"/>
                <w:b/>
                <w:lang w:val="pt-PT"/>
              </w:rPr>
            </w:pPr>
            <w:r w:rsidRPr="00C06EF2">
              <w:rPr>
                <w:rFonts w:asciiTheme="minorHAnsi" w:hAnsiTheme="minorHAnsi" w:cstheme="minorHAnsi"/>
                <w:b/>
                <w:bCs/>
                <w:lang w:val="pt-PT"/>
              </w:rPr>
              <w:t>Responsibilidades</w:t>
            </w:r>
          </w:p>
        </w:tc>
      </w:tr>
      <w:tr w:rsidR="006A51A9" w:rsidRPr="005E1E7F" w14:paraId="416739AA" w14:textId="77777777" w:rsidTr="007D597B">
        <w:tc>
          <w:tcPr>
            <w:tcW w:w="5000" w:type="pct"/>
          </w:tcPr>
          <w:p w14:paraId="566D63C2" w14:textId="77777777" w:rsidR="00EE54AA" w:rsidRPr="00C06EF2" w:rsidRDefault="00EE54AA" w:rsidP="00EE54AA">
            <w:pPr>
              <w:pStyle w:val="ListParagraph"/>
              <w:numPr>
                <w:ilvl w:val="0"/>
                <w:numId w:val="21"/>
              </w:numPr>
              <w:rPr>
                <w:lang w:val="pt-PT"/>
              </w:rPr>
            </w:pPr>
            <w:r w:rsidRPr="00C06EF2">
              <w:rPr>
                <w:lang w:val="pt-PT"/>
              </w:rPr>
              <w:t>Reporta e recebe instruções do Gestor de Projeto (PM).</w:t>
            </w:r>
          </w:p>
          <w:p w14:paraId="3D98DCDF" w14:textId="77777777" w:rsidR="00EE54AA" w:rsidRPr="00C06EF2" w:rsidRDefault="00EE54AA" w:rsidP="00EE54AA">
            <w:pPr>
              <w:pStyle w:val="ListParagraph"/>
              <w:numPr>
                <w:ilvl w:val="0"/>
                <w:numId w:val="21"/>
              </w:numPr>
              <w:rPr>
                <w:lang w:val="pt-PT"/>
              </w:rPr>
            </w:pPr>
            <w:r w:rsidRPr="00C06EF2">
              <w:rPr>
                <w:lang w:val="pt-PT"/>
              </w:rPr>
              <w:lastRenderedPageBreak/>
              <w:t>Auxilia no desenvolvimento e execução de projetos e planos da equipa (ou partes dele).</w:t>
            </w:r>
          </w:p>
          <w:p w14:paraId="2C5E3739" w14:textId="77777777" w:rsidR="00EE54AA" w:rsidRPr="00C06EF2" w:rsidRDefault="00EE54AA" w:rsidP="00EE54AA">
            <w:pPr>
              <w:pStyle w:val="ListParagraph"/>
              <w:numPr>
                <w:ilvl w:val="0"/>
                <w:numId w:val="21"/>
              </w:numPr>
              <w:rPr>
                <w:lang w:val="pt-PT"/>
              </w:rPr>
            </w:pPr>
            <w:r w:rsidRPr="00C06EF2">
              <w:rPr>
                <w:lang w:val="pt-PT"/>
              </w:rPr>
              <w:t>Comunica planos, decisões e instruções à Equipa Central de Projeto (PCT) ou contratados externos.</w:t>
            </w:r>
          </w:p>
          <w:p w14:paraId="357941E0" w14:textId="77777777" w:rsidR="00EE54AA" w:rsidRPr="00C06EF2" w:rsidRDefault="00EE54AA" w:rsidP="00EE54AA">
            <w:pPr>
              <w:pStyle w:val="ListParagraph"/>
              <w:numPr>
                <w:ilvl w:val="0"/>
                <w:numId w:val="21"/>
              </w:numPr>
              <w:rPr>
                <w:lang w:val="pt-PT"/>
              </w:rPr>
            </w:pPr>
            <w:r w:rsidRPr="00C06EF2">
              <w:rPr>
                <w:lang w:val="pt-PT"/>
              </w:rPr>
              <w:t>Participa da coordenação da Equipa Central de Projeto (PCT) e da Equipa de Suporte ao Projeto (PST).</w:t>
            </w:r>
          </w:p>
          <w:p w14:paraId="07E102BF" w14:textId="77777777" w:rsidR="00EE54AA" w:rsidRPr="00C06EF2" w:rsidRDefault="00EE54AA" w:rsidP="00EE54AA">
            <w:pPr>
              <w:pStyle w:val="ListParagraph"/>
              <w:numPr>
                <w:ilvl w:val="0"/>
                <w:numId w:val="21"/>
              </w:numPr>
              <w:rPr>
                <w:lang w:val="pt-PT"/>
              </w:rPr>
            </w:pPr>
            <w:r w:rsidRPr="00C06EF2">
              <w:rPr>
                <w:lang w:val="pt-PT"/>
              </w:rPr>
              <w:t>Fornece orientação para os participantes do projeto no apoio à execução do trabalho.</w:t>
            </w:r>
          </w:p>
          <w:p w14:paraId="5E332117" w14:textId="77777777" w:rsidR="00EE54AA" w:rsidRPr="00C06EF2" w:rsidRDefault="00EE54AA" w:rsidP="00EE54AA">
            <w:pPr>
              <w:pStyle w:val="ListParagraph"/>
              <w:numPr>
                <w:ilvl w:val="0"/>
                <w:numId w:val="21"/>
              </w:numPr>
              <w:rPr>
                <w:lang w:val="pt-PT"/>
              </w:rPr>
            </w:pPr>
            <w:r w:rsidRPr="00C06EF2">
              <w:rPr>
                <w:lang w:val="pt-PT"/>
              </w:rPr>
              <w:t>Auxilia na organização de reuniões de projetos e na criação de atas.</w:t>
            </w:r>
          </w:p>
          <w:p w14:paraId="6A896909" w14:textId="77777777" w:rsidR="00EE54AA" w:rsidRPr="00C06EF2" w:rsidRDefault="00EE54AA" w:rsidP="00EE54AA">
            <w:pPr>
              <w:pStyle w:val="ListParagraph"/>
              <w:numPr>
                <w:ilvl w:val="0"/>
                <w:numId w:val="21"/>
              </w:numPr>
              <w:rPr>
                <w:lang w:val="pt-PT"/>
              </w:rPr>
            </w:pPr>
            <w:r w:rsidRPr="00C06EF2">
              <w:rPr>
                <w:lang w:val="pt-PT"/>
              </w:rPr>
              <w:t>Reúne informações de estado, dados reais e previsões de todos os pacotes de trabalho e informa o Gestor de Projeto (PM) de quaisquer discrepâncias.</w:t>
            </w:r>
          </w:p>
          <w:p w14:paraId="348F7DE0" w14:textId="77777777" w:rsidR="00EE54AA" w:rsidRPr="00C06EF2" w:rsidRDefault="00EE54AA" w:rsidP="00EE54AA">
            <w:pPr>
              <w:pStyle w:val="ListParagraph"/>
              <w:numPr>
                <w:ilvl w:val="0"/>
                <w:numId w:val="21"/>
              </w:numPr>
              <w:rPr>
                <w:lang w:val="pt-PT"/>
              </w:rPr>
            </w:pPr>
            <w:r w:rsidRPr="00C06EF2">
              <w:rPr>
                <w:lang w:val="pt-PT"/>
              </w:rPr>
              <w:t xml:space="preserve">Deteta </w:t>
            </w:r>
            <w:proofErr w:type="spellStart"/>
            <w:r w:rsidRPr="00C06EF2">
              <w:rPr>
                <w:lang w:val="pt-PT"/>
              </w:rPr>
              <w:t>proativamente</w:t>
            </w:r>
            <w:proofErr w:type="spellEnd"/>
            <w:r w:rsidRPr="00C06EF2">
              <w:rPr>
                <w:lang w:val="pt-PT"/>
              </w:rPr>
              <w:t xml:space="preserve"> problemas de qualidade ou agendamento e propõe ações preventivas.</w:t>
            </w:r>
          </w:p>
          <w:p w14:paraId="7FDCBAA9" w14:textId="77777777" w:rsidR="00EE54AA" w:rsidRPr="00C06EF2" w:rsidRDefault="00EE54AA" w:rsidP="00EE54AA">
            <w:pPr>
              <w:pStyle w:val="ListParagraph"/>
              <w:numPr>
                <w:ilvl w:val="0"/>
                <w:numId w:val="21"/>
              </w:numPr>
              <w:rPr>
                <w:lang w:val="pt-PT"/>
              </w:rPr>
            </w:pPr>
            <w:r w:rsidRPr="00C06EF2">
              <w:rPr>
                <w:lang w:val="pt-PT"/>
              </w:rPr>
              <w:t>Prepara ou contribui para relatórios de estado do projeto em tempo útil.</w:t>
            </w:r>
          </w:p>
          <w:p w14:paraId="51F1DFC0" w14:textId="77777777" w:rsidR="00EE54AA" w:rsidRPr="00C06EF2" w:rsidRDefault="00EE54AA" w:rsidP="00EE54AA">
            <w:pPr>
              <w:pStyle w:val="ListParagraph"/>
              <w:numPr>
                <w:ilvl w:val="0"/>
                <w:numId w:val="21"/>
              </w:numPr>
              <w:rPr>
                <w:lang w:val="pt-PT"/>
              </w:rPr>
            </w:pPr>
            <w:r w:rsidRPr="00C06EF2">
              <w:rPr>
                <w:lang w:val="pt-PT"/>
              </w:rPr>
              <w:t>Suporta o processo de gestão de riscos e alterações, atualiza os registos de riscos e alterações.</w:t>
            </w:r>
          </w:p>
          <w:p w14:paraId="4721BA6B" w14:textId="77777777" w:rsidR="00EE54AA" w:rsidRPr="00C06EF2" w:rsidRDefault="00EE54AA" w:rsidP="00EE54AA">
            <w:pPr>
              <w:pStyle w:val="ListParagraph"/>
              <w:numPr>
                <w:ilvl w:val="0"/>
                <w:numId w:val="21"/>
              </w:numPr>
              <w:rPr>
                <w:lang w:val="pt-PT"/>
              </w:rPr>
            </w:pPr>
            <w:r w:rsidRPr="00C06EF2">
              <w:rPr>
                <w:lang w:val="pt-PT"/>
              </w:rPr>
              <w:t>Coordena a aceitação de entregáveis com utilizadores internos e externos e partes interessadas.</w:t>
            </w:r>
          </w:p>
          <w:p w14:paraId="73F96366" w14:textId="77777777" w:rsidR="006A51A9" w:rsidRPr="00C06EF2" w:rsidRDefault="00EE54AA" w:rsidP="00EE54AA">
            <w:pPr>
              <w:pStyle w:val="ListParagraph"/>
              <w:numPr>
                <w:ilvl w:val="0"/>
                <w:numId w:val="21"/>
              </w:numPr>
              <w:rPr>
                <w:lang w:val="pt-PT"/>
              </w:rPr>
            </w:pPr>
            <w:r w:rsidRPr="00C06EF2">
              <w:rPr>
                <w:lang w:val="pt-PT"/>
              </w:rPr>
              <w:t>Estabelece as comunicações rotineiras do projeto para informar as partes interessadas do projeto.</w:t>
            </w:r>
          </w:p>
        </w:tc>
      </w:tr>
    </w:tbl>
    <w:p w14:paraId="301C011B" w14:textId="77777777" w:rsidR="006A51A9" w:rsidRPr="00C06EF2" w:rsidRDefault="006A51A9" w:rsidP="006A51A9">
      <w:pPr>
        <w:jc w:val="left"/>
        <w:rPr>
          <w:rFonts w:asciiTheme="minorHAnsi" w:hAnsiTheme="minorHAnsi" w:cstheme="minorHAnsi"/>
          <w:lang w:val="pt-PT"/>
        </w:rPr>
      </w:pPr>
    </w:p>
    <w:p w14:paraId="3D633430" w14:textId="77777777" w:rsidR="004B72A4" w:rsidRPr="00C06EF2" w:rsidRDefault="00113BE1" w:rsidP="00F52B0F">
      <w:pPr>
        <w:pStyle w:val="Heading4"/>
        <w:rPr>
          <w:lang w:val="pt-PT"/>
        </w:rPr>
      </w:pPr>
      <w:r w:rsidRPr="00C06EF2">
        <w:rPr>
          <w:rFonts w:asciiTheme="minorHAnsi" w:hAnsiTheme="minorHAnsi" w:cstheme="minorHAnsi"/>
          <w:lang w:val="pt-PT"/>
        </w:rPr>
        <w:t xml:space="preserve">Acrescentar funções específicas de domínio </w:t>
      </w:r>
      <w:r w:rsidR="00F52B0F" w:rsidRPr="00C06EF2">
        <w:rPr>
          <w:rFonts w:asciiTheme="minorHAnsi" w:hAnsiTheme="minorHAnsi" w:cstheme="minorHAnsi"/>
          <w:lang w:val="pt-PT"/>
        </w:rPr>
        <w:t>(</w:t>
      </w:r>
      <w:r w:rsidRPr="00C06EF2">
        <w:rPr>
          <w:rFonts w:asciiTheme="minorHAnsi" w:hAnsiTheme="minorHAnsi" w:cstheme="minorHAnsi"/>
          <w:lang w:val="pt-PT"/>
        </w:rPr>
        <w:t>ou apagar esta secção</w:t>
      </w:r>
      <w:r w:rsidR="00F52B0F" w:rsidRPr="00C06EF2">
        <w:rPr>
          <w:rFonts w:asciiTheme="minorHAnsi" w:hAnsiTheme="minorHAnsi" w:cstheme="minorHAnsi"/>
          <w:lang w:val="pt-PT"/>
        </w:rPr>
        <w:t>)</w:t>
      </w:r>
      <w:bookmarkEnd w:id="73"/>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B43FB2" w:rsidRPr="00C06EF2" w14:paraId="25BC9A50" w14:textId="77777777" w:rsidTr="00405D2A">
        <w:tc>
          <w:tcPr>
            <w:tcW w:w="5000" w:type="pct"/>
            <w:shd w:val="clear" w:color="auto" w:fill="D9D9D9" w:themeFill="background1" w:themeFillShade="D9"/>
            <w:vAlign w:val="center"/>
          </w:tcPr>
          <w:p w14:paraId="21D5E4F0" w14:textId="77777777" w:rsidR="00B43FB2" w:rsidRPr="00C06EF2" w:rsidRDefault="00D03A8B" w:rsidP="00405D2A">
            <w:pPr>
              <w:pStyle w:val="Text2"/>
              <w:jc w:val="left"/>
              <w:rPr>
                <w:rFonts w:asciiTheme="minorHAnsi" w:hAnsiTheme="minorHAnsi" w:cstheme="minorHAnsi"/>
                <w:b/>
                <w:lang w:val="pt-PT"/>
              </w:rPr>
            </w:pPr>
            <w:r w:rsidRPr="00C06EF2">
              <w:rPr>
                <w:rFonts w:asciiTheme="minorHAnsi" w:hAnsiTheme="minorHAnsi" w:cstheme="minorHAnsi"/>
                <w:b/>
                <w:lang w:val="pt-PT"/>
              </w:rPr>
              <w:t>Descrição</w:t>
            </w:r>
          </w:p>
        </w:tc>
      </w:tr>
      <w:tr w:rsidR="00B43FB2" w:rsidRPr="005E1E7F" w14:paraId="66AC2401" w14:textId="77777777" w:rsidTr="00405D2A">
        <w:tc>
          <w:tcPr>
            <w:tcW w:w="5000" w:type="pct"/>
          </w:tcPr>
          <w:p w14:paraId="4F78C1B5" w14:textId="77777777" w:rsidR="00B43FB2" w:rsidRPr="00C06EF2" w:rsidRDefault="00384F17" w:rsidP="0098003A">
            <w:pPr>
              <w:pStyle w:val="PM2-BulletList"/>
              <w:numPr>
                <w:ilvl w:val="0"/>
                <w:numId w:val="0"/>
              </w:numPr>
              <w:spacing w:after="40"/>
              <w:rPr>
                <w:iCs/>
                <w:lang w:val="pt-PT"/>
              </w:rPr>
            </w:pPr>
            <w:r w:rsidRPr="00C06EF2">
              <w:rPr>
                <w:iCs/>
                <w:lang w:val="pt-PT"/>
              </w:rPr>
              <w:t>Exemplos: Escritório de Arquitetura, Analista de Negócios, equipa de Suporte ao Sistema,</w:t>
            </w:r>
          </w:p>
        </w:tc>
      </w:tr>
      <w:tr w:rsidR="00B43FB2" w:rsidRPr="00C06EF2" w14:paraId="6E448CA5" w14:textId="77777777" w:rsidTr="00405D2A">
        <w:tc>
          <w:tcPr>
            <w:tcW w:w="5000" w:type="pct"/>
            <w:shd w:val="clear" w:color="auto" w:fill="D9D9D9" w:themeFill="background1" w:themeFillShade="D9"/>
          </w:tcPr>
          <w:p w14:paraId="74EE1FBD" w14:textId="77777777" w:rsidR="00B43FB2" w:rsidRPr="00C06EF2" w:rsidRDefault="00366C9B" w:rsidP="00405D2A">
            <w:pPr>
              <w:pStyle w:val="BodyText"/>
              <w:jc w:val="left"/>
              <w:rPr>
                <w:rFonts w:asciiTheme="minorHAnsi" w:hAnsiTheme="minorHAnsi" w:cstheme="minorHAnsi"/>
                <w:b/>
                <w:lang w:val="pt-PT"/>
              </w:rPr>
            </w:pPr>
            <w:r w:rsidRPr="00C06EF2">
              <w:rPr>
                <w:rFonts w:asciiTheme="minorHAnsi" w:hAnsiTheme="minorHAnsi" w:cstheme="minorHAnsi"/>
                <w:b/>
                <w:bCs/>
                <w:lang w:val="pt-PT"/>
              </w:rPr>
              <w:t>Responsibilidades</w:t>
            </w:r>
          </w:p>
        </w:tc>
      </w:tr>
      <w:tr w:rsidR="00B43FB2" w:rsidRPr="00C06EF2" w14:paraId="31607FEB" w14:textId="77777777" w:rsidTr="00405D2A">
        <w:tc>
          <w:tcPr>
            <w:tcW w:w="5000" w:type="pct"/>
          </w:tcPr>
          <w:p w14:paraId="56D480DD" w14:textId="77777777" w:rsidR="00B43FB2" w:rsidRPr="00C06EF2" w:rsidRDefault="00B43FB2" w:rsidP="005E1892">
            <w:pPr>
              <w:pStyle w:val="PM2-BulletList"/>
              <w:numPr>
                <w:ilvl w:val="0"/>
                <w:numId w:val="21"/>
              </w:numPr>
              <w:spacing w:after="40"/>
              <w:rPr>
                <w:lang w:val="pt-PT"/>
              </w:rPr>
            </w:pPr>
          </w:p>
        </w:tc>
      </w:tr>
    </w:tbl>
    <w:p w14:paraId="5E1827D8" w14:textId="77777777" w:rsidR="004B72A4" w:rsidRPr="00C06EF2" w:rsidRDefault="004B72A4" w:rsidP="004B72A4">
      <w:pPr>
        <w:jc w:val="left"/>
        <w:rPr>
          <w:rFonts w:asciiTheme="minorHAnsi" w:hAnsiTheme="minorHAnsi" w:cstheme="minorHAnsi"/>
          <w:lang w:val="pt-PT"/>
        </w:rPr>
      </w:pPr>
    </w:p>
    <w:p w14:paraId="5FBD82A0" w14:textId="77777777" w:rsidR="004B72A4" w:rsidRPr="00C06EF2" w:rsidRDefault="00113BE1" w:rsidP="004B72A4">
      <w:pPr>
        <w:pStyle w:val="Heading4"/>
        <w:rPr>
          <w:rFonts w:asciiTheme="minorHAnsi" w:hAnsiTheme="minorHAnsi" w:cstheme="minorHAnsi"/>
          <w:lang w:val="pt-PT"/>
        </w:rPr>
      </w:pPr>
      <w:bookmarkStart w:id="74" w:name="_Toc196647536"/>
      <w:r w:rsidRPr="00C06EF2">
        <w:rPr>
          <w:rFonts w:asciiTheme="minorHAnsi" w:hAnsiTheme="minorHAnsi" w:cstheme="minorHAnsi"/>
          <w:lang w:val="pt-PT"/>
        </w:rPr>
        <w:t xml:space="preserve">Coordenador de Equipa </w:t>
      </w:r>
      <w:r w:rsidR="004B72A4" w:rsidRPr="00C06EF2">
        <w:rPr>
          <w:rFonts w:asciiTheme="minorHAnsi" w:hAnsiTheme="minorHAnsi" w:cstheme="minorHAnsi"/>
          <w:lang w:val="pt-PT"/>
        </w:rPr>
        <w:t>(</w:t>
      </w:r>
      <w:proofErr w:type="spellStart"/>
      <w:r w:rsidR="00F52B0F" w:rsidRPr="00C06EF2">
        <w:rPr>
          <w:rFonts w:asciiTheme="minorHAnsi" w:hAnsiTheme="minorHAnsi" w:cstheme="minorHAnsi"/>
          <w:lang w:val="pt-PT"/>
        </w:rPr>
        <w:t>TeCo</w:t>
      </w:r>
      <w:proofErr w:type="spellEnd"/>
      <w:r w:rsidR="004B72A4" w:rsidRPr="00C06EF2">
        <w:rPr>
          <w:rFonts w:asciiTheme="minorHAnsi" w:hAnsiTheme="minorHAnsi" w:cstheme="minorHAnsi"/>
          <w:lang w:val="pt-PT"/>
        </w:rPr>
        <w:t>)</w:t>
      </w:r>
      <w:bookmarkEnd w:id="74"/>
      <w:r w:rsidR="00DE5067" w:rsidRPr="00C06EF2">
        <w:rPr>
          <w:rFonts w:asciiTheme="minorHAnsi" w:hAnsiTheme="minorHAnsi" w:cstheme="minorHAnsi"/>
          <w:lang w:val="pt-PT"/>
        </w:rPr>
        <w:t xml:space="preserve"> </w:t>
      </w:r>
      <w:r w:rsidRPr="00C06EF2">
        <w:rPr>
          <w:rFonts w:asciiTheme="minorHAnsi" w:hAnsiTheme="minorHAnsi" w:cstheme="minorHAnsi"/>
          <w:lang w:val="pt-PT"/>
        </w:rPr>
        <w:t>–</w:t>
      </w:r>
      <w:r w:rsidR="00DE5067" w:rsidRPr="00C06EF2">
        <w:rPr>
          <w:rFonts w:asciiTheme="minorHAnsi" w:hAnsiTheme="minorHAnsi" w:cstheme="minorHAnsi"/>
          <w:lang w:val="pt-PT"/>
        </w:rPr>
        <w:t xml:space="preserve"> </w:t>
      </w:r>
      <w:r w:rsidR="00F52B0F" w:rsidRPr="00C06EF2">
        <w:rPr>
          <w:rFonts w:asciiTheme="minorHAnsi" w:hAnsiTheme="minorHAnsi" w:cstheme="minorHAnsi"/>
          <w:bCs/>
          <w:color w:val="FF0000"/>
          <w:lang w:val="pt-PT"/>
        </w:rPr>
        <w:t>A</w:t>
      </w:r>
      <w:r w:rsidRPr="00C06EF2">
        <w:rPr>
          <w:rFonts w:asciiTheme="minorHAnsi" w:hAnsiTheme="minorHAnsi" w:cstheme="minorHAnsi"/>
          <w:bCs/>
          <w:color w:val="FF0000"/>
          <w:lang w:val="pt-PT"/>
        </w:rPr>
        <w:t>penas Projetos Ágeis</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B43FB2" w:rsidRPr="00C06EF2" w14:paraId="05C2BF34" w14:textId="77777777" w:rsidTr="00405D2A">
        <w:tc>
          <w:tcPr>
            <w:tcW w:w="5000" w:type="pct"/>
            <w:shd w:val="clear" w:color="auto" w:fill="D9D9D9" w:themeFill="background1" w:themeFillShade="D9"/>
            <w:vAlign w:val="center"/>
          </w:tcPr>
          <w:p w14:paraId="04492951" w14:textId="77777777" w:rsidR="00B43FB2" w:rsidRPr="00C06EF2" w:rsidRDefault="00D03A8B" w:rsidP="00405D2A">
            <w:pPr>
              <w:pStyle w:val="Text2"/>
              <w:jc w:val="left"/>
              <w:rPr>
                <w:rFonts w:asciiTheme="minorHAnsi" w:hAnsiTheme="minorHAnsi" w:cstheme="minorHAnsi"/>
                <w:b/>
                <w:lang w:val="pt-PT"/>
              </w:rPr>
            </w:pPr>
            <w:r w:rsidRPr="00C06EF2">
              <w:rPr>
                <w:rFonts w:asciiTheme="minorHAnsi" w:hAnsiTheme="minorHAnsi" w:cstheme="minorHAnsi"/>
                <w:b/>
                <w:lang w:val="pt-PT"/>
              </w:rPr>
              <w:t>Descrição</w:t>
            </w:r>
          </w:p>
        </w:tc>
      </w:tr>
      <w:tr w:rsidR="00B43FB2" w:rsidRPr="005E1E7F" w14:paraId="48E6D36F" w14:textId="77777777" w:rsidTr="00405D2A">
        <w:tc>
          <w:tcPr>
            <w:tcW w:w="5000" w:type="pct"/>
          </w:tcPr>
          <w:p w14:paraId="1B2DD8E7" w14:textId="77777777" w:rsidR="00B43FB2" w:rsidRPr="00C06EF2" w:rsidRDefault="00384F17" w:rsidP="005E1892">
            <w:pPr>
              <w:pStyle w:val="PM2-BulletList"/>
              <w:numPr>
                <w:ilvl w:val="0"/>
                <w:numId w:val="0"/>
              </w:numPr>
              <w:spacing w:after="40"/>
              <w:rPr>
                <w:iCs/>
                <w:lang w:val="pt-PT"/>
              </w:rPr>
            </w:pPr>
            <w:r w:rsidRPr="00C06EF2">
              <w:rPr>
                <w:iCs/>
                <w:lang w:val="pt-PT"/>
              </w:rPr>
              <w:t xml:space="preserve">Atua como facilitador e mentor da equipa, com o objetivo principal de criar e manter as condições (por exemplo, recursos, resolução de incidentes) para permitir que a equipa se concentre em alcançar objetivos específicos e ser </w:t>
            </w:r>
            <w:proofErr w:type="gramStart"/>
            <w:r w:rsidRPr="00C06EF2">
              <w:rPr>
                <w:iCs/>
                <w:lang w:val="pt-PT"/>
              </w:rPr>
              <w:t>bem sucedida</w:t>
            </w:r>
            <w:proofErr w:type="gramEnd"/>
            <w:r w:rsidRPr="00C06EF2">
              <w:rPr>
                <w:iCs/>
                <w:lang w:val="pt-PT"/>
              </w:rPr>
              <w:t>.</w:t>
            </w:r>
          </w:p>
        </w:tc>
      </w:tr>
      <w:tr w:rsidR="00B43FB2" w:rsidRPr="00C06EF2" w14:paraId="69EEAB85" w14:textId="77777777" w:rsidTr="00405D2A">
        <w:tc>
          <w:tcPr>
            <w:tcW w:w="5000" w:type="pct"/>
            <w:shd w:val="clear" w:color="auto" w:fill="D9D9D9" w:themeFill="background1" w:themeFillShade="D9"/>
          </w:tcPr>
          <w:p w14:paraId="5A4A2808" w14:textId="77777777" w:rsidR="00B43FB2" w:rsidRPr="00C06EF2" w:rsidRDefault="00366C9B" w:rsidP="00405D2A">
            <w:pPr>
              <w:pStyle w:val="BodyText"/>
              <w:jc w:val="left"/>
              <w:rPr>
                <w:rFonts w:asciiTheme="minorHAnsi" w:hAnsiTheme="minorHAnsi" w:cstheme="minorHAnsi"/>
                <w:b/>
                <w:lang w:val="pt-PT"/>
              </w:rPr>
            </w:pPr>
            <w:r w:rsidRPr="00C06EF2">
              <w:rPr>
                <w:rFonts w:asciiTheme="minorHAnsi" w:hAnsiTheme="minorHAnsi" w:cstheme="minorHAnsi"/>
                <w:b/>
                <w:bCs/>
                <w:lang w:val="pt-PT"/>
              </w:rPr>
              <w:t>Responsibilidades</w:t>
            </w:r>
          </w:p>
        </w:tc>
      </w:tr>
      <w:tr w:rsidR="00B43FB2" w:rsidRPr="005E1E7F" w14:paraId="4386AAB3" w14:textId="77777777" w:rsidTr="00405D2A">
        <w:tc>
          <w:tcPr>
            <w:tcW w:w="5000" w:type="pct"/>
          </w:tcPr>
          <w:p w14:paraId="04370DBF" w14:textId="77777777" w:rsidR="00384F17" w:rsidRPr="00C06EF2" w:rsidRDefault="00384F17" w:rsidP="00384F17">
            <w:pPr>
              <w:pStyle w:val="PM2-BulletList"/>
              <w:numPr>
                <w:ilvl w:val="0"/>
                <w:numId w:val="39"/>
              </w:numPr>
              <w:ind w:left="360"/>
              <w:rPr>
                <w:lang w:val="pt-PT"/>
              </w:rPr>
            </w:pPr>
            <w:r w:rsidRPr="00C06EF2">
              <w:rPr>
                <w:lang w:val="pt-PT"/>
              </w:rPr>
              <w:t>Garante a eficácia e melhoria contínua da forma como a Equipa Central de Projeto (PCT) trabalha.</w:t>
            </w:r>
          </w:p>
          <w:p w14:paraId="4F17189A" w14:textId="77777777" w:rsidR="00384F17" w:rsidRPr="00C06EF2" w:rsidRDefault="00384F17" w:rsidP="00384F17">
            <w:pPr>
              <w:pStyle w:val="PM2-BulletList"/>
              <w:numPr>
                <w:ilvl w:val="0"/>
                <w:numId w:val="39"/>
              </w:numPr>
              <w:ind w:left="360"/>
              <w:rPr>
                <w:lang w:val="pt-PT"/>
              </w:rPr>
            </w:pPr>
            <w:r w:rsidRPr="00C06EF2">
              <w:rPr>
                <w:lang w:val="pt-PT"/>
              </w:rPr>
              <w:t>Facilita o ambiente de trabalho colaborativo e cooperativo dentro da Equipa Central do Projeto (PCT).</w:t>
            </w:r>
          </w:p>
          <w:p w14:paraId="441798F9" w14:textId="77777777" w:rsidR="00384F17" w:rsidRPr="00C06EF2" w:rsidRDefault="00384F17" w:rsidP="00384F17">
            <w:pPr>
              <w:pStyle w:val="PM2-BulletList"/>
              <w:numPr>
                <w:ilvl w:val="0"/>
                <w:numId w:val="39"/>
              </w:numPr>
              <w:ind w:left="360"/>
              <w:rPr>
                <w:lang w:val="pt-PT"/>
              </w:rPr>
            </w:pPr>
            <w:r w:rsidRPr="00C06EF2">
              <w:rPr>
                <w:lang w:val="pt-PT"/>
              </w:rPr>
              <w:t>Coordena as atividades de planeamento e estimativa, bem como o relatório de progresso do trabalho com o Gestor de Projeto (PM).</w:t>
            </w:r>
          </w:p>
          <w:p w14:paraId="585457CE" w14:textId="77777777" w:rsidR="00384F17" w:rsidRPr="00C06EF2" w:rsidRDefault="00384F17" w:rsidP="00384F17">
            <w:pPr>
              <w:pStyle w:val="PM2-BulletList"/>
              <w:numPr>
                <w:ilvl w:val="0"/>
                <w:numId w:val="39"/>
              </w:numPr>
              <w:ind w:left="360"/>
              <w:rPr>
                <w:lang w:val="pt-PT"/>
              </w:rPr>
            </w:pPr>
            <w:r w:rsidRPr="00C06EF2">
              <w:rPr>
                <w:lang w:val="pt-PT"/>
              </w:rPr>
              <w:t>Garante que a Equipa Central do Projeto (PCT) possa estar totalmente dedicada às atividades relacionadas à entrega e ao alcance das metas específicas definidas.</w:t>
            </w:r>
          </w:p>
          <w:p w14:paraId="36B96163" w14:textId="77777777" w:rsidR="00384F17" w:rsidRPr="00C06EF2" w:rsidRDefault="00384F17" w:rsidP="00384F17">
            <w:pPr>
              <w:pStyle w:val="PM2-BulletList"/>
              <w:numPr>
                <w:ilvl w:val="0"/>
                <w:numId w:val="39"/>
              </w:numPr>
              <w:ind w:left="360"/>
              <w:rPr>
                <w:lang w:val="pt-PT"/>
              </w:rPr>
            </w:pPr>
            <w:r w:rsidRPr="00C06EF2">
              <w:rPr>
                <w:lang w:val="pt-PT"/>
              </w:rPr>
              <w:t>Facilita a tomada de decisões dentro da Equipa Central do Projeto (PCT).</w:t>
            </w:r>
          </w:p>
          <w:p w14:paraId="00D9EDDB" w14:textId="77777777" w:rsidR="00B43FB2" w:rsidRPr="00C06EF2" w:rsidRDefault="00384F17" w:rsidP="00384F17">
            <w:pPr>
              <w:pStyle w:val="PM2-BulletList"/>
              <w:numPr>
                <w:ilvl w:val="0"/>
                <w:numId w:val="39"/>
              </w:numPr>
              <w:ind w:left="360"/>
              <w:rPr>
                <w:lang w:val="pt-PT"/>
              </w:rPr>
            </w:pPr>
            <w:r w:rsidRPr="00C06EF2">
              <w:rPr>
                <w:lang w:val="pt-PT"/>
              </w:rPr>
              <w:t>Trabalha ativamente para identificar e remover todos os obstáculos que impedem que a equipa atinja os objetivos da iteração.</w:t>
            </w:r>
          </w:p>
        </w:tc>
      </w:tr>
    </w:tbl>
    <w:p w14:paraId="204F5B17" w14:textId="77777777" w:rsidR="00B43FB2" w:rsidRPr="00C06EF2" w:rsidRDefault="00B43FB2" w:rsidP="00B43FB2">
      <w:pPr>
        <w:pStyle w:val="Text4"/>
        <w:rPr>
          <w:lang w:val="pt-PT"/>
        </w:rPr>
      </w:pPr>
    </w:p>
    <w:p w14:paraId="1F6639EE" w14:textId="77777777" w:rsidR="004B72A4" w:rsidRPr="00C06EF2" w:rsidRDefault="00092FF9" w:rsidP="004B72A4">
      <w:pPr>
        <w:pStyle w:val="Heading4"/>
        <w:rPr>
          <w:rFonts w:asciiTheme="minorHAnsi" w:hAnsiTheme="minorHAnsi" w:cstheme="minorHAnsi"/>
          <w:lang w:val="pt-PT"/>
        </w:rPr>
      </w:pPr>
      <w:bookmarkStart w:id="75" w:name="_Toc196647537"/>
      <w:r w:rsidRPr="00C06EF2">
        <w:rPr>
          <w:rFonts w:asciiTheme="minorHAnsi" w:hAnsiTheme="minorHAnsi" w:cstheme="minorHAnsi"/>
          <w:lang w:val="pt-PT"/>
        </w:rPr>
        <w:t>Dono do Produto</w:t>
      </w:r>
      <w:r w:rsidR="004B72A4" w:rsidRPr="00C06EF2">
        <w:rPr>
          <w:rFonts w:asciiTheme="minorHAnsi" w:hAnsiTheme="minorHAnsi" w:cstheme="minorHAnsi"/>
          <w:lang w:val="pt-PT"/>
        </w:rPr>
        <w:t xml:space="preserve"> (</w:t>
      </w:r>
      <w:proofErr w:type="spellStart"/>
      <w:r w:rsidR="007B112D" w:rsidRPr="00C06EF2">
        <w:rPr>
          <w:rFonts w:asciiTheme="minorHAnsi" w:hAnsiTheme="minorHAnsi" w:cstheme="minorHAnsi"/>
          <w:lang w:val="pt-PT"/>
        </w:rPr>
        <w:t>PrOw</w:t>
      </w:r>
      <w:proofErr w:type="spellEnd"/>
      <w:r w:rsidR="004B72A4" w:rsidRPr="00C06EF2">
        <w:rPr>
          <w:rFonts w:asciiTheme="minorHAnsi" w:hAnsiTheme="minorHAnsi" w:cstheme="minorHAnsi"/>
          <w:lang w:val="pt-PT"/>
        </w:rPr>
        <w:t>)</w:t>
      </w:r>
      <w:bookmarkEnd w:id="75"/>
      <w:r w:rsidR="00DE5067" w:rsidRPr="00C06EF2">
        <w:rPr>
          <w:rFonts w:asciiTheme="minorHAnsi" w:hAnsiTheme="minorHAnsi" w:cstheme="minorHAnsi"/>
          <w:lang w:val="pt-PT"/>
        </w:rPr>
        <w:t xml:space="preserve"> - </w:t>
      </w:r>
      <w:r w:rsidR="00113BE1" w:rsidRPr="00C06EF2">
        <w:rPr>
          <w:rFonts w:asciiTheme="minorHAnsi" w:hAnsiTheme="minorHAnsi" w:cstheme="minorHAnsi"/>
          <w:bCs/>
          <w:color w:val="FF0000"/>
          <w:lang w:val="pt-PT"/>
        </w:rPr>
        <w:t>Apenas Projetos Ágeis</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DE5067" w:rsidRPr="00C06EF2" w14:paraId="50B469AD" w14:textId="77777777" w:rsidTr="00405D2A">
        <w:tc>
          <w:tcPr>
            <w:tcW w:w="5000" w:type="pct"/>
            <w:shd w:val="clear" w:color="auto" w:fill="D9D9D9" w:themeFill="background1" w:themeFillShade="D9"/>
            <w:vAlign w:val="center"/>
          </w:tcPr>
          <w:p w14:paraId="2FC91842" w14:textId="77777777" w:rsidR="00DE5067" w:rsidRPr="00C06EF2" w:rsidRDefault="00D03A8B" w:rsidP="00405D2A">
            <w:pPr>
              <w:pStyle w:val="Text2"/>
              <w:jc w:val="left"/>
              <w:rPr>
                <w:rFonts w:asciiTheme="minorHAnsi" w:hAnsiTheme="minorHAnsi" w:cstheme="minorHAnsi"/>
                <w:b/>
                <w:lang w:val="pt-PT"/>
              </w:rPr>
            </w:pPr>
            <w:r w:rsidRPr="00C06EF2">
              <w:rPr>
                <w:rFonts w:asciiTheme="minorHAnsi" w:hAnsiTheme="minorHAnsi" w:cstheme="minorHAnsi"/>
                <w:b/>
                <w:lang w:val="pt-PT"/>
              </w:rPr>
              <w:t>Descrição</w:t>
            </w:r>
          </w:p>
        </w:tc>
      </w:tr>
      <w:tr w:rsidR="00DE5067" w:rsidRPr="005E1E7F" w14:paraId="21E058B0" w14:textId="77777777" w:rsidTr="00405D2A">
        <w:tc>
          <w:tcPr>
            <w:tcW w:w="5000" w:type="pct"/>
          </w:tcPr>
          <w:p w14:paraId="3446F98D" w14:textId="77777777" w:rsidR="00DE5067" w:rsidRPr="00C06EF2" w:rsidRDefault="00585737" w:rsidP="005E1892">
            <w:pPr>
              <w:pStyle w:val="PM2-BulletList"/>
              <w:numPr>
                <w:ilvl w:val="0"/>
                <w:numId w:val="0"/>
              </w:numPr>
              <w:spacing w:after="40"/>
              <w:rPr>
                <w:iCs/>
                <w:lang w:val="pt-PT"/>
              </w:rPr>
            </w:pPr>
            <w:r w:rsidRPr="00C06EF2">
              <w:rPr>
                <w:szCs w:val="21"/>
                <w:lang w:val="pt-PT"/>
              </w:rPr>
              <w:t>Representa principalmente as preocupações do cliente e do utilizador final.</w:t>
            </w:r>
          </w:p>
        </w:tc>
      </w:tr>
      <w:tr w:rsidR="00DE5067" w:rsidRPr="00C06EF2" w14:paraId="27E74B8D" w14:textId="77777777" w:rsidTr="00405D2A">
        <w:tc>
          <w:tcPr>
            <w:tcW w:w="5000" w:type="pct"/>
            <w:shd w:val="clear" w:color="auto" w:fill="D9D9D9" w:themeFill="background1" w:themeFillShade="D9"/>
          </w:tcPr>
          <w:p w14:paraId="36B70FD6" w14:textId="77777777" w:rsidR="00DE5067" w:rsidRPr="00C06EF2" w:rsidRDefault="00366C9B" w:rsidP="00405D2A">
            <w:pPr>
              <w:pStyle w:val="BodyText"/>
              <w:jc w:val="left"/>
              <w:rPr>
                <w:rFonts w:asciiTheme="minorHAnsi" w:hAnsiTheme="minorHAnsi" w:cstheme="minorHAnsi"/>
                <w:b/>
                <w:lang w:val="pt-PT"/>
              </w:rPr>
            </w:pPr>
            <w:r w:rsidRPr="00C06EF2">
              <w:rPr>
                <w:rFonts w:asciiTheme="minorHAnsi" w:hAnsiTheme="minorHAnsi" w:cstheme="minorHAnsi"/>
                <w:b/>
                <w:bCs/>
                <w:lang w:val="pt-PT"/>
              </w:rPr>
              <w:t>Responsibilidades</w:t>
            </w:r>
          </w:p>
        </w:tc>
      </w:tr>
      <w:tr w:rsidR="00DE5067" w:rsidRPr="005E1E7F" w14:paraId="3AAE2F88" w14:textId="77777777" w:rsidTr="00405D2A">
        <w:tc>
          <w:tcPr>
            <w:tcW w:w="5000" w:type="pct"/>
          </w:tcPr>
          <w:p w14:paraId="6F4A2CA6" w14:textId="77777777" w:rsidR="00585737" w:rsidRPr="00C06EF2" w:rsidRDefault="00585737" w:rsidP="00585737">
            <w:pPr>
              <w:pStyle w:val="PM2-BulletList"/>
              <w:numPr>
                <w:ilvl w:val="0"/>
                <w:numId w:val="21"/>
              </w:numPr>
              <w:spacing w:after="40"/>
              <w:rPr>
                <w:lang w:val="pt-PT"/>
              </w:rPr>
            </w:pPr>
            <w:r w:rsidRPr="00C06EF2">
              <w:rPr>
                <w:lang w:val="pt-PT"/>
              </w:rPr>
              <w:lastRenderedPageBreak/>
              <w:t>Prioriza continuamente os requisitos a serem abordados pela Equip</w:t>
            </w:r>
            <w:r w:rsidR="00EF740B" w:rsidRPr="00C06EF2">
              <w:rPr>
                <w:lang w:val="pt-PT"/>
              </w:rPr>
              <w:t>a</w:t>
            </w:r>
            <w:r w:rsidRPr="00C06EF2">
              <w:rPr>
                <w:lang w:val="pt-PT"/>
              </w:rPr>
              <w:t xml:space="preserve"> Central do Projeto (PCT) em alinhamento com o feedback da comunidade de partes interessadas e do PCT.</w:t>
            </w:r>
          </w:p>
          <w:p w14:paraId="0B9FC0A3" w14:textId="77777777" w:rsidR="00585737" w:rsidRPr="00C06EF2" w:rsidRDefault="00585737" w:rsidP="00585737">
            <w:pPr>
              <w:pStyle w:val="PM2-BulletList"/>
              <w:numPr>
                <w:ilvl w:val="0"/>
                <w:numId w:val="21"/>
              </w:numPr>
              <w:spacing w:after="40"/>
              <w:rPr>
                <w:lang w:val="pt-PT"/>
              </w:rPr>
            </w:pPr>
            <w:r w:rsidRPr="00C06EF2">
              <w:rPr>
                <w:lang w:val="pt-PT"/>
              </w:rPr>
              <w:t xml:space="preserve">Esclarece questões relacionadas ao domínio que a </w:t>
            </w:r>
            <w:r w:rsidR="00BB091B" w:rsidRPr="00C06EF2">
              <w:rPr>
                <w:lang w:val="pt-PT"/>
              </w:rPr>
              <w:t xml:space="preserve">Equipa Central do Projeto </w:t>
            </w:r>
            <w:r w:rsidRPr="00C06EF2">
              <w:rPr>
                <w:lang w:val="pt-PT"/>
              </w:rPr>
              <w:t>(PCT) po</w:t>
            </w:r>
            <w:r w:rsidR="00BB091B" w:rsidRPr="00C06EF2">
              <w:rPr>
                <w:lang w:val="pt-PT"/>
              </w:rPr>
              <w:t>ssa</w:t>
            </w:r>
            <w:r w:rsidRPr="00C06EF2">
              <w:rPr>
                <w:lang w:val="pt-PT"/>
              </w:rPr>
              <w:t xml:space="preserve"> ter ou garante que um canal com as partes interessadas relevantes esteja aberto para colaboração e esclarecimento.</w:t>
            </w:r>
          </w:p>
          <w:p w14:paraId="0AADE916" w14:textId="77777777" w:rsidR="00585737" w:rsidRPr="00C06EF2" w:rsidRDefault="00585737" w:rsidP="00585737">
            <w:pPr>
              <w:pStyle w:val="PM2-BulletList"/>
              <w:numPr>
                <w:ilvl w:val="0"/>
                <w:numId w:val="21"/>
              </w:numPr>
              <w:spacing w:after="40"/>
              <w:rPr>
                <w:lang w:val="pt-PT"/>
              </w:rPr>
            </w:pPr>
            <w:r w:rsidRPr="00C06EF2">
              <w:rPr>
                <w:lang w:val="pt-PT"/>
              </w:rPr>
              <w:t xml:space="preserve">Facilita a </w:t>
            </w:r>
            <w:r w:rsidR="00BB091B" w:rsidRPr="00C06EF2">
              <w:rPr>
                <w:lang w:val="pt-PT"/>
              </w:rPr>
              <w:t>recolha</w:t>
            </w:r>
            <w:r w:rsidRPr="00C06EF2">
              <w:rPr>
                <w:lang w:val="pt-PT"/>
              </w:rPr>
              <w:t xml:space="preserve"> de requisitos e sessões de modela</w:t>
            </w:r>
            <w:r w:rsidR="00BB091B" w:rsidRPr="00C06EF2">
              <w:rPr>
                <w:lang w:val="pt-PT"/>
              </w:rPr>
              <w:t>ção</w:t>
            </w:r>
            <w:r w:rsidRPr="00C06EF2">
              <w:rPr>
                <w:lang w:val="pt-PT"/>
              </w:rPr>
              <w:t>.</w:t>
            </w:r>
          </w:p>
          <w:p w14:paraId="4CD3A97D" w14:textId="77777777" w:rsidR="00585737" w:rsidRPr="00C06EF2" w:rsidRDefault="00585737" w:rsidP="00585737">
            <w:pPr>
              <w:pStyle w:val="PM2-BulletList"/>
              <w:numPr>
                <w:ilvl w:val="0"/>
                <w:numId w:val="21"/>
              </w:numPr>
              <w:spacing w:after="40"/>
              <w:rPr>
                <w:lang w:val="pt-PT"/>
              </w:rPr>
            </w:pPr>
            <w:r w:rsidRPr="00C06EF2">
              <w:rPr>
                <w:lang w:val="pt-PT"/>
              </w:rPr>
              <w:t>Garante que a comunidade da parte interessada esteja representada neles.</w:t>
            </w:r>
          </w:p>
          <w:p w14:paraId="6F19F899" w14:textId="77777777" w:rsidR="00585737" w:rsidRPr="00C06EF2" w:rsidRDefault="00585737" w:rsidP="00585737">
            <w:pPr>
              <w:pStyle w:val="PM2-BulletList"/>
              <w:numPr>
                <w:ilvl w:val="0"/>
                <w:numId w:val="21"/>
              </w:numPr>
              <w:spacing w:after="40"/>
              <w:rPr>
                <w:lang w:val="pt-PT"/>
              </w:rPr>
            </w:pPr>
            <w:r w:rsidRPr="00C06EF2">
              <w:rPr>
                <w:lang w:val="pt-PT"/>
              </w:rPr>
              <w:t>Facilita a apresentação dos resultados interm</w:t>
            </w:r>
            <w:r w:rsidR="00BB091B" w:rsidRPr="00C06EF2">
              <w:rPr>
                <w:lang w:val="pt-PT"/>
              </w:rPr>
              <w:t>é</w:t>
            </w:r>
            <w:r w:rsidRPr="00C06EF2">
              <w:rPr>
                <w:lang w:val="pt-PT"/>
              </w:rPr>
              <w:t>dios do projeto para a comunidade de partes interessadas (demos).</w:t>
            </w:r>
          </w:p>
          <w:p w14:paraId="5262FDC4" w14:textId="77777777" w:rsidR="00DE5067" w:rsidRPr="00C06EF2" w:rsidRDefault="00585737" w:rsidP="00BB091B">
            <w:pPr>
              <w:pStyle w:val="PM2-BulletList"/>
              <w:numPr>
                <w:ilvl w:val="0"/>
                <w:numId w:val="21"/>
              </w:numPr>
              <w:spacing w:after="40"/>
              <w:rPr>
                <w:lang w:val="pt-PT"/>
              </w:rPr>
            </w:pPr>
            <w:r w:rsidRPr="00C06EF2">
              <w:rPr>
                <w:lang w:val="pt-PT"/>
              </w:rPr>
              <w:t>Garante que as partes interessadas compreend</w:t>
            </w:r>
            <w:r w:rsidR="00BB091B" w:rsidRPr="00C06EF2">
              <w:rPr>
                <w:lang w:val="pt-PT"/>
              </w:rPr>
              <w:t>e</w:t>
            </w:r>
            <w:r w:rsidRPr="00C06EF2">
              <w:rPr>
                <w:lang w:val="pt-PT"/>
              </w:rPr>
              <w:t>m os benefícios a</w:t>
            </w:r>
            <w:r w:rsidR="00BB091B" w:rsidRPr="00C06EF2">
              <w:rPr>
                <w:lang w:val="pt-PT"/>
              </w:rPr>
              <w:t>port</w:t>
            </w:r>
            <w:r w:rsidRPr="00C06EF2">
              <w:rPr>
                <w:lang w:val="pt-PT"/>
              </w:rPr>
              <w:t xml:space="preserve">ados pela abordagem ágil seguida pela </w:t>
            </w:r>
            <w:r w:rsidR="00BB091B" w:rsidRPr="00C06EF2">
              <w:rPr>
                <w:lang w:val="pt-PT"/>
              </w:rPr>
              <w:t xml:space="preserve">Equipa Central do Projeto </w:t>
            </w:r>
            <w:r w:rsidRPr="00C06EF2">
              <w:rPr>
                <w:lang w:val="pt-PT"/>
              </w:rPr>
              <w:t>(PCT).</w:t>
            </w:r>
          </w:p>
        </w:tc>
      </w:tr>
    </w:tbl>
    <w:p w14:paraId="47623A64" w14:textId="77777777" w:rsidR="007B112D" w:rsidRPr="00C06EF2" w:rsidRDefault="007B112D" w:rsidP="004B72A4">
      <w:pPr>
        <w:jc w:val="left"/>
        <w:rPr>
          <w:rFonts w:asciiTheme="minorHAnsi" w:hAnsiTheme="minorHAnsi" w:cstheme="minorHAnsi"/>
          <w:lang w:val="pt-PT"/>
        </w:rPr>
      </w:pPr>
    </w:p>
    <w:p w14:paraId="1E66DAD5" w14:textId="77777777" w:rsidR="007B112D" w:rsidRPr="00C06EF2" w:rsidRDefault="00113BE1" w:rsidP="007B112D">
      <w:pPr>
        <w:pStyle w:val="Heading4"/>
        <w:jc w:val="left"/>
        <w:rPr>
          <w:rFonts w:asciiTheme="minorHAnsi" w:hAnsiTheme="minorHAnsi" w:cstheme="minorHAnsi"/>
          <w:bCs/>
          <w:color w:val="FF0000"/>
          <w:lang w:val="pt-PT"/>
        </w:rPr>
      </w:pPr>
      <w:r w:rsidRPr="00C06EF2">
        <w:rPr>
          <w:rFonts w:asciiTheme="minorHAnsi" w:hAnsiTheme="minorHAnsi" w:cstheme="minorHAnsi"/>
          <w:lang w:val="pt-PT"/>
        </w:rPr>
        <w:t xml:space="preserve">Dono da Arquitetura </w:t>
      </w:r>
      <w:r w:rsidR="007B112D" w:rsidRPr="00C06EF2">
        <w:rPr>
          <w:rFonts w:asciiTheme="minorHAnsi" w:hAnsiTheme="minorHAnsi" w:cstheme="minorHAnsi"/>
          <w:lang w:val="pt-PT"/>
        </w:rPr>
        <w:t>(</w:t>
      </w:r>
      <w:proofErr w:type="spellStart"/>
      <w:r w:rsidR="007B112D" w:rsidRPr="00C06EF2">
        <w:rPr>
          <w:rFonts w:asciiTheme="minorHAnsi" w:hAnsiTheme="minorHAnsi" w:cstheme="minorHAnsi"/>
          <w:lang w:val="pt-PT"/>
        </w:rPr>
        <w:t>ArOw</w:t>
      </w:r>
      <w:proofErr w:type="spellEnd"/>
      <w:r w:rsidR="007B112D" w:rsidRPr="00C06EF2">
        <w:rPr>
          <w:rFonts w:asciiTheme="minorHAnsi" w:hAnsiTheme="minorHAnsi" w:cstheme="minorHAnsi"/>
          <w:lang w:val="pt-PT"/>
        </w:rPr>
        <w:t xml:space="preserve">) - </w:t>
      </w:r>
      <w:r w:rsidRPr="00C06EF2">
        <w:rPr>
          <w:rFonts w:asciiTheme="minorHAnsi" w:hAnsiTheme="minorHAnsi" w:cstheme="minorHAnsi"/>
          <w:bCs/>
          <w:color w:val="FF0000"/>
          <w:lang w:val="pt-PT"/>
        </w:rPr>
        <w:t>Apenas Projetos Ágeis</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0A1D4A" w:rsidRPr="00C06EF2" w14:paraId="1027F51A" w14:textId="77777777" w:rsidTr="00117A47">
        <w:tc>
          <w:tcPr>
            <w:tcW w:w="5000" w:type="pct"/>
            <w:shd w:val="clear" w:color="auto" w:fill="D9D9D9" w:themeFill="background1" w:themeFillShade="D9"/>
            <w:vAlign w:val="center"/>
          </w:tcPr>
          <w:p w14:paraId="6AE5E250" w14:textId="77777777" w:rsidR="000A1D4A" w:rsidRPr="00C06EF2" w:rsidRDefault="00D03A8B" w:rsidP="00117A47">
            <w:pPr>
              <w:pStyle w:val="Text2"/>
              <w:jc w:val="left"/>
              <w:rPr>
                <w:rFonts w:asciiTheme="minorHAnsi" w:hAnsiTheme="minorHAnsi" w:cstheme="minorHAnsi"/>
                <w:b/>
                <w:lang w:val="pt-PT"/>
              </w:rPr>
            </w:pPr>
            <w:r w:rsidRPr="00C06EF2">
              <w:rPr>
                <w:rFonts w:asciiTheme="minorHAnsi" w:hAnsiTheme="minorHAnsi" w:cstheme="minorHAnsi"/>
                <w:b/>
                <w:lang w:val="pt-PT"/>
              </w:rPr>
              <w:t>Descrição</w:t>
            </w:r>
          </w:p>
        </w:tc>
      </w:tr>
      <w:tr w:rsidR="000A1D4A" w:rsidRPr="005E1E7F" w14:paraId="60CE46FE" w14:textId="77777777" w:rsidTr="00117A47">
        <w:tc>
          <w:tcPr>
            <w:tcW w:w="5000" w:type="pct"/>
          </w:tcPr>
          <w:p w14:paraId="67F2986C" w14:textId="77777777" w:rsidR="000A1D4A" w:rsidRPr="00C06EF2" w:rsidRDefault="00713D54" w:rsidP="00117A47">
            <w:pPr>
              <w:pStyle w:val="PM2-BulletList"/>
              <w:numPr>
                <w:ilvl w:val="0"/>
                <w:numId w:val="0"/>
              </w:numPr>
              <w:spacing w:after="40"/>
              <w:rPr>
                <w:iCs/>
                <w:lang w:val="pt-PT"/>
              </w:rPr>
            </w:pPr>
            <w:r w:rsidRPr="00C06EF2">
              <w:rPr>
                <w:szCs w:val="21"/>
                <w:lang w:val="pt-PT"/>
              </w:rPr>
              <w:t>O arquiteto de soluções responsável pelas decisões de arquitetura para a Equipa Central do Projeto (PCT).</w:t>
            </w:r>
          </w:p>
        </w:tc>
      </w:tr>
      <w:tr w:rsidR="000A1D4A" w:rsidRPr="00C06EF2" w14:paraId="11B85928" w14:textId="77777777" w:rsidTr="00117A47">
        <w:tc>
          <w:tcPr>
            <w:tcW w:w="5000" w:type="pct"/>
            <w:shd w:val="clear" w:color="auto" w:fill="D9D9D9" w:themeFill="background1" w:themeFillShade="D9"/>
          </w:tcPr>
          <w:p w14:paraId="64865D5B" w14:textId="77777777" w:rsidR="000A1D4A" w:rsidRPr="00C06EF2" w:rsidRDefault="00366C9B" w:rsidP="00117A47">
            <w:pPr>
              <w:pStyle w:val="BodyText"/>
              <w:jc w:val="left"/>
              <w:rPr>
                <w:rFonts w:asciiTheme="minorHAnsi" w:hAnsiTheme="minorHAnsi" w:cstheme="minorHAnsi"/>
                <w:b/>
                <w:lang w:val="pt-PT"/>
              </w:rPr>
            </w:pPr>
            <w:r w:rsidRPr="00C06EF2">
              <w:rPr>
                <w:rFonts w:asciiTheme="minorHAnsi" w:hAnsiTheme="minorHAnsi" w:cstheme="minorHAnsi"/>
                <w:b/>
                <w:bCs/>
                <w:lang w:val="pt-PT"/>
              </w:rPr>
              <w:t>Responsibilidades</w:t>
            </w:r>
          </w:p>
        </w:tc>
      </w:tr>
      <w:tr w:rsidR="000A1D4A" w:rsidRPr="005E1E7F" w14:paraId="4F5C7C83" w14:textId="77777777" w:rsidTr="00117A47">
        <w:tc>
          <w:tcPr>
            <w:tcW w:w="5000" w:type="pct"/>
          </w:tcPr>
          <w:p w14:paraId="684118FD" w14:textId="77777777" w:rsidR="00713D54" w:rsidRPr="00C06EF2" w:rsidRDefault="00713D54" w:rsidP="00713D54">
            <w:pPr>
              <w:pStyle w:val="PM2-BulletList"/>
              <w:numPr>
                <w:ilvl w:val="0"/>
                <w:numId w:val="21"/>
              </w:numPr>
              <w:spacing w:after="40"/>
              <w:rPr>
                <w:lang w:val="pt-PT"/>
              </w:rPr>
            </w:pPr>
            <w:r w:rsidRPr="00C06EF2">
              <w:rPr>
                <w:lang w:val="pt-PT"/>
              </w:rPr>
              <w:t>Orienta a criação e evolução da arquitetura do SI com que a equipa trabalha, evitando ditar a direção da arquitetura em favor de uma abordagem colaborativa baseada em equipa.</w:t>
            </w:r>
          </w:p>
          <w:p w14:paraId="24688A5D" w14:textId="77777777" w:rsidR="00713D54" w:rsidRPr="00C06EF2" w:rsidRDefault="00713D54" w:rsidP="00713D54">
            <w:pPr>
              <w:pStyle w:val="PM2-BulletList"/>
              <w:numPr>
                <w:ilvl w:val="0"/>
                <w:numId w:val="21"/>
              </w:numPr>
              <w:spacing w:after="40"/>
              <w:rPr>
                <w:lang w:val="pt-PT"/>
              </w:rPr>
            </w:pPr>
            <w:r w:rsidRPr="00C06EF2">
              <w:rPr>
                <w:lang w:val="pt-PT"/>
              </w:rPr>
              <w:t>Lidera a arquitetura inicial, prevendo esforços no início do projeto e apoia os requisitos iniciais que visam o esforço (particularmente quando se trata de compreender e evoluir os requisitos não funcionais para o SI), concentrando-se no ciclo de vida do projeto e também na evolução e manutenção do SI.</w:t>
            </w:r>
          </w:p>
          <w:p w14:paraId="5990CD34" w14:textId="77777777" w:rsidR="00713D54" w:rsidRPr="00C06EF2" w:rsidRDefault="00713D54" w:rsidP="00713D54">
            <w:pPr>
              <w:pStyle w:val="PM2-BulletList"/>
              <w:numPr>
                <w:ilvl w:val="0"/>
                <w:numId w:val="21"/>
              </w:numPr>
              <w:spacing w:after="40"/>
              <w:rPr>
                <w:lang w:val="pt-PT"/>
              </w:rPr>
            </w:pPr>
            <w:r w:rsidRPr="00C06EF2">
              <w:rPr>
                <w:lang w:val="pt-PT"/>
              </w:rPr>
              <w:t>Garante o alinhamento da arquitetura do SI com as diretrizes e recomendações do Escritório de Arquitetura (AO) e o suporte aos princípios estabelecidos da Arquitetura Empresarial.</w:t>
            </w:r>
          </w:p>
          <w:p w14:paraId="231D1F4E" w14:textId="77777777" w:rsidR="00713D54" w:rsidRPr="00C06EF2" w:rsidRDefault="00713D54" w:rsidP="00713D54">
            <w:pPr>
              <w:pStyle w:val="PM2-BulletList"/>
              <w:numPr>
                <w:ilvl w:val="0"/>
                <w:numId w:val="21"/>
              </w:numPr>
              <w:spacing w:after="40"/>
              <w:rPr>
                <w:lang w:val="pt-PT"/>
              </w:rPr>
            </w:pPr>
            <w:r w:rsidRPr="00C06EF2">
              <w:rPr>
                <w:lang w:val="pt-PT"/>
              </w:rPr>
              <w:t xml:space="preserve">Aproveita os investimentos em TI existentes e/ou planeados na organização, promovendo continuamente uma cultura de reutilização e interoperabilidade dentro da </w:t>
            </w:r>
            <w:r w:rsidRPr="00C06EF2">
              <w:rPr>
                <w:szCs w:val="21"/>
                <w:lang w:val="pt-PT"/>
              </w:rPr>
              <w:t>Equipa Central do Projeto</w:t>
            </w:r>
            <w:r w:rsidRPr="00C06EF2">
              <w:rPr>
                <w:lang w:val="pt-PT"/>
              </w:rPr>
              <w:t xml:space="preserve"> (PCT).</w:t>
            </w:r>
          </w:p>
          <w:p w14:paraId="2F46BDE4" w14:textId="77777777" w:rsidR="00713D54" w:rsidRPr="00C06EF2" w:rsidRDefault="00713D54" w:rsidP="00713D54">
            <w:pPr>
              <w:pStyle w:val="PM2-BulletList"/>
              <w:numPr>
                <w:ilvl w:val="0"/>
                <w:numId w:val="21"/>
              </w:numPr>
              <w:spacing w:after="40"/>
              <w:rPr>
                <w:lang w:val="pt-PT"/>
              </w:rPr>
            </w:pPr>
            <w:r w:rsidRPr="00C06EF2">
              <w:rPr>
                <w:lang w:val="pt-PT"/>
              </w:rPr>
              <w:t>Contribui para o conjunto de ativos de TI reutilizáveis da organização, considerando o domínio geral que o SI apoiará e a estratégia de TI da organização.</w:t>
            </w:r>
          </w:p>
          <w:p w14:paraId="47EFA367" w14:textId="77777777" w:rsidR="000A1D4A" w:rsidRPr="00C06EF2" w:rsidRDefault="00713D54" w:rsidP="00713D54">
            <w:pPr>
              <w:pStyle w:val="PM2-BulletList"/>
              <w:numPr>
                <w:ilvl w:val="0"/>
                <w:numId w:val="21"/>
              </w:numPr>
              <w:spacing w:after="40"/>
              <w:rPr>
                <w:lang w:val="pt-PT"/>
              </w:rPr>
            </w:pPr>
            <w:r w:rsidRPr="00C06EF2">
              <w:rPr>
                <w:lang w:val="pt-PT"/>
              </w:rPr>
              <w:t>Informa o Coordenador de Equipa (</w:t>
            </w:r>
            <w:proofErr w:type="spellStart"/>
            <w:r w:rsidRPr="00C06EF2">
              <w:rPr>
                <w:lang w:val="pt-PT"/>
              </w:rPr>
              <w:t>TeCo</w:t>
            </w:r>
            <w:proofErr w:type="spellEnd"/>
            <w:r w:rsidRPr="00C06EF2">
              <w:rPr>
                <w:lang w:val="pt-PT"/>
              </w:rPr>
              <w:t>) e o Gestor de Projeto (PM) dos principais riscos arquiteturais e contribui para definir a estratégia adequada de gestão de risco.</w:t>
            </w:r>
          </w:p>
        </w:tc>
      </w:tr>
    </w:tbl>
    <w:p w14:paraId="2A217C1E" w14:textId="77777777" w:rsidR="000A1D4A" w:rsidRPr="00C06EF2" w:rsidRDefault="000A1D4A" w:rsidP="000A1D4A">
      <w:pPr>
        <w:pStyle w:val="Text4"/>
        <w:rPr>
          <w:lang w:val="pt-PT"/>
        </w:rPr>
      </w:pPr>
    </w:p>
    <w:p w14:paraId="61A34C29" w14:textId="77777777" w:rsidR="000A1D4A" w:rsidRPr="00C06EF2" w:rsidRDefault="00113BE1" w:rsidP="000A1D4A">
      <w:pPr>
        <w:pStyle w:val="Heading4"/>
        <w:jc w:val="left"/>
        <w:rPr>
          <w:rFonts w:asciiTheme="minorHAnsi" w:hAnsiTheme="minorHAnsi" w:cstheme="minorHAnsi"/>
          <w:bCs/>
          <w:color w:val="FF0000"/>
          <w:lang w:val="pt-PT"/>
        </w:rPr>
      </w:pPr>
      <w:r w:rsidRPr="00C06EF2">
        <w:rPr>
          <w:rFonts w:asciiTheme="minorHAnsi" w:hAnsiTheme="minorHAnsi" w:cstheme="minorHAnsi"/>
          <w:lang w:val="pt-PT"/>
        </w:rPr>
        <w:t xml:space="preserve">Membros da Equipa Ágil </w:t>
      </w:r>
      <w:r w:rsidR="000A1D4A" w:rsidRPr="00C06EF2">
        <w:rPr>
          <w:rFonts w:asciiTheme="minorHAnsi" w:hAnsiTheme="minorHAnsi" w:cstheme="minorHAnsi"/>
          <w:lang w:val="pt-PT"/>
        </w:rPr>
        <w:t>(</w:t>
      </w:r>
      <w:proofErr w:type="spellStart"/>
      <w:r w:rsidR="000A1D4A" w:rsidRPr="00C06EF2">
        <w:rPr>
          <w:rFonts w:asciiTheme="minorHAnsi" w:hAnsiTheme="minorHAnsi" w:cstheme="minorHAnsi"/>
          <w:lang w:val="pt-PT"/>
        </w:rPr>
        <w:t>ATeM</w:t>
      </w:r>
      <w:proofErr w:type="spellEnd"/>
      <w:r w:rsidR="000A1D4A" w:rsidRPr="00C06EF2">
        <w:rPr>
          <w:rFonts w:asciiTheme="minorHAnsi" w:hAnsiTheme="minorHAnsi" w:cstheme="minorHAnsi"/>
          <w:lang w:val="pt-PT"/>
        </w:rPr>
        <w:t xml:space="preserve">) - </w:t>
      </w:r>
      <w:r w:rsidRPr="00C06EF2">
        <w:rPr>
          <w:rFonts w:asciiTheme="minorHAnsi" w:hAnsiTheme="minorHAnsi" w:cstheme="minorHAnsi"/>
          <w:bCs/>
          <w:color w:val="FF0000"/>
          <w:lang w:val="pt-PT"/>
        </w:rPr>
        <w:t>Apenas Projetos Ágeis</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0A1D4A" w:rsidRPr="00C06EF2" w14:paraId="30498222" w14:textId="77777777" w:rsidTr="00117A47">
        <w:tc>
          <w:tcPr>
            <w:tcW w:w="5000" w:type="pct"/>
            <w:shd w:val="clear" w:color="auto" w:fill="D9D9D9" w:themeFill="background1" w:themeFillShade="D9"/>
            <w:vAlign w:val="center"/>
          </w:tcPr>
          <w:p w14:paraId="50ADA2C0" w14:textId="77777777" w:rsidR="000A1D4A" w:rsidRPr="00C06EF2" w:rsidRDefault="00D03A8B" w:rsidP="00117A47">
            <w:pPr>
              <w:pStyle w:val="Text2"/>
              <w:jc w:val="left"/>
              <w:rPr>
                <w:rFonts w:asciiTheme="minorHAnsi" w:hAnsiTheme="minorHAnsi" w:cstheme="minorHAnsi"/>
                <w:b/>
                <w:lang w:val="pt-PT"/>
              </w:rPr>
            </w:pPr>
            <w:r w:rsidRPr="00C06EF2">
              <w:rPr>
                <w:rFonts w:asciiTheme="minorHAnsi" w:hAnsiTheme="minorHAnsi" w:cstheme="minorHAnsi"/>
                <w:b/>
                <w:lang w:val="pt-PT"/>
              </w:rPr>
              <w:t>Descrição</w:t>
            </w:r>
          </w:p>
        </w:tc>
      </w:tr>
      <w:tr w:rsidR="000A1D4A" w:rsidRPr="005E1E7F" w14:paraId="444DA6F8" w14:textId="77777777" w:rsidTr="00117A47">
        <w:tc>
          <w:tcPr>
            <w:tcW w:w="5000" w:type="pct"/>
          </w:tcPr>
          <w:p w14:paraId="0F1218CA" w14:textId="77777777" w:rsidR="000A1D4A" w:rsidRPr="00C06EF2" w:rsidRDefault="009956A3" w:rsidP="00117A47">
            <w:pPr>
              <w:pStyle w:val="PM2-BulletList"/>
              <w:numPr>
                <w:ilvl w:val="0"/>
                <w:numId w:val="0"/>
              </w:numPr>
              <w:spacing w:after="40"/>
              <w:rPr>
                <w:iCs/>
                <w:lang w:val="pt-PT"/>
              </w:rPr>
            </w:pPr>
            <w:r w:rsidRPr="00C06EF2">
              <w:rPr>
                <w:szCs w:val="21"/>
                <w:lang w:val="pt-PT"/>
              </w:rPr>
              <w:t>Concentra-se na produção do SI real que faz parte da solução do projeto para as necessidades das partes interessadas.</w:t>
            </w:r>
          </w:p>
        </w:tc>
      </w:tr>
      <w:tr w:rsidR="000A1D4A" w:rsidRPr="00C06EF2" w14:paraId="363C3C0B" w14:textId="77777777" w:rsidTr="00117A47">
        <w:tc>
          <w:tcPr>
            <w:tcW w:w="5000" w:type="pct"/>
            <w:shd w:val="clear" w:color="auto" w:fill="D9D9D9" w:themeFill="background1" w:themeFillShade="D9"/>
          </w:tcPr>
          <w:p w14:paraId="720B4AA9" w14:textId="77777777" w:rsidR="000A1D4A" w:rsidRPr="00C06EF2" w:rsidRDefault="00366C9B" w:rsidP="00117A47">
            <w:pPr>
              <w:pStyle w:val="BodyText"/>
              <w:jc w:val="left"/>
              <w:rPr>
                <w:rFonts w:asciiTheme="minorHAnsi" w:hAnsiTheme="minorHAnsi" w:cstheme="minorHAnsi"/>
                <w:b/>
                <w:lang w:val="pt-PT"/>
              </w:rPr>
            </w:pPr>
            <w:r w:rsidRPr="00C06EF2">
              <w:rPr>
                <w:rFonts w:asciiTheme="minorHAnsi" w:hAnsiTheme="minorHAnsi" w:cstheme="minorHAnsi"/>
                <w:b/>
                <w:bCs/>
                <w:lang w:val="pt-PT"/>
              </w:rPr>
              <w:t>Responsibilidades</w:t>
            </w:r>
          </w:p>
        </w:tc>
      </w:tr>
      <w:tr w:rsidR="000A1D4A" w:rsidRPr="005E1E7F" w14:paraId="6143A17F" w14:textId="77777777" w:rsidTr="00117A47">
        <w:tc>
          <w:tcPr>
            <w:tcW w:w="5000" w:type="pct"/>
          </w:tcPr>
          <w:p w14:paraId="3FD83535" w14:textId="77777777" w:rsidR="009956A3" w:rsidRPr="00C06EF2" w:rsidRDefault="009956A3" w:rsidP="009956A3">
            <w:pPr>
              <w:pStyle w:val="PM2-BulletList"/>
              <w:numPr>
                <w:ilvl w:val="0"/>
                <w:numId w:val="21"/>
              </w:numPr>
              <w:spacing w:after="40"/>
              <w:rPr>
                <w:lang w:val="pt-PT"/>
              </w:rPr>
            </w:pPr>
            <w:r w:rsidRPr="00C06EF2">
              <w:rPr>
                <w:lang w:val="pt-PT"/>
              </w:rPr>
              <w:t xml:space="preserve">Participa de planeamento e estimativa de iterações e </w:t>
            </w:r>
            <w:proofErr w:type="spellStart"/>
            <w:r w:rsidRPr="00C06EF2">
              <w:rPr>
                <w:lang w:val="pt-PT"/>
              </w:rPr>
              <w:t>releases</w:t>
            </w:r>
            <w:proofErr w:type="spellEnd"/>
            <w:r w:rsidRPr="00C06EF2">
              <w:rPr>
                <w:lang w:val="pt-PT"/>
              </w:rPr>
              <w:t>.</w:t>
            </w:r>
          </w:p>
          <w:p w14:paraId="647E0978" w14:textId="77777777" w:rsidR="009956A3" w:rsidRPr="00C06EF2" w:rsidRDefault="009956A3" w:rsidP="009956A3">
            <w:pPr>
              <w:pStyle w:val="PM2-BulletList"/>
              <w:numPr>
                <w:ilvl w:val="0"/>
                <w:numId w:val="21"/>
              </w:numPr>
              <w:spacing w:after="40"/>
              <w:rPr>
                <w:lang w:val="pt-PT"/>
              </w:rPr>
            </w:pPr>
            <w:r w:rsidRPr="00C06EF2">
              <w:rPr>
                <w:lang w:val="pt-PT"/>
              </w:rPr>
              <w:t>Participa do design da arquitetura da solução.</w:t>
            </w:r>
          </w:p>
          <w:p w14:paraId="523E2AEB" w14:textId="77777777" w:rsidR="009956A3" w:rsidRPr="00C06EF2" w:rsidRDefault="009956A3" w:rsidP="009956A3">
            <w:pPr>
              <w:pStyle w:val="PM2-BulletList"/>
              <w:numPr>
                <w:ilvl w:val="0"/>
                <w:numId w:val="21"/>
              </w:numPr>
              <w:spacing w:after="40"/>
              <w:rPr>
                <w:lang w:val="pt-PT"/>
              </w:rPr>
            </w:pPr>
            <w:r w:rsidRPr="00C06EF2">
              <w:rPr>
                <w:lang w:val="pt-PT"/>
              </w:rPr>
              <w:t>Desenvolve parte do sistema de informação, em colaboração com o design da arquitetura da solução.</w:t>
            </w:r>
          </w:p>
          <w:p w14:paraId="3601498C" w14:textId="77777777" w:rsidR="009956A3" w:rsidRPr="00C06EF2" w:rsidRDefault="009956A3" w:rsidP="009956A3">
            <w:pPr>
              <w:pStyle w:val="PM2-BulletList"/>
              <w:numPr>
                <w:ilvl w:val="0"/>
                <w:numId w:val="21"/>
              </w:numPr>
              <w:spacing w:after="40"/>
              <w:rPr>
                <w:lang w:val="pt-PT"/>
              </w:rPr>
            </w:pPr>
            <w:r w:rsidRPr="00C06EF2">
              <w:rPr>
                <w:lang w:val="pt-PT"/>
              </w:rPr>
              <w:t>Testa os desenvolvimentos.</w:t>
            </w:r>
          </w:p>
          <w:p w14:paraId="6A6F40F8" w14:textId="77777777" w:rsidR="009956A3" w:rsidRPr="00C06EF2" w:rsidRDefault="009956A3" w:rsidP="009956A3">
            <w:pPr>
              <w:pStyle w:val="PM2-BulletList"/>
              <w:numPr>
                <w:ilvl w:val="0"/>
                <w:numId w:val="21"/>
              </w:numPr>
              <w:spacing w:after="40"/>
              <w:rPr>
                <w:lang w:val="pt-PT"/>
              </w:rPr>
            </w:pPr>
            <w:r w:rsidRPr="00C06EF2">
              <w:rPr>
                <w:lang w:val="pt-PT"/>
              </w:rPr>
              <w:t>Fornece informações de progresso ao Coordenador da Equipa.</w:t>
            </w:r>
          </w:p>
          <w:p w14:paraId="491C6460" w14:textId="77777777" w:rsidR="000A1D4A" w:rsidRPr="00C06EF2" w:rsidRDefault="009956A3" w:rsidP="001C23B8">
            <w:pPr>
              <w:pStyle w:val="PM2-BulletList"/>
              <w:numPr>
                <w:ilvl w:val="0"/>
                <w:numId w:val="21"/>
              </w:numPr>
              <w:spacing w:after="40"/>
              <w:rPr>
                <w:lang w:val="pt-PT"/>
              </w:rPr>
            </w:pPr>
            <w:r w:rsidRPr="00C06EF2">
              <w:rPr>
                <w:lang w:val="pt-PT"/>
              </w:rPr>
              <w:lastRenderedPageBreak/>
              <w:t xml:space="preserve">Comunica e colabora com </w:t>
            </w:r>
            <w:r w:rsidR="001C23B8" w:rsidRPr="00C06EF2">
              <w:rPr>
                <w:lang w:val="pt-PT"/>
              </w:rPr>
              <w:t>a</w:t>
            </w:r>
            <w:r w:rsidRPr="00C06EF2">
              <w:rPr>
                <w:lang w:val="pt-PT"/>
              </w:rPr>
              <w:t xml:space="preserve"> restante </w:t>
            </w:r>
            <w:r w:rsidR="001C23B8" w:rsidRPr="00C06EF2">
              <w:rPr>
                <w:szCs w:val="21"/>
                <w:lang w:val="pt-PT"/>
              </w:rPr>
              <w:t xml:space="preserve">Equipa Central do Projeto </w:t>
            </w:r>
            <w:r w:rsidRPr="00C06EF2">
              <w:rPr>
                <w:lang w:val="pt-PT"/>
              </w:rPr>
              <w:t>(PCT).</w:t>
            </w:r>
          </w:p>
        </w:tc>
      </w:tr>
    </w:tbl>
    <w:p w14:paraId="7A97712E" w14:textId="77777777" w:rsidR="001C23B8" w:rsidRPr="00C06EF2" w:rsidRDefault="001C23B8" w:rsidP="001C23B8">
      <w:pPr>
        <w:pStyle w:val="PM2-BulletList"/>
        <w:numPr>
          <w:ilvl w:val="0"/>
          <w:numId w:val="0"/>
        </w:numPr>
        <w:spacing w:after="40"/>
        <w:rPr>
          <w:lang w:val="pt-PT"/>
        </w:rPr>
      </w:pPr>
    </w:p>
    <w:p w14:paraId="1EDDEF11" w14:textId="77777777" w:rsidR="001B1349" w:rsidRPr="00C06EF2" w:rsidRDefault="00113BE1" w:rsidP="001B1349">
      <w:pPr>
        <w:pStyle w:val="Heading3"/>
        <w:rPr>
          <w:rFonts w:asciiTheme="minorHAnsi" w:hAnsiTheme="minorHAnsi" w:cstheme="minorHAnsi"/>
          <w:lang w:val="pt-PT"/>
        </w:rPr>
      </w:pPr>
      <w:bookmarkStart w:id="76" w:name="_Toc63267669"/>
      <w:r w:rsidRPr="00C06EF2">
        <w:rPr>
          <w:rFonts w:asciiTheme="minorHAnsi" w:hAnsiTheme="minorHAnsi" w:cstheme="minorHAnsi"/>
          <w:lang w:val="pt-PT"/>
        </w:rPr>
        <w:t>Equipa de Suporte ao Projeto</w:t>
      </w:r>
      <w:r w:rsidR="001B1349" w:rsidRPr="00C06EF2">
        <w:rPr>
          <w:rFonts w:asciiTheme="minorHAnsi" w:hAnsiTheme="minorHAnsi" w:cstheme="minorHAnsi"/>
          <w:lang w:val="pt-PT"/>
        </w:rPr>
        <w:t xml:space="preserve"> (PST)</w:t>
      </w:r>
      <w:bookmarkEnd w:id="69"/>
      <w:bookmarkEnd w:id="76"/>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B43FB2" w:rsidRPr="00C06EF2" w14:paraId="1ED667A1" w14:textId="77777777" w:rsidTr="00405D2A">
        <w:tc>
          <w:tcPr>
            <w:tcW w:w="5000" w:type="pct"/>
            <w:shd w:val="clear" w:color="auto" w:fill="D9D9D9" w:themeFill="background1" w:themeFillShade="D9"/>
            <w:vAlign w:val="center"/>
          </w:tcPr>
          <w:p w14:paraId="432934AB" w14:textId="77777777" w:rsidR="00B43FB2" w:rsidRPr="00C06EF2" w:rsidRDefault="00D03A8B" w:rsidP="00405D2A">
            <w:pPr>
              <w:pStyle w:val="Text2"/>
              <w:jc w:val="left"/>
              <w:rPr>
                <w:rFonts w:asciiTheme="minorHAnsi" w:hAnsiTheme="minorHAnsi" w:cstheme="minorHAnsi"/>
                <w:b/>
                <w:lang w:val="pt-PT"/>
              </w:rPr>
            </w:pPr>
            <w:r w:rsidRPr="00C06EF2">
              <w:rPr>
                <w:rFonts w:asciiTheme="minorHAnsi" w:hAnsiTheme="minorHAnsi" w:cstheme="minorHAnsi"/>
                <w:b/>
                <w:lang w:val="pt-PT"/>
              </w:rPr>
              <w:t>Descrição</w:t>
            </w:r>
          </w:p>
        </w:tc>
      </w:tr>
      <w:tr w:rsidR="00B43FB2" w:rsidRPr="005E1E7F" w14:paraId="49884CEB" w14:textId="77777777" w:rsidTr="00405D2A">
        <w:tc>
          <w:tcPr>
            <w:tcW w:w="5000" w:type="pct"/>
          </w:tcPr>
          <w:p w14:paraId="2252475C" w14:textId="77777777" w:rsidR="0098003A" w:rsidRPr="00C06EF2" w:rsidRDefault="00B027FB" w:rsidP="003C1C6E">
            <w:pPr>
              <w:pStyle w:val="PM2-BulletList"/>
              <w:numPr>
                <w:ilvl w:val="0"/>
                <w:numId w:val="0"/>
              </w:numPr>
              <w:spacing w:after="40"/>
              <w:rPr>
                <w:szCs w:val="24"/>
                <w:lang w:val="pt-PT"/>
              </w:rPr>
            </w:pPr>
            <w:r w:rsidRPr="00C06EF2">
              <w:rPr>
                <w:lang w:val="pt-PT"/>
              </w:rPr>
              <w:t>Consiste nas funções responsáveis por fornecer suporte ao projeto. A composição e estrutura da Equipa de Suporte ao Projeto (PST) depende do tamanho do projeto e é definida pelo Gestor de Projeto (PM). A função da Equip</w:t>
            </w:r>
            <w:r w:rsidR="004A144E">
              <w:rPr>
                <w:lang w:val="pt-PT"/>
              </w:rPr>
              <w:t>a</w:t>
            </w:r>
            <w:r w:rsidRPr="00C06EF2">
              <w:rPr>
                <w:lang w:val="pt-PT"/>
              </w:rPr>
              <w:t xml:space="preserve"> de Suporte ao Projeto (PST) pode ser assumida pelos membros da equipa, uma equipa específica ou ser fornecida como serviços horizontais pela organização.</w:t>
            </w:r>
          </w:p>
        </w:tc>
      </w:tr>
      <w:tr w:rsidR="00B43FB2" w:rsidRPr="00C06EF2" w14:paraId="2DF18523" w14:textId="77777777" w:rsidTr="00405D2A">
        <w:tc>
          <w:tcPr>
            <w:tcW w:w="5000" w:type="pct"/>
            <w:shd w:val="clear" w:color="auto" w:fill="D9D9D9" w:themeFill="background1" w:themeFillShade="D9"/>
          </w:tcPr>
          <w:p w14:paraId="0CFBAB91" w14:textId="77777777" w:rsidR="00B43FB2" w:rsidRPr="00C06EF2" w:rsidRDefault="00366C9B" w:rsidP="00405D2A">
            <w:pPr>
              <w:pStyle w:val="BodyText"/>
              <w:jc w:val="left"/>
              <w:rPr>
                <w:rFonts w:asciiTheme="minorHAnsi" w:hAnsiTheme="minorHAnsi" w:cstheme="minorHAnsi"/>
                <w:b/>
                <w:lang w:val="pt-PT"/>
              </w:rPr>
            </w:pPr>
            <w:r w:rsidRPr="00C06EF2">
              <w:rPr>
                <w:rFonts w:asciiTheme="minorHAnsi" w:hAnsiTheme="minorHAnsi" w:cstheme="minorHAnsi"/>
                <w:b/>
                <w:bCs/>
                <w:lang w:val="pt-PT"/>
              </w:rPr>
              <w:t>Responsibilidades</w:t>
            </w:r>
          </w:p>
        </w:tc>
      </w:tr>
      <w:tr w:rsidR="00B43FB2" w:rsidRPr="005E1E7F" w14:paraId="2D0ECF7A" w14:textId="77777777" w:rsidTr="00405D2A">
        <w:tc>
          <w:tcPr>
            <w:tcW w:w="5000" w:type="pct"/>
          </w:tcPr>
          <w:p w14:paraId="258D50AE" w14:textId="77777777" w:rsidR="00B027FB" w:rsidRPr="00C06EF2" w:rsidRDefault="00B027FB" w:rsidP="00B027FB">
            <w:pPr>
              <w:pStyle w:val="ListParagraph"/>
              <w:numPr>
                <w:ilvl w:val="0"/>
                <w:numId w:val="21"/>
              </w:numPr>
              <w:rPr>
                <w:rFonts w:eastAsia="Calibri"/>
                <w:szCs w:val="21"/>
                <w:lang w:val="pt-PT"/>
              </w:rPr>
            </w:pPr>
            <w:r w:rsidRPr="00C06EF2">
              <w:rPr>
                <w:rFonts w:eastAsia="Calibri"/>
                <w:szCs w:val="21"/>
                <w:lang w:val="pt-PT"/>
              </w:rPr>
              <w:t>Fornece suporte administrativo ao projeto.</w:t>
            </w:r>
          </w:p>
          <w:p w14:paraId="395CE932" w14:textId="77777777" w:rsidR="00B027FB" w:rsidRPr="00C06EF2" w:rsidRDefault="00B027FB" w:rsidP="00B027FB">
            <w:pPr>
              <w:pStyle w:val="ListParagraph"/>
              <w:numPr>
                <w:ilvl w:val="0"/>
                <w:numId w:val="21"/>
              </w:numPr>
              <w:rPr>
                <w:rFonts w:eastAsia="Calibri"/>
                <w:szCs w:val="21"/>
                <w:lang w:val="pt-PT"/>
              </w:rPr>
            </w:pPr>
            <w:r w:rsidRPr="00C06EF2">
              <w:rPr>
                <w:rFonts w:eastAsia="Calibri"/>
                <w:szCs w:val="21"/>
                <w:lang w:val="pt-PT"/>
              </w:rPr>
              <w:t>Define requisitos para relatórios e comunicações.</w:t>
            </w:r>
          </w:p>
          <w:p w14:paraId="3C6AEFAB" w14:textId="77777777" w:rsidR="00B027FB" w:rsidRPr="00C06EF2" w:rsidRDefault="00B027FB" w:rsidP="00B027FB">
            <w:pPr>
              <w:pStyle w:val="ListParagraph"/>
              <w:numPr>
                <w:ilvl w:val="0"/>
                <w:numId w:val="21"/>
              </w:numPr>
              <w:rPr>
                <w:rFonts w:eastAsia="Calibri"/>
                <w:szCs w:val="21"/>
                <w:lang w:val="pt-PT"/>
              </w:rPr>
            </w:pPr>
            <w:r w:rsidRPr="00C06EF2">
              <w:rPr>
                <w:rFonts w:eastAsia="Calibri"/>
                <w:szCs w:val="21"/>
                <w:lang w:val="pt-PT"/>
              </w:rPr>
              <w:t xml:space="preserve">Administra as reuniões do </w:t>
            </w:r>
            <w:r w:rsidR="00C06EF2" w:rsidRPr="00C06EF2">
              <w:rPr>
                <w:rFonts w:eastAsia="Calibri"/>
                <w:szCs w:val="21"/>
                <w:lang w:val="pt-PT"/>
              </w:rPr>
              <w:t>Comité</w:t>
            </w:r>
            <w:r w:rsidRPr="00C06EF2">
              <w:rPr>
                <w:rFonts w:eastAsia="Calibri"/>
                <w:szCs w:val="21"/>
                <w:lang w:val="pt-PT"/>
              </w:rPr>
              <w:t xml:space="preserve"> Diretor do Projeto (PSC) e produz relatórios consolidados.</w:t>
            </w:r>
          </w:p>
          <w:p w14:paraId="6D79380D" w14:textId="77777777" w:rsidR="00B027FB" w:rsidRPr="00C06EF2" w:rsidRDefault="00B027FB" w:rsidP="00B027FB">
            <w:pPr>
              <w:pStyle w:val="ListParagraph"/>
              <w:numPr>
                <w:ilvl w:val="0"/>
                <w:numId w:val="21"/>
              </w:numPr>
              <w:rPr>
                <w:rFonts w:eastAsia="Calibri"/>
                <w:szCs w:val="21"/>
                <w:lang w:val="pt-PT"/>
              </w:rPr>
            </w:pPr>
            <w:r w:rsidRPr="00C06EF2">
              <w:rPr>
                <w:rFonts w:eastAsia="Calibri"/>
                <w:szCs w:val="21"/>
                <w:lang w:val="pt-PT"/>
              </w:rPr>
              <w:t>Suporta o Gestor de Projeto (PM) no planeamento, monitorização e controlo do projeto.</w:t>
            </w:r>
          </w:p>
          <w:p w14:paraId="5E684F1F" w14:textId="77777777" w:rsidR="00B027FB" w:rsidRPr="00C06EF2" w:rsidRDefault="00B027FB" w:rsidP="00B027FB">
            <w:pPr>
              <w:pStyle w:val="ListParagraph"/>
              <w:numPr>
                <w:ilvl w:val="0"/>
                <w:numId w:val="21"/>
              </w:numPr>
              <w:rPr>
                <w:rFonts w:eastAsia="Calibri"/>
                <w:szCs w:val="21"/>
                <w:lang w:val="pt-PT"/>
              </w:rPr>
            </w:pPr>
            <w:r w:rsidRPr="00C06EF2">
              <w:rPr>
                <w:rFonts w:eastAsia="Calibri"/>
                <w:szCs w:val="21"/>
                <w:lang w:val="pt-PT"/>
              </w:rPr>
              <w:t>Apoia nas ferramentas de gestão de projetos e serviços administrativos.</w:t>
            </w:r>
          </w:p>
          <w:p w14:paraId="62B0309A" w14:textId="77777777" w:rsidR="00B027FB" w:rsidRPr="00C06EF2" w:rsidRDefault="00B027FB" w:rsidP="00B027FB">
            <w:pPr>
              <w:pStyle w:val="ListParagraph"/>
              <w:numPr>
                <w:ilvl w:val="0"/>
                <w:numId w:val="21"/>
              </w:numPr>
              <w:rPr>
                <w:rFonts w:eastAsia="Calibri"/>
                <w:szCs w:val="21"/>
                <w:lang w:val="pt-PT"/>
              </w:rPr>
            </w:pPr>
            <w:r w:rsidRPr="00C06EF2">
              <w:rPr>
                <w:rFonts w:eastAsia="Calibri"/>
                <w:szCs w:val="21"/>
                <w:lang w:val="pt-PT"/>
              </w:rPr>
              <w:t>Administra a documentação do projeto (controle de versões, arquivo, etc.).</w:t>
            </w:r>
          </w:p>
          <w:p w14:paraId="1C4563B5" w14:textId="77777777" w:rsidR="00B81B15" w:rsidRPr="00C06EF2" w:rsidRDefault="00B027FB" w:rsidP="00B81B15">
            <w:pPr>
              <w:tabs>
                <w:tab w:val="left" w:pos="426"/>
              </w:tabs>
              <w:rPr>
                <w:rFonts w:asciiTheme="minorHAnsi" w:eastAsia="Calibri" w:hAnsiTheme="minorHAnsi" w:cstheme="minorHAnsi"/>
                <w:sz w:val="21"/>
                <w:szCs w:val="21"/>
                <w:lang w:val="pt-PT"/>
              </w:rPr>
            </w:pPr>
            <w:r w:rsidRPr="00C06EF2">
              <w:rPr>
                <w:rFonts w:asciiTheme="minorHAnsi" w:eastAsia="Calibri" w:hAnsiTheme="minorHAnsi" w:cstheme="minorHAnsi"/>
                <w:sz w:val="21"/>
                <w:szCs w:val="21"/>
                <w:lang w:val="pt-PT"/>
              </w:rPr>
              <w:t>Exemplos de papéis que compõem o PST são: Gabinete de Apoio ao Projeto (PSO), Garantia da Qualidade do Projeto (PQA), Gabinete de Arquitetura (AO).</w:t>
            </w:r>
          </w:p>
        </w:tc>
      </w:tr>
    </w:tbl>
    <w:p w14:paraId="2C3A420E" w14:textId="77777777" w:rsidR="00EE3E7C" w:rsidRPr="00C06EF2" w:rsidRDefault="00EE3E7C" w:rsidP="003C1C6E">
      <w:pPr>
        <w:pStyle w:val="PM2-BulletList"/>
        <w:numPr>
          <w:ilvl w:val="0"/>
          <w:numId w:val="0"/>
        </w:numPr>
        <w:spacing w:after="40"/>
        <w:rPr>
          <w:lang w:val="pt-PT"/>
        </w:rPr>
      </w:pPr>
    </w:p>
    <w:p w14:paraId="5204D88B" w14:textId="77777777" w:rsidR="008A3073" w:rsidRPr="00C06EF2" w:rsidRDefault="00113BE1" w:rsidP="008A3073">
      <w:pPr>
        <w:pStyle w:val="Heading4"/>
        <w:rPr>
          <w:rFonts w:asciiTheme="minorHAnsi" w:hAnsiTheme="minorHAnsi" w:cstheme="minorHAnsi"/>
          <w:lang w:val="pt-PT"/>
        </w:rPr>
      </w:pPr>
      <w:bookmarkStart w:id="77" w:name="_Toc196647541"/>
      <w:r w:rsidRPr="00C06EF2">
        <w:rPr>
          <w:rFonts w:asciiTheme="minorHAnsi" w:hAnsiTheme="minorHAnsi" w:cstheme="minorHAnsi"/>
          <w:lang w:val="pt-PT"/>
        </w:rPr>
        <w:t>Gabinete de Apoio ao Projeto</w:t>
      </w:r>
      <w:r w:rsidR="008A3073" w:rsidRPr="00C06EF2">
        <w:rPr>
          <w:rFonts w:asciiTheme="minorHAnsi" w:hAnsiTheme="minorHAnsi" w:cstheme="minorHAnsi"/>
          <w:lang w:val="pt-PT"/>
        </w:rPr>
        <w:t xml:space="preserve"> (PSO) </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8A3073" w:rsidRPr="00C06EF2" w14:paraId="19A009B3" w14:textId="77777777" w:rsidTr="00405D2A">
        <w:tc>
          <w:tcPr>
            <w:tcW w:w="5000" w:type="pct"/>
            <w:shd w:val="clear" w:color="auto" w:fill="D9D9D9" w:themeFill="background1" w:themeFillShade="D9"/>
            <w:vAlign w:val="center"/>
          </w:tcPr>
          <w:p w14:paraId="1EF434F3" w14:textId="77777777" w:rsidR="008A3073" w:rsidRPr="00C06EF2" w:rsidRDefault="00D03A8B" w:rsidP="00405D2A">
            <w:pPr>
              <w:pStyle w:val="Text2"/>
              <w:jc w:val="left"/>
              <w:rPr>
                <w:rFonts w:asciiTheme="minorHAnsi" w:hAnsiTheme="minorHAnsi" w:cstheme="minorHAnsi"/>
                <w:b/>
                <w:lang w:val="pt-PT"/>
              </w:rPr>
            </w:pPr>
            <w:r w:rsidRPr="00C06EF2">
              <w:rPr>
                <w:rFonts w:asciiTheme="minorHAnsi" w:hAnsiTheme="minorHAnsi" w:cstheme="minorHAnsi"/>
                <w:b/>
                <w:lang w:val="pt-PT"/>
              </w:rPr>
              <w:t>Descrição</w:t>
            </w:r>
          </w:p>
        </w:tc>
      </w:tr>
      <w:tr w:rsidR="008A3073" w:rsidRPr="005E1E7F" w14:paraId="52E842D2" w14:textId="77777777" w:rsidTr="00405D2A">
        <w:tc>
          <w:tcPr>
            <w:tcW w:w="5000" w:type="pct"/>
          </w:tcPr>
          <w:p w14:paraId="2BA0CD14" w14:textId="77777777" w:rsidR="008A3073" w:rsidRPr="00C06EF2" w:rsidRDefault="00B027FB" w:rsidP="00A63029">
            <w:pPr>
              <w:pStyle w:val="PM2-BulletList"/>
              <w:numPr>
                <w:ilvl w:val="0"/>
                <w:numId w:val="0"/>
              </w:numPr>
              <w:spacing w:after="40"/>
              <w:rPr>
                <w:i/>
                <w:iCs/>
                <w:lang w:val="pt-PT"/>
              </w:rPr>
            </w:pPr>
            <w:r w:rsidRPr="00C06EF2">
              <w:rPr>
                <w:lang w:val="pt-PT"/>
              </w:rPr>
              <w:t>Fornece suporte ao Gestor de Projeto (PM) e à Equipa Central do Projeto.</w:t>
            </w:r>
          </w:p>
        </w:tc>
      </w:tr>
      <w:tr w:rsidR="008A3073" w:rsidRPr="00C06EF2" w14:paraId="5BE39160" w14:textId="77777777" w:rsidTr="00405D2A">
        <w:tc>
          <w:tcPr>
            <w:tcW w:w="5000" w:type="pct"/>
            <w:shd w:val="clear" w:color="auto" w:fill="D9D9D9" w:themeFill="background1" w:themeFillShade="D9"/>
          </w:tcPr>
          <w:p w14:paraId="335841DD" w14:textId="77777777" w:rsidR="008A3073" w:rsidRPr="00C06EF2" w:rsidRDefault="008A3073" w:rsidP="00405D2A">
            <w:pPr>
              <w:pStyle w:val="BodyText"/>
              <w:jc w:val="left"/>
              <w:rPr>
                <w:rFonts w:asciiTheme="minorHAnsi" w:hAnsiTheme="minorHAnsi" w:cstheme="minorHAnsi"/>
                <w:b/>
                <w:lang w:val="pt-PT"/>
              </w:rPr>
            </w:pPr>
            <w:r w:rsidRPr="00C06EF2">
              <w:rPr>
                <w:rFonts w:asciiTheme="minorHAnsi" w:hAnsiTheme="minorHAnsi" w:cstheme="minorHAnsi"/>
                <w:b/>
                <w:bCs/>
                <w:lang w:val="pt-PT"/>
              </w:rPr>
              <w:t>Responsibili</w:t>
            </w:r>
            <w:r w:rsidR="00366C9B" w:rsidRPr="00C06EF2">
              <w:rPr>
                <w:rFonts w:asciiTheme="minorHAnsi" w:hAnsiTheme="minorHAnsi" w:cstheme="minorHAnsi"/>
                <w:b/>
                <w:bCs/>
                <w:lang w:val="pt-PT"/>
              </w:rPr>
              <w:t>dad</w:t>
            </w:r>
            <w:r w:rsidRPr="00C06EF2">
              <w:rPr>
                <w:rFonts w:asciiTheme="minorHAnsi" w:hAnsiTheme="minorHAnsi" w:cstheme="minorHAnsi"/>
                <w:b/>
                <w:bCs/>
                <w:lang w:val="pt-PT"/>
              </w:rPr>
              <w:t>es</w:t>
            </w:r>
          </w:p>
        </w:tc>
      </w:tr>
      <w:tr w:rsidR="008A3073" w:rsidRPr="005E1E7F" w14:paraId="33F9ABCF" w14:textId="77777777" w:rsidTr="00405D2A">
        <w:tc>
          <w:tcPr>
            <w:tcW w:w="5000" w:type="pct"/>
          </w:tcPr>
          <w:p w14:paraId="444D04C3" w14:textId="77777777" w:rsidR="00B027FB" w:rsidRPr="00C06EF2" w:rsidRDefault="00B027FB" w:rsidP="00B027FB">
            <w:pPr>
              <w:pStyle w:val="ListParagraph"/>
              <w:numPr>
                <w:ilvl w:val="0"/>
                <w:numId w:val="21"/>
              </w:numPr>
              <w:rPr>
                <w:rFonts w:eastAsia="Calibri"/>
                <w:szCs w:val="21"/>
                <w:lang w:val="pt-PT"/>
              </w:rPr>
            </w:pPr>
            <w:r w:rsidRPr="00C06EF2">
              <w:rPr>
                <w:rFonts w:eastAsia="Calibri"/>
                <w:szCs w:val="21"/>
                <w:lang w:val="pt-PT"/>
              </w:rPr>
              <w:t>Apoia nas ferramentas de gestão de projetos, orientações e serviços administrativos.</w:t>
            </w:r>
          </w:p>
          <w:p w14:paraId="59BC9477" w14:textId="77777777" w:rsidR="00B027FB" w:rsidRPr="00C06EF2" w:rsidRDefault="00B027FB" w:rsidP="00B027FB">
            <w:pPr>
              <w:pStyle w:val="PM2-BulletList"/>
              <w:numPr>
                <w:ilvl w:val="0"/>
                <w:numId w:val="21"/>
              </w:numPr>
              <w:spacing w:after="40"/>
              <w:rPr>
                <w:lang w:val="pt-PT"/>
              </w:rPr>
            </w:pPr>
            <w:r w:rsidRPr="00C06EF2">
              <w:rPr>
                <w:lang w:val="pt-PT"/>
              </w:rPr>
              <w:t xml:space="preserve">Administra reuniões do </w:t>
            </w:r>
            <w:r w:rsidR="00C06EF2" w:rsidRPr="00C06EF2">
              <w:rPr>
                <w:lang w:val="pt-PT"/>
              </w:rPr>
              <w:t>Comité</w:t>
            </w:r>
            <w:r w:rsidRPr="00C06EF2">
              <w:rPr>
                <w:lang w:val="pt-PT"/>
              </w:rPr>
              <w:t xml:space="preserve"> Diretivo do Projeto (PSC).</w:t>
            </w:r>
          </w:p>
          <w:p w14:paraId="32987B17" w14:textId="77777777" w:rsidR="00B027FB" w:rsidRPr="00C06EF2" w:rsidRDefault="00B027FB" w:rsidP="00B027FB">
            <w:pPr>
              <w:pStyle w:val="PM2-BulletList"/>
              <w:numPr>
                <w:ilvl w:val="0"/>
                <w:numId w:val="21"/>
              </w:numPr>
              <w:spacing w:after="40"/>
              <w:rPr>
                <w:lang w:val="pt-PT"/>
              </w:rPr>
            </w:pPr>
            <w:r w:rsidRPr="00C06EF2">
              <w:rPr>
                <w:lang w:val="pt-PT"/>
              </w:rPr>
              <w:t xml:space="preserve">Produz relatórios consolidados para o </w:t>
            </w:r>
            <w:r w:rsidR="00C06EF2" w:rsidRPr="00C06EF2">
              <w:rPr>
                <w:lang w:val="pt-PT"/>
              </w:rPr>
              <w:t>Comité</w:t>
            </w:r>
            <w:r w:rsidRPr="00C06EF2">
              <w:rPr>
                <w:lang w:val="pt-PT"/>
              </w:rPr>
              <w:t xml:space="preserve"> Diretivo do Projeto (PSC).</w:t>
            </w:r>
          </w:p>
          <w:p w14:paraId="1EB6DD60" w14:textId="77777777" w:rsidR="00B027FB" w:rsidRPr="00C06EF2" w:rsidRDefault="00B027FB" w:rsidP="00B027FB">
            <w:pPr>
              <w:pStyle w:val="PM2-BulletList"/>
              <w:numPr>
                <w:ilvl w:val="0"/>
                <w:numId w:val="21"/>
              </w:numPr>
              <w:spacing w:after="40"/>
              <w:rPr>
                <w:lang w:val="pt-PT"/>
              </w:rPr>
            </w:pPr>
            <w:r w:rsidRPr="00C06EF2">
              <w:rPr>
                <w:lang w:val="pt-PT"/>
              </w:rPr>
              <w:t>Gere a comunicação interna.</w:t>
            </w:r>
          </w:p>
          <w:p w14:paraId="6857724E" w14:textId="77777777" w:rsidR="00B027FB" w:rsidRPr="00C06EF2" w:rsidRDefault="00B027FB" w:rsidP="00B027FB">
            <w:pPr>
              <w:pStyle w:val="PM2-BulletList"/>
              <w:numPr>
                <w:ilvl w:val="0"/>
                <w:numId w:val="21"/>
              </w:numPr>
              <w:spacing w:after="40"/>
              <w:rPr>
                <w:lang w:val="pt-PT"/>
              </w:rPr>
            </w:pPr>
            <w:r w:rsidRPr="00C06EF2">
              <w:rPr>
                <w:lang w:val="pt-PT"/>
              </w:rPr>
              <w:t>Estabelece padrões, ferramentas, procedimentos e métodos para uso no projeto.</w:t>
            </w:r>
          </w:p>
          <w:p w14:paraId="7DC910A5" w14:textId="77777777" w:rsidR="00B027FB" w:rsidRPr="00C06EF2" w:rsidRDefault="00B027FB" w:rsidP="00B027FB">
            <w:pPr>
              <w:pStyle w:val="PM2-BulletList"/>
              <w:numPr>
                <w:ilvl w:val="0"/>
                <w:numId w:val="21"/>
              </w:numPr>
              <w:spacing w:after="40"/>
              <w:rPr>
                <w:lang w:val="pt-PT"/>
              </w:rPr>
            </w:pPr>
            <w:r w:rsidRPr="00C06EF2">
              <w:rPr>
                <w:lang w:val="pt-PT"/>
              </w:rPr>
              <w:t>Administra aspetos de gestão de projetos, como controle de alterações de documentos, linhas de base de planos, etc.</w:t>
            </w:r>
          </w:p>
          <w:p w14:paraId="259082E1" w14:textId="77777777" w:rsidR="008A3073" w:rsidRPr="00C06EF2" w:rsidRDefault="00B027FB" w:rsidP="00B027FB">
            <w:pPr>
              <w:pStyle w:val="PM2-BulletList"/>
              <w:numPr>
                <w:ilvl w:val="0"/>
                <w:numId w:val="21"/>
              </w:numPr>
              <w:spacing w:after="40"/>
              <w:rPr>
                <w:lang w:val="pt-PT"/>
              </w:rPr>
            </w:pPr>
            <w:r w:rsidRPr="00C06EF2">
              <w:rPr>
                <w:lang w:val="pt-PT"/>
              </w:rPr>
              <w:t>Pode desempenhar o papel de custódia e guardião de todas as cópias principais dos produtos do projeto.</w:t>
            </w:r>
          </w:p>
        </w:tc>
      </w:tr>
    </w:tbl>
    <w:p w14:paraId="0C40F546" w14:textId="77777777" w:rsidR="008A3073" w:rsidRPr="00C06EF2" w:rsidRDefault="008A3073" w:rsidP="008A3073">
      <w:pPr>
        <w:pStyle w:val="Text3"/>
        <w:rPr>
          <w:lang w:val="pt-PT"/>
        </w:rPr>
      </w:pPr>
    </w:p>
    <w:p w14:paraId="330E4670" w14:textId="77777777" w:rsidR="001B1349" w:rsidRPr="00C06EF2" w:rsidRDefault="00113BE1" w:rsidP="001B1349">
      <w:pPr>
        <w:pStyle w:val="Heading4"/>
        <w:rPr>
          <w:rFonts w:asciiTheme="minorHAnsi" w:hAnsiTheme="minorHAnsi" w:cstheme="minorHAnsi"/>
          <w:lang w:val="pt-PT"/>
        </w:rPr>
      </w:pPr>
      <w:r w:rsidRPr="00C06EF2">
        <w:rPr>
          <w:rFonts w:asciiTheme="minorHAnsi" w:hAnsiTheme="minorHAnsi" w:cstheme="minorHAnsi"/>
          <w:lang w:val="pt-PT"/>
        </w:rPr>
        <w:t>Garantia de Qualidade do Projeto</w:t>
      </w:r>
      <w:r w:rsidR="001B1349" w:rsidRPr="00C06EF2">
        <w:rPr>
          <w:rFonts w:asciiTheme="minorHAnsi" w:hAnsiTheme="minorHAnsi" w:cstheme="minorHAnsi"/>
          <w:lang w:val="pt-PT"/>
        </w:rPr>
        <w:t xml:space="preserve"> (PQA)</w:t>
      </w:r>
      <w:bookmarkEnd w:id="77"/>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B43FB2" w:rsidRPr="00C06EF2" w14:paraId="32475A13" w14:textId="77777777" w:rsidTr="00405D2A">
        <w:tc>
          <w:tcPr>
            <w:tcW w:w="5000" w:type="pct"/>
            <w:shd w:val="clear" w:color="auto" w:fill="D9D9D9" w:themeFill="background1" w:themeFillShade="D9"/>
            <w:vAlign w:val="center"/>
          </w:tcPr>
          <w:p w14:paraId="45B0FF85" w14:textId="77777777" w:rsidR="00B43FB2" w:rsidRPr="00C06EF2" w:rsidRDefault="00D03A8B" w:rsidP="00405D2A">
            <w:pPr>
              <w:pStyle w:val="Text2"/>
              <w:jc w:val="left"/>
              <w:rPr>
                <w:rFonts w:asciiTheme="minorHAnsi" w:hAnsiTheme="minorHAnsi" w:cstheme="minorHAnsi"/>
                <w:b/>
                <w:lang w:val="pt-PT"/>
              </w:rPr>
            </w:pPr>
            <w:r w:rsidRPr="00C06EF2">
              <w:rPr>
                <w:rFonts w:asciiTheme="minorHAnsi" w:hAnsiTheme="minorHAnsi" w:cstheme="minorHAnsi"/>
                <w:b/>
                <w:lang w:val="pt-PT"/>
              </w:rPr>
              <w:t>Descrição</w:t>
            </w:r>
          </w:p>
        </w:tc>
      </w:tr>
      <w:tr w:rsidR="00B43FB2" w:rsidRPr="005E1E7F" w14:paraId="0E25E836" w14:textId="77777777" w:rsidTr="00405D2A">
        <w:tc>
          <w:tcPr>
            <w:tcW w:w="5000" w:type="pct"/>
          </w:tcPr>
          <w:p w14:paraId="76574CB0" w14:textId="77777777" w:rsidR="00B43FB2" w:rsidRPr="00C06EF2" w:rsidRDefault="00AE488B" w:rsidP="00405D2A">
            <w:pPr>
              <w:pStyle w:val="PM2-BulletList"/>
              <w:numPr>
                <w:ilvl w:val="0"/>
                <w:numId w:val="0"/>
              </w:numPr>
              <w:spacing w:after="40"/>
              <w:rPr>
                <w:iCs/>
                <w:lang w:val="pt-PT"/>
              </w:rPr>
            </w:pPr>
            <w:r w:rsidRPr="00C06EF2">
              <w:rPr>
                <w:iCs/>
                <w:lang w:val="pt-PT"/>
              </w:rPr>
              <w:t>Garante a qualidade do projeto e seus resultados, independentemente do Gestor de Projeto (PM).</w:t>
            </w:r>
          </w:p>
        </w:tc>
      </w:tr>
      <w:tr w:rsidR="00B43FB2" w:rsidRPr="00C06EF2" w14:paraId="3A82F218" w14:textId="77777777" w:rsidTr="00405D2A">
        <w:tc>
          <w:tcPr>
            <w:tcW w:w="5000" w:type="pct"/>
            <w:shd w:val="clear" w:color="auto" w:fill="D9D9D9" w:themeFill="background1" w:themeFillShade="D9"/>
          </w:tcPr>
          <w:p w14:paraId="5F4A2539" w14:textId="77777777" w:rsidR="00B43FB2" w:rsidRPr="00C06EF2" w:rsidRDefault="00366C9B" w:rsidP="00405D2A">
            <w:pPr>
              <w:pStyle w:val="BodyText"/>
              <w:jc w:val="left"/>
              <w:rPr>
                <w:rFonts w:asciiTheme="minorHAnsi" w:hAnsiTheme="minorHAnsi" w:cstheme="minorHAnsi"/>
                <w:b/>
                <w:lang w:val="pt-PT"/>
              </w:rPr>
            </w:pPr>
            <w:r w:rsidRPr="00C06EF2">
              <w:rPr>
                <w:rFonts w:asciiTheme="minorHAnsi" w:hAnsiTheme="minorHAnsi" w:cstheme="minorHAnsi"/>
                <w:b/>
                <w:bCs/>
                <w:lang w:val="pt-PT"/>
              </w:rPr>
              <w:t>Responsibilidades</w:t>
            </w:r>
          </w:p>
        </w:tc>
      </w:tr>
      <w:tr w:rsidR="00B43FB2" w:rsidRPr="005E1E7F" w14:paraId="6EE92176" w14:textId="77777777" w:rsidTr="00405D2A">
        <w:tc>
          <w:tcPr>
            <w:tcW w:w="5000" w:type="pct"/>
          </w:tcPr>
          <w:p w14:paraId="4C8E5C42" w14:textId="77777777" w:rsidR="00AE488B" w:rsidRPr="00C06EF2" w:rsidRDefault="00AE488B" w:rsidP="00AE488B">
            <w:pPr>
              <w:pStyle w:val="PM2-BulletList"/>
              <w:numPr>
                <w:ilvl w:val="0"/>
                <w:numId w:val="21"/>
              </w:numPr>
              <w:spacing w:after="40"/>
              <w:rPr>
                <w:lang w:val="pt-PT"/>
              </w:rPr>
            </w:pPr>
            <w:r w:rsidRPr="00C06EF2">
              <w:rPr>
                <w:lang w:val="pt-PT"/>
              </w:rPr>
              <w:t>Garante a adesão às políticas da organização, orientações e processos de gestão de projetos pré-definidos.</w:t>
            </w:r>
          </w:p>
          <w:p w14:paraId="0C762C24" w14:textId="77777777" w:rsidR="00AE488B" w:rsidRPr="00C06EF2" w:rsidRDefault="00AE488B" w:rsidP="00AE488B">
            <w:pPr>
              <w:pStyle w:val="PM2-BulletList"/>
              <w:numPr>
                <w:ilvl w:val="0"/>
                <w:numId w:val="21"/>
              </w:numPr>
              <w:spacing w:after="40"/>
              <w:rPr>
                <w:lang w:val="pt-PT"/>
              </w:rPr>
            </w:pPr>
            <w:r w:rsidRPr="00C06EF2">
              <w:rPr>
                <w:lang w:val="pt-PT"/>
              </w:rPr>
              <w:t>Estabelece padrões de garantia de qualidade.</w:t>
            </w:r>
          </w:p>
          <w:p w14:paraId="2C882497" w14:textId="77777777" w:rsidR="00AE488B" w:rsidRPr="00C06EF2" w:rsidRDefault="00AE488B" w:rsidP="00AE488B">
            <w:pPr>
              <w:pStyle w:val="PM2-BulletList"/>
              <w:numPr>
                <w:ilvl w:val="0"/>
                <w:numId w:val="21"/>
              </w:numPr>
              <w:spacing w:after="40"/>
              <w:rPr>
                <w:lang w:val="pt-PT"/>
              </w:rPr>
            </w:pPr>
            <w:r w:rsidRPr="00C06EF2">
              <w:rPr>
                <w:lang w:val="pt-PT"/>
              </w:rPr>
              <w:t>Suporta o Gestor de Projeto (PM) no planeamento, monitorização e controlo da qualidade do projeto.</w:t>
            </w:r>
          </w:p>
          <w:p w14:paraId="7DF08194" w14:textId="7C400C06" w:rsidR="00AE488B" w:rsidRPr="00C06EF2" w:rsidRDefault="00AE488B" w:rsidP="00AE488B">
            <w:pPr>
              <w:pStyle w:val="PM2-BulletList"/>
              <w:numPr>
                <w:ilvl w:val="0"/>
                <w:numId w:val="21"/>
              </w:numPr>
              <w:spacing w:after="40"/>
              <w:rPr>
                <w:lang w:val="pt-PT"/>
              </w:rPr>
            </w:pPr>
            <w:r w:rsidRPr="00C06EF2">
              <w:rPr>
                <w:lang w:val="pt-PT"/>
              </w:rPr>
              <w:lastRenderedPageBreak/>
              <w:t>Analisa os processos e artefa</w:t>
            </w:r>
            <w:r w:rsidR="00355F5E" w:rsidRPr="00C06EF2">
              <w:rPr>
                <w:lang w:val="pt-PT"/>
              </w:rPr>
              <w:t>c</w:t>
            </w:r>
            <w:r w:rsidRPr="00C06EF2">
              <w:rPr>
                <w:lang w:val="pt-PT"/>
              </w:rPr>
              <w:t xml:space="preserve">tos de </w:t>
            </w:r>
            <w:r w:rsidR="00355F5E" w:rsidRPr="00C06EF2">
              <w:rPr>
                <w:lang w:val="pt-PT"/>
              </w:rPr>
              <w:t xml:space="preserve">gestão </w:t>
            </w:r>
            <w:r w:rsidRPr="00C06EF2">
              <w:rPr>
                <w:lang w:val="pt-PT"/>
              </w:rPr>
              <w:t xml:space="preserve">de projetos (por exemplo, </w:t>
            </w:r>
            <w:r w:rsidR="005E1E7F">
              <w:rPr>
                <w:lang w:val="pt-PT"/>
              </w:rPr>
              <w:t>Termo de Abertura</w:t>
            </w:r>
            <w:r w:rsidR="00355F5E" w:rsidRPr="00C06EF2">
              <w:rPr>
                <w:lang w:val="pt-PT"/>
              </w:rPr>
              <w:t xml:space="preserve"> </w:t>
            </w:r>
            <w:r w:rsidRPr="00C06EF2">
              <w:rPr>
                <w:lang w:val="pt-PT"/>
              </w:rPr>
              <w:t xml:space="preserve">do Projeto e Planos de </w:t>
            </w:r>
            <w:r w:rsidR="00355F5E" w:rsidRPr="00C06EF2">
              <w:rPr>
                <w:lang w:val="pt-PT"/>
              </w:rPr>
              <w:t xml:space="preserve">Gestão </w:t>
            </w:r>
            <w:r w:rsidRPr="00C06EF2">
              <w:rPr>
                <w:lang w:val="pt-PT"/>
              </w:rPr>
              <w:t>do Projeto) como parte da garantia de qualidade.</w:t>
            </w:r>
          </w:p>
          <w:p w14:paraId="0EA80AF9" w14:textId="77777777" w:rsidR="00AE488B" w:rsidRPr="00C06EF2" w:rsidRDefault="00AE488B" w:rsidP="00AE488B">
            <w:pPr>
              <w:pStyle w:val="PM2-BulletList"/>
              <w:numPr>
                <w:ilvl w:val="0"/>
                <w:numId w:val="21"/>
              </w:numPr>
              <w:spacing w:after="40"/>
              <w:rPr>
                <w:lang w:val="pt-PT"/>
              </w:rPr>
            </w:pPr>
            <w:r w:rsidRPr="00C06EF2">
              <w:rPr>
                <w:lang w:val="pt-PT"/>
              </w:rPr>
              <w:t>Identifica não</w:t>
            </w:r>
            <w:r w:rsidR="00355F5E" w:rsidRPr="00C06EF2">
              <w:rPr>
                <w:lang w:val="pt-PT"/>
              </w:rPr>
              <w:t xml:space="preserve"> </w:t>
            </w:r>
            <w:r w:rsidRPr="00C06EF2">
              <w:rPr>
                <w:lang w:val="pt-PT"/>
              </w:rPr>
              <w:t xml:space="preserve">conformidades ou oportunidades de melhoria e recomenda ações ao </w:t>
            </w:r>
            <w:r w:rsidR="00C06EF2" w:rsidRPr="00C06EF2">
              <w:rPr>
                <w:lang w:val="pt-PT"/>
              </w:rPr>
              <w:t>Comité</w:t>
            </w:r>
            <w:r w:rsidRPr="00C06EF2">
              <w:rPr>
                <w:lang w:val="pt-PT"/>
              </w:rPr>
              <w:t xml:space="preserve"> Diretivo do Projeto (PSC) para decisão.</w:t>
            </w:r>
          </w:p>
          <w:p w14:paraId="5FB99DD7" w14:textId="77777777" w:rsidR="00B43FB2" w:rsidRPr="00C06EF2" w:rsidRDefault="00AE488B" w:rsidP="00355F5E">
            <w:pPr>
              <w:pStyle w:val="PM2-BulletList"/>
              <w:numPr>
                <w:ilvl w:val="0"/>
                <w:numId w:val="21"/>
              </w:numPr>
              <w:spacing w:after="40"/>
              <w:rPr>
                <w:lang w:val="pt-PT"/>
              </w:rPr>
            </w:pPr>
            <w:r w:rsidRPr="00C06EF2">
              <w:rPr>
                <w:lang w:val="pt-PT"/>
              </w:rPr>
              <w:t>Re</w:t>
            </w:r>
            <w:r w:rsidR="00355F5E" w:rsidRPr="00C06EF2">
              <w:rPr>
                <w:lang w:val="pt-PT"/>
              </w:rPr>
              <w:t>porta</w:t>
            </w:r>
            <w:r w:rsidRPr="00C06EF2">
              <w:rPr>
                <w:lang w:val="pt-PT"/>
              </w:rPr>
              <w:t xml:space="preserve"> </w:t>
            </w:r>
            <w:r w:rsidR="00355F5E" w:rsidRPr="00C06EF2">
              <w:rPr>
                <w:lang w:val="pt-PT"/>
              </w:rPr>
              <w:t>a</w:t>
            </w:r>
            <w:r w:rsidRPr="00C06EF2">
              <w:rPr>
                <w:lang w:val="pt-PT"/>
              </w:rPr>
              <w:t xml:space="preserve">o </w:t>
            </w:r>
            <w:r w:rsidR="00C06EF2" w:rsidRPr="00C06EF2">
              <w:rPr>
                <w:lang w:val="pt-PT"/>
              </w:rPr>
              <w:t>Comité</w:t>
            </w:r>
            <w:r w:rsidRPr="00C06EF2">
              <w:rPr>
                <w:lang w:val="pt-PT"/>
              </w:rPr>
              <w:t xml:space="preserve"> Diretivo do Projeto (PSC).</w:t>
            </w:r>
          </w:p>
        </w:tc>
      </w:tr>
    </w:tbl>
    <w:p w14:paraId="00B59C57" w14:textId="77777777" w:rsidR="00113BE1" w:rsidRPr="00C06EF2" w:rsidRDefault="00113BE1" w:rsidP="00113BE1">
      <w:pPr>
        <w:pStyle w:val="Heading1Annex"/>
        <w:rPr>
          <w:noProof w:val="0"/>
          <w:lang w:val="pt-PT"/>
        </w:rPr>
      </w:pPr>
      <w:bookmarkStart w:id="78" w:name="_Toc523760407"/>
      <w:bookmarkStart w:id="79" w:name="_Toc63267670"/>
      <w:bookmarkEnd w:id="63"/>
      <w:r w:rsidRPr="00C06EF2">
        <w:rPr>
          <w:noProof w:val="0"/>
          <w:sz w:val="32"/>
          <w:lang w:val="pt-PT"/>
        </w:rPr>
        <w:lastRenderedPageBreak/>
        <w:t xml:space="preserve">Apêndice 1: </w:t>
      </w:r>
      <w:r w:rsidRPr="00C06EF2">
        <w:rPr>
          <w:noProof w:val="0"/>
          <w:lang w:val="pt-PT"/>
        </w:rPr>
        <w:t>Referências e Documentos Relacionados</w:t>
      </w:r>
      <w:bookmarkEnd w:id="78"/>
      <w:bookmarkEnd w:id="79"/>
    </w:p>
    <w:p w14:paraId="523B5B72" w14:textId="77777777" w:rsidR="00113BE1" w:rsidRPr="00C06EF2" w:rsidRDefault="00113BE1" w:rsidP="00113BE1">
      <w:pPr>
        <w:pStyle w:val="infoblue0"/>
        <w:ind w:left="0"/>
        <w:jc w:val="both"/>
        <w:rPr>
          <w:rFonts w:ascii="Calibri" w:hAnsi="Calibri"/>
          <w:color w:val="1B6FB5"/>
          <w:sz w:val="20"/>
          <w:lang w:val="pt-PT"/>
        </w:rPr>
      </w:pPr>
      <w:r w:rsidRPr="00C06EF2">
        <w:rPr>
          <w:rFonts w:ascii="Calibri" w:hAnsi="Calibri"/>
          <w:color w:val="1B6FB5"/>
          <w:sz w:val="20"/>
          <w:lang w:val="pt-PT"/>
        </w:rPr>
        <w:t>&lt;Us</w:t>
      </w:r>
      <w:r w:rsidR="004A144E">
        <w:rPr>
          <w:rFonts w:ascii="Calibri" w:hAnsi="Calibri"/>
          <w:color w:val="1B6FB5"/>
          <w:sz w:val="20"/>
          <w:lang w:val="pt-PT"/>
        </w:rPr>
        <w:t>ar</w:t>
      </w:r>
      <w:r w:rsidRPr="00C06EF2">
        <w:rPr>
          <w:rFonts w:ascii="Calibri" w:hAnsi="Calibri"/>
          <w:color w:val="1B6FB5"/>
          <w:sz w:val="20"/>
          <w:lang w:val="pt-PT"/>
        </w:rPr>
        <w:t xml:space="preserve"> esta secção para fazer referência (ou acrescentar, se necessário, num anexo separado) qualquer informação relevante ou adicional. Especifique cada referência ou documento relacionado por título, versão (se aplicável), data e origem (por exemplo, a localização do documento ou da organização de publicação).&gt;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34"/>
        <w:gridCol w:w="4011"/>
        <w:gridCol w:w="3971"/>
      </w:tblGrid>
      <w:tr w:rsidR="00113BE1" w:rsidRPr="00C06EF2" w14:paraId="00F8B7F6" w14:textId="77777777" w:rsidTr="00E6763E">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4A2FF3D7" w14:textId="77777777" w:rsidR="00113BE1" w:rsidRPr="00C06EF2" w:rsidRDefault="00113BE1" w:rsidP="00E6763E">
            <w:pPr>
              <w:suppressAutoHyphens/>
              <w:spacing w:before="60" w:after="60"/>
              <w:rPr>
                <w:rFonts w:ascii="Calibri" w:hAnsi="Calibri" w:cs="CG Times (W1)"/>
                <w:b/>
                <w:color w:val="000000"/>
                <w:kern w:val="2"/>
                <w:lang w:val="pt-PT" w:eastAsia="ar-SA"/>
              </w:rPr>
            </w:pPr>
            <w:r w:rsidRPr="00C06EF2">
              <w:rPr>
                <w:rFonts w:ascii="Calibri" w:hAnsi="Calibri"/>
                <w:b/>
                <w:color w:val="000000"/>
                <w:lang w:val="pt-PT"/>
              </w:rPr>
              <w:t>ID</w:t>
            </w:r>
          </w:p>
        </w:tc>
        <w:tc>
          <w:tcPr>
            <w:tcW w:w="230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2CAA52BA" w14:textId="77777777" w:rsidR="00113BE1" w:rsidRPr="00C06EF2" w:rsidRDefault="00113BE1" w:rsidP="00E6763E">
            <w:pPr>
              <w:suppressAutoHyphens/>
              <w:spacing w:before="60" w:after="60"/>
              <w:rPr>
                <w:rFonts w:ascii="Calibri" w:hAnsi="Calibri" w:cs="CG Times (W1)"/>
                <w:b/>
                <w:color w:val="000000"/>
                <w:kern w:val="2"/>
                <w:lang w:val="pt-PT" w:eastAsia="ar-SA"/>
              </w:rPr>
            </w:pPr>
            <w:r w:rsidRPr="00C06EF2">
              <w:rPr>
                <w:rFonts w:ascii="Calibri" w:hAnsi="Calibri"/>
                <w:b/>
                <w:color w:val="000000"/>
                <w:lang w:val="pt-PT"/>
              </w:rPr>
              <w:t>Referência ou Documento Relacionado</w:t>
            </w:r>
          </w:p>
        </w:tc>
        <w:tc>
          <w:tcPr>
            <w:tcW w:w="2279"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D347853" w14:textId="77777777" w:rsidR="00113BE1" w:rsidRPr="00C06EF2" w:rsidRDefault="00113BE1" w:rsidP="00E6763E">
            <w:pPr>
              <w:suppressAutoHyphens/>
              <w:spacing w:before="60" w:after="60"/>
              <w:rPr>
                <w:rFonts w:ascii="Calibri" w:hAnsi="Calibri"/>
                <w:b/>
                <w:color w:val="000000"/>
                <w:lang w:val="pt-PT"/>
              </w:rPr>
            </w:pPr>
            <w:r w:rsidRPr="00C06EF2">
              <w:rPr>
                <w:rFonts w:ascii="Calibri" w:hAnsi="Calibri"/>
                <w:b/>
                <w:color w:val="000000"/>
                <w:lang w:val="pt-PT"/>
              </w:rPr>
              <w:t>Fonte ou Ligação/Localização</w:t>
            </w:r>
          </w:p>
        </w:tc>
      </w:tr>
      <w:tr w:rsidR="00113BE1" w:rsidRPr="005E1E7F" w14:paraId="0CD8526D" w14:textId="77777777" w:rsidTr="00E6763E">
        <w:tc>
          <w:tcPr>
            <w:tcW w:w="421" w:type="pct"/>
            <w:tcBorders>
              <w:top w:val="single" w:sz="4" w:space="0" w:color="BFBFBF"/>
              <w:left w:val="single" w:sz="4" w:space="0" w:color="BFBFBF"/>
              <w:bottom w:val="single" w:sz="4" w:space="0" w:color="BFBFBF"/>
              <w:right w:val="single" w:sz="4" w:space="0" w:color="BFBFBF"/>
            </w:tcBorders>
          </w:tcPr>
          <w:p w14:paraId="60B6077F" w14:textId="77777777" w:rsidR="00113BE1" w:rsidRPr="00C06EF2" w:rsidRDefault="00113BE1" w:rsidP="00E6763E">
            <w:pPr>
              <w:suppressAutoHyphens/>
              <w:spacing w:before="60" w:after="60"/>
              <w:jc w:val="left"/>
              <w:rPr>
                <w:rFonts w:ascii="Calibri" w:hAnsi="Calibri" w:cs="CG Times (W1)"/>
                <w:color w:val="000000"/>
                <w:kern w:val="2"/>
                <w:sz w:val="20"/>
                <w:lang w:val="pt-PT" w:eastAsia="ar-SA"/>
              </w:rPr>
            </w:pPr>
            <w:r w:rsidRPr="00C06EF2">
              <w:rPr>
                <w:rFonts w:ascii="Calibri" w:hAnsi="Calibri" w:cs="CG Times (W1)"/>
                <w:color w:val="000000"/>
                <w:kern w:val="2"/>
                <w:sz w:val="20"/>
                <w:lang w:val="pt-PT" w:eastAsia="ar-SA"/>
              </w:rPr>
              <w:t>1</w:t>
            </w:r>
          </w:p>
        </w:tc>
        <w:tc>
          <w:tcPr>
            <w:tcW w:w="2301" w:type="pct"/>
            <w:tcBorders>
              <w:top w:val="single" w:sz="4" w:space="0" w:color="BFBFBF"/>
              <w:left w:val="single" w:sz="4" w:space="0" w:color="BFBFBF"/>
              <w:bottom w:val="single" w:sz="4" w:space="0" w:color="BFBFBF"/>
              <w:right w:val="single" w:sz="4" w:space="0" w:color="BFBFBF"/>
            </w:tcBorders>
          </w:tcPr>
          <w:p w14:paraId="424A76A5" w14:textId="77777777" w:rsidR="00113BE1" w:rsidRPr="00C06EF2" w:rsidRDefault="00113BE1" w:rsidP="00E6763E">
            <w:pPr>
              <w:suppressAutoHyphens/>
              <w:spacing w:before="60" w:after="60"/>
              <w:jc w:val="left"/>
              <w:rPr>
                <w:rFonts w:ascii="Calibri" w:eastAsia="SimSun" w:hAnsi="Calibri"/>
                <w:i/>
                <w:iCs/>
                <w:color w:val="1B6FB5"/>
                <w:sz w:val="20"/>
                <w:lang w:val="pt-PT" w:eastAsia="zh-CN"/>
              </w:rPr>
            </w:pPr>
            <w:r w:rsidRPr="00C06EF2">
              <w:rPr>
                <w:rFonts w:ascii="Calibri" w:eastAsia="SimSun" w:hAnsi="Calibri"/>
                <w:i/>
                <w:iCs/>
                <w:color w:val="1B6FB5"/>
                <w:sz w:val="20"/>
                <w:lang w:val="pt-PT" w:eastAsia="zh-CN"/>
              </w:rPr>
              <w:t>&lt;Exemplo de um documento relacionado&gt;</w:t>
            </w:r>
          </w:p>
          <w:p w14:paraId="3DB65F46" w14:textId="77777777" w:rsidR="00113BE1" w:rsidRPr="00C06EF2" w:rsidRDefault="00113BE1" w:rsidP="00E6763E">
            <w:pPr>
              <w:rPr>
                <w:rFonts w:ascii="Calibri" w:hAnsi="Calibri" w:cs="CG Times (W1)"/>
                <w:color w:val="002060"/>
                <w:kern w:val="2"/>
                <w:sz w:val="20"/>
                <w:u w:val="single"/>
                <w:lang w:val="pt-PT" w:eastAsia="ar-SA"/>
              </w:rPr>
            </w:pPr>
            <w:r w:rsidRPr="00C06EF2">
              <w:rPr>
                <w:rFonts w:ascii="Calibri" w:eastAsia="SimSun" w:hAnsi="Calibri"/>
                <w:i/>
                <w:iCs/>
                <w:color w:val="1B6FB5"/>
                <w:sz w:val="20"/>
                <w:lang w:val="pt-PT" w:eastAsia="zh-CN"/>
              </w:rPr>
              <w:t>&lt;01.Pedido_de_Iniciação_de_Projeto.XYZ.dd-mm-yyyy.V.1.0.docx&gt;</w:t>
            </w:r>
          </w:p>
        </w:tc>
        <w:tc>
          <w:tcPr>
            <w:tcW w:w="2279" w:type="pct"/>
            <w:tcBorders>
              <w:top w:val="single" w:sz="4" w:space="0" w:color="BFBFBF"/>
              <w:left w:val="single" w:sz="4" w:space="0" w:color="BFBFBF"/>
              <w:bottom w:val="single" w:sz="4" w:space="0" w:color="BFBFBF"/>
              <w:right w:val="single" w:sz="4" w:space="0" w:color="BFBFBF"/>
            </w:tcBorders>
          </w:tcPr>
          <w:p w14:paraId="1871D746" w14:textId="77777777" w:rsidR="00113BE1" w:rsidRPr="00C06EF2" w:rsidRDefault="00113BE1" w:rsidP="00E6763E">
            <w:pPr>
              <w:suppressAutoHyphens/>
              <w:spacing w:before="60" w:after="60"/>
              <w:jc w:val="left"/>
              <w:rPr>
                <w:rFonts w:ascii="Calibri" w:eastAsia="SimSun" w:hAnsi="Calibri"/>
                <w:i/>
                <w:iCs/>
                <w:color w:val="1B6FB5"/>
                <w:sz w:val="20"/>
                <w:lang w:val="pt-PT" w:eastAsia="zh-CN"/>
              </w:rPr>
            </w:pPr>
            <w:r w:rsidRPr="00C06EF2">
              <w:rPr>
                <w:rFonts w:ascii="Calibri" w:eastAsia="SimSun" w:hAnsi="Calibri"/>
                <w:i/>
                <w:iCs/>
                <w:color w:val="1B6FB5"/>
                <w:sz w:val="20"/>
                <w:lang w:val="pt-PT" w:eastAsia="zh-CN"/>
              </w:rPr>
              <w:t>&lt;Exemplo de uma localização&gt;</w:t>
            </w:r>
          </w:p>
          <w:p w14:paraId="625C5FE9" w14:textId="77777777" w:rsidR="00113BE1" w:rsidRPr="00C06EF2" w:rsidRDefault="00113BE1" w:rsidP="00E6763E">
            <w:pPr>
              <w:suppressAutoHyphens/>
              <w:spacing w:before="60" w:after="60"/>
              <w:jc w:val="left"/>
              <w:rPr>
                <w:rFonts w:ascii="Calibri" w:eastAsia="SimSun" w:hAnsi="Calibri"/>
                <w:i/>
                <w:iCs/>
                <w:color w:val="1B6FB5"/>
                <w:sz w:val="20"/>
                <w:lang w:val="pt-PT" w:eastAsia="zh-CN"/>
              </w:rPr>
            </w:pPr>
            <w:r w:rsidRPr="00C06EF2">
              <w:rPr>
                <w:rFonts w:ascii="Calibri" w:eastAsia="SimSun" w:hAnsi="Calibri"/>
                <w:i/>
                <w:iCs/>
                <w:color w:val="1B6FB5"/>
                <w:sz w:val="20"/>
                <w:lang w:val="pt-PT" w:eastAsia="zh-CN"/>
              </w:rPr>
              <w:t>&lt;U:\PROJECTOS\</w:t>
            </w:r>
            <w:proofErr w:type="spellStart"/>
            <w:r w:rsidRPr="00C06EF2">
              <w:rPr>
                <w:rFonts w:ascii="Calibri" w:eastAsia="SimSun" w:hAnsi="Calibri"/>
                <w:i/>
                <w:iCs/>
                <w:color w:val="1B6FB5"/>
                <w:sz w:val="20"/>
                <w:lang w:val="pt-PT" w:eastAsia="zh-CN"/>
              </w:rPr>
              <w:t>ProjetoX</w:t>
            </w:r>
            <w:proofErr w:type="spellEnd"/>
            <w:r w:rsidRPr="00C06EF2">
              <w:rPr>
                <w:rFonts w:ascii="Calibri" w:eastAsia="SimSun" w:hAnsi="Calibri"/>
                <w:i/>
                <w:iCs/>
                <w:color w:val="1B6FB5"/>
                <w:sz w:val="20"/>
                <w:lang w:val="pt-PT" w:eastAsia="zh-CN"/>
              </w:rPr>
              <w:t>\Documentos\&gt;</w:t>
            </w:r>
          </w:p>
        </w:tc>
      </w:tr>
      <w:tr w:rsidR="00113BE1" w:rsidRPr="005E1E7F" w14:paraId="36E462CE" w14:textId="77777777" w:rsidTr="00E6763E">
        <w:tc>
          <w:tcPr>
            <w:tcW w:w="421" w:type="pct"/>
            <w:tcBorders>
              <w:top w:val="single" w:sz="4" w:space="0" w:color="BFBFBF"/>
              <w:left w:val="single" w:sz="4" w:space="0" w:color="BFBFBF"/>
              <w:bottom w:val="single" w:sz="4" w:space="0" w:color="BFBFBF"/>
              <w:right w:val="single" w:sz="4" w:space="0" w:color="BFBFBF"/>
            </w:tcBorders>
          </w:tcPr>
          <w:p w14:paraId="61DEDED6" w14:textId="77777777" w:rsidR="00113BE1" w:rsidRPr="00C06EF2" w:rsidRDefault="00113BE1" w:rsidP="00E6763E">
            <w:pPr>
              <w:suppressAutoHyphens/>
              <w:spacing w:before="60" w:after="60"/>
              <w:rPr>
                <w:rFonts w:ascii="Calibri" w:hAnsi="Calibri" w:cs="CG Times (W1)"/>
                <w:color w:val="000000"/>
                <w:kern w:val="2"/>
                <w:lang w:val="pt-PT" w:eastAsia="ar-SA"/>
              </w:rPr>
            </w:pPr>
            <w:bookmarkStart w:id="80" w:name="_Hlk524095187"/>
            <w:r w:rsidRPr="00C06EF2">
              <w:rPr>
                <w:rFonts w:ascii="Calibri" w:hAnsi="Calibri" w:cs="CG Times (W1)"/>
                <w:color w:val="000000"/>
                <w:kern w:val="2"/>
                <w:lang w:val="pt-PT" w:eastAsia="ar-SA"/>
              </w:rPr>
              <w:t>2</w:t>
            </w:r>
          </w:p>
        </w:tc>
        <w:tc>
          <w:tcPr>
            <w:tcW w:w="2301" w:type="pct"/>
            <w:tcBorders>
              <w:top w:val="single" w:sz="4" w:space="0" w:color="BFBFBF"/>
              <w:left w:val="single" w:sz="4" w:space="0" w:color="BFBFBF"/>
              <w:bottom w:val="single" w:sz="4" w:space="0" w:color="BFBFBF"/>
              <w:right w:val="single" w:sz="4" w:space="0" w:color="BFBFBF"/>
            </w:tcBorders>
          </w:tcPr>
          <w:p w14:paraId="3E179D45" w14:textId="77777777" w:rsidR="00113BE1" w:rsidRPr="00C06EF2" w:rsidRDefault="00113BE1" w:rsidP="00E6763E">
            <w:pPr>
              <w:suppressAutoHyphens/>
              <w:spacing w:before="60" w:after="60"/>
              <w:jc w:val="left"/>
              <w:rPr>
                <w:rFonts w:ascii="Calibri" w:eastAsia="SimSun" w:hAnsi="Calibri"/>
                <w:i/>
                <w:iCs/>
                <w:color w:val="1B6FB5"/>
                <w:sz w:val="20"/>
                <w:lang w:val="pt-PT" w:eastAsia="zh-CN"/>
              </w:rPr>
            </w:pPr>
            <w:r w:rsidRPr="00C06EF2">
              <w:rPr>
                <w:rFonts w:ascii="Calibri" w:hAnsi="Calibri" w:cs="CG Times (W1)"/>
                <w:kern w:val="2"/>
                <w:lang w:val="pt-PT" w:eastAsia="ar-SA"/>
              </w:rPr>
              <w:t xml:space="preserve">Pasta de Projeto </w:t>
            </w:r>
          </w:p>
        </w:tc>
        <w:tc>
          <w:tcPr>
            <w:tcW w:w="2279" w:type="pct"/>
            <w:tcBorders>
              <w:top w:val="single" w:sz="4" w:space="0" w:color="BFBFBF"/>
              <w:left w:val="single" w:sz="4" w:space="0" w:color="BFBFBF"/>
              <w:bottom w:val="single" w:sz="4" w:space="0" w:color="BFBFBF"/>
              <w:right w:val="single" w:sz="4" w:space="0" w:color="BFBFBF"/>
            </w:tcBorders>
          </w:tcPr>
          <w:p w14:paraId="2AF93EA1" w14:textId="77777777" w:rsidR="00113BE1" w:rsidRPr="00C06EF2" w:rsidRDefault="00113BE1" w:rsidP="00E6763E">
            <w:pPr>
              <w:suppressAutoHyphens/>
              <w:spacing w:before="60" w:after="60"/>
              <w:rPr>
                <w:rFonts w:ascii="Calibri" w:eastAsia="SimSun" w:hAnsi="Calibri"/>
                <w:i/>
                <w:iCs/>
                <w:color w:val="1B6FB5"/>
                <w:sz w:val="20"/>
                <w:lang w:val="pt-PT" w:eastAsia="zh-CN"/>
              </w:rPr>
            </w:pPr>
            <w:r w:rsidRPr="00C06EF2">
              <w:rPr>
                <w:rFonts w:ascii="Calibri" w:eastAsia="SimSun" w:hAnsi="Calibri"/>
                <w:i/>
                <w:iCs/>
                <w:color w:val="1B6FB5"/>
                <w:sz w:val="20"/>
                <w:lang w:val="pt-PT" w:eastAsia="zh-CN"/>
              </w:rPr>
              <w:t>&lt;Inserir localização da pasta do projeto.&gt;</w:t>
            </w:r>
          </w:p>
        </w:tc>
      </w:tr>
      <w:tr w:rsidR="00113BE1" w:rsidRPr="005E1E7F" w14:paraId="616863CB" w14:textId="77777777" w:rsidTr="00E6763E">
        <w:tc>
          <w:tcPr>
            <w:tcW w:w="421" w:type="pct"/>
            <w:tcBorders>
              <w:top w:val="single" w:sz="4" w:space="0" w:color="BFBFBF"/>
              <w:left w:val="single" w:sz="4" w:space="0" w:color="BFBFBF"/>
              <w:bottom w:val="single" w:sz="4" w:space="0" w:color="BFBFBF"/>
              <w:right w:val="single" w:sz="4" w:space="0" w:color="BFBFBF"/>
            </w:tcBorders>
          </w:tcPr>
          <w:p w14:paraId="72AF5B24" w14:textId="77777777" w:rsidR="00113BE1" w:rsidRPr="00C06EF2" w:rsidRDefault="00113BE1" w:rsidP="00E6763E">
            <w:pPr>
              <w:suppressAutoHyphens/>
              <w:spacing w:before="60" w:after="60"/>
              <w:rPr>
                <w:rFonts w:ascii="Calibri" w:hAnsi="Calibri" w:cs="CG Times (W1)"/>
                <w:color w:val="000000"/>
                <w:kern w:val="2"/>
                <w:lang w:val="pt-PT" w:eastAsia="ar-SA"/>
              </w:rPr>
            </w:pPr>
            <w:r w:rsidRPr="00C06EF2">
              <w:rPr>
                <w:rFonts w:ascii="Calibri" w:hAnsi="Calibri" w:cs="CG Times (W1)"/>
                <w:color w:val="000000"/>
                <w:kern w:val="2"/>
                <w:lang w:val="pt-PT" w:eastAsia="ar-SA"/>
              </w:rPr>
              <w:t>3</w:t>
            </w:r>
          </w:p>
        </w:tc>
        <w:tc>
          <w:tcPr>
            <w:tcW w:w="2301" w:type="pct"/>
            <w:tcBorders>
              <w:top w:val="single" w:sz="4" w:space="0" w:color="BFBFBF"/>
              <w:left w:val="single" w:sz="4" w:space="0" w:color="BFBFBF"/>
              <w:bottom w:val="single" w:sz="4" w:space="0" w:color="BFBFBF"/>
              <w:right w:val="single" w:sz="4" w:space="0" w:color="BFBFBF"/>
            </w:tcBorders>
          </w:tcPr>
          <w:p w14:paraId="4C4859E8" w14:textId="77777777" w:rsidR="00113BE1" w:rsidRPr="00C06EF2" w:rsidRDefault="00113BE1" w:rsidP="00E6763E">
            <w:pPr>
              <w:suppressAutoHyphens/>
              <w:spacing w:before="60" w:after="60"/>
              <w:jc w:val="left"/>
              <w:rPr>
                <w:rFonts w:ascii="Calibri" w:eastAsia="SimSun" w:hAnsi="Calibri"/>
                <w:i/>
                <w:iCs/>
                <w:color w:val="1B6FB5"/>
                <w:sz w:val="20"/>
                <w:lang w:val="pt-PT" w:eastAsia="zh-CN"/>
              </w:rPr>
            </w:pPr>
            <w:r w:rsidRPr="00C06EF2">
              <w:rPr>
                <w:rFonts w:ascii="Calibri" w:eastAsia="SimSun" w:hAnsi="Calibri"/>
                <w:i/>
                <w:iCs/>
                <w:color w:val="1B6FB5"/>
                <w:sz w:val="20"/>
                <w:lang w:val="pt-PT" w:eastAsia="zh-CN"/>
              </w:rPr>
              <w:t>&lt;Exemplo de uma referência&gt;</w:t>
            </w:r>
          </w:p>
          <w:p w14:paraId="0EADED6E" w14:textId="77777777" w:rsidR="00113BE1" w:rsidRPr="005070F5" w:rsidRDefault="00113BE1" w:rsidP="00E6763E">
            <w:pPr>
              <w:suppressAutoHyphens/>
              <w:spacing w:before="60" w:after="60"/>
              <w:jc w:val="left"/>
              <w:rPr>
                <w:rFonts w:ascii="Calibri" w:hAnsi="Calibri" w:cs="CG Times (W1)"/>
                <w:color w:val="002060"/>
                <w:kern w:val="2"/>
                <w:u w:val="single"/>
                <w:lang w:val="en-US" w:eastAsia="ar-SA"/>
              </w:rPr>
            </w:pPr>
            <w:r w:rsidRPr="005070F5">
              <w:rPr>
                <w:rFonts w:ascii="Calibri" w:eastAsia="SimSun" w:hAnsi="Calibri"/>
                <w:i/>
                <w:iCs/>
                <w:color w:val="1B6FB5"/>
                <w:sz w:val="20"/>
                <w:lang w:val="en-US" w:eastAsia="zh-CN"/>
              </w:rPr>
              <w:t xml:space="preserve">&lt;"The Communication on Risk Management, </w:t>
            </w:r>
            <w:proofErr w:type="gramStart"/>
            <w:r w:rsidRPr="005070F5">
              <w:rPr>
                <w:rFonts w:ascii="Calibri" w:eastAsia="SimSun" w:hAnsi="Calibri"/>
                <w:i/>
                <w:iCs/>
                <w:color w:val="1B6FB5"/>
                <w:sz w:val="20"/>
                <w:lang w:val="en-US" w:eastAsia="zh-CN"/>
              </w:rPr>
              <w:t>Commission(</w:t>
            </w:r>
            <w:proofErr w:type="gramEnd"/>
            <w:r w:rsidRPr="005070F5">
              <w:rPr>
                <w:rFonts w:ascii="Calibri" w:eastAsia="SimSun" w:hAnsi="Calibri"/>
                <w:i/>
                <w:iCs/>
                <w:color w:val="1B6FB5"/>
                <w:sz w:val="20"/>
                <w:lang w:val="en-US" w:eastAsia="zh-CN"/>
              </w:rPr>
              <w:t>2005)1327"&gt;</w:t>
            </w:r>
          </w:p>
        </w:tc>
        <w:tc>
          <w:tcPr>
            <w:tcW w:w="2279" w:type="pct"/>
            <w:tcBorders>
              <w:top w:val="single" w:sz="4" w:space="0" w:color="BFBFBF"/>
              <w:left w:val="single" w:sz="4" w:space="0" w:color="BFBFBF"/>
              <w:bottom w:val="single" w:sz="4" w:space="0" w:color="BFBFBF"/>
              <w:right w:val="single" w:sz="4" w:space="0" w:color="BFBFBF"/>
            </w:tcBorders>
          </w:tcPr>
          <w:p w14:paraId="417A47C3" w14:textId="77777777" w:rsidR="00113BE1" w:rsidRPr="00C06EF2" w:rsidRDefault="00113BE1" w:rsidP="00E6763E">
            <w:pPr>
              <w:suppressAutoHyphens/>
              <w:spacing w:before="60" w:after="60"/>
              <w:rPr>
                <w:rFonts w:ascii="Calibri" w:eastAsia="SimSun" w:hAnsi="Calibri"/>
                <w:i/>
                <w:iCs/>
                <w:color w:val="1B6FB5"/>
                <w:sz w:val="20"/>
                <w:lang w:val="pt-PT" w:eastAsia="zh-CN"/>
              </w:rPr>
            </w:pPr>
            <w:r w:rsidRPr="00C06EF2">
              <w:rPr>
                <w:rFonts w:ascii="Calibri" w:eastAsia="SimSun" w:hAnsi="Calibri"/>
                <w:i/>
                <w:iCs/>
                <w:color w:val="1B6FB5"/>
                <w:sz w:val="20"/>
                <w:lang w:val="pt-PT" w:eastAsia="zh-CN"/>
              </w:rPr>
              <w:t>&lt;Exemplo de uma fonte&gt;</w:t>
            </w:r>
          </w:p>
          <w:p w14:paraId="0B1FE387" w14:textId="77777777" w:rsidR="00113BE1" w:rsidRPr="00C06EF2" w:rsidRDefault="00113BE1" w:rsidP="00E6763E">
            <w:pPr>
              <w:suppressAutoHyphens/>
              <w:spacing w:before="60" w:after="60"/>
              <w:rPr>
                <w:rFonts w:ascii="Calibri" w:hAnsi="Calibri" w:cs="CG Times (W1)"/>
                <w:color w:val="002060"/>
                <w:kern w:val="2"/>
                <w:u w:val="single"/>
                <w:lang w:val="pt-PT" w:eastAsia="ar-SA"/>
              </w:rPr>
            </w:pPr>
            <w:r w:rsidRPr="00C06EF2">
              <w:rPr>
                <w:rFonts w:ascii="Calibri" w:eastAsia="SimSun" w:hAnsi="Calibri"/>
                <w:i/>
                <w:iCs/>
                <w:color w:val="1B6FB5"/>
                <w:sz w:val="20"/>
                <w:lang w:val="pt-PT" w:eastAsia="zh-CN"/>
              </w:rPr>
              <w:t>&lt;</w:t>
            </w:r>
            <w:proofErr w:type="spellStart"/>
            <w:r w:rsidRPr="00C06EF2">
              <w:rPr>
                <w:rFonts w:ascii="Calibri" w:eastAsia="SimSun" w:hAnsi="Calibri"/>
                <w:i/>
                <w:iCs/>
                <w:color w:val="1B6FB5"/>
                <w:sz w:val="20"/>
                <w:lang w:val="pt-PT" w:eastAsia="zh-CN"/>
              </w:rPr>
              <w:t>dd</w:t>
            </w:r>
            <w:proofErr w:type="spellEnd"/>
            <w:r w:rsidRPr="00C06EF2">
              <w:rPr>
                <w:rFonts w:ascii="Calibri" w:eastAsia="SimSun" w:hAnsi="Calibri"/>
                <w:i/>
                <w:iCs/>
                <w:color w:val="1B6FB5"/>
                <w:sz w:val="20"/>
                <w:lang w:val="pt-PT" w:eastAsia="zh-CN"/>
              </w:rPr>
              <w:t>/mm/</w:t>
            </w:r>
            <w:proofErr w:type="spellStart"/>
            <w:r w:rsidRPr="00C06EF2">
              <w:rPr>
                <w:rFonts w:ascii="Calibri" w:eastAsia="SimSun" w:hAnsi="Calibri"/>
                <w:i/>
                <w:iCs/>
                <w:color w:val="1B6FB5"/>
                <w:sz w:val="20"/>
                <w:lang w:val="pt-PT" w:eastAsia="zh-CN"/>
              </w:rPr>
              <w:t>aaaa</w:t>
            </w:r>
            <w:proofErr w:type="spellEnd"/>
            <w:r w:rsidRPr="00C06EF2">
              <w:rPr>
                <w:rFonts w:ascii="Calibri" w:eastAsia="SimSun" w:hAnsi="Calibri"/>
                <w:i/>
                <w:iCs/>
                <w:color w:val="1B6FB5"/>
                <w:sz w:val="20"/>
                <w:lang w:val="pt-PT" w:eastAsia="zh-CN"/>
              </w:rPr>
              <w:t>, http://www.xxxx&gt;</w:t>
            </w:r>
          </w:p>
        </w:tc>
      </w:tr>
      <w:bookmarkEnd w:id="80"/>
    </w:tbl>
    <w:p w14:paraId="7CC953F6" w14:textId="77777777" w:rsidR="0011003C" w:rsidRPr="00C06EF2" w:rsidRDefault="0011003C" w:rsidP="004E4895">
      <w:pPr>
        <w:spacing w:before="120"/>
        <w:rPr>
          <w:rFonts w:asciiTheme="minorHAnsi" w:hAnsiTheme="minorHAnsi" w:cstheme="minorHAnsi"/>
          <w:lang w:val="pt-PT"/>
        </w:rPr>
      </w:pPr>
    </w:p>
    <w:sectPr w:rsidR="0011003C" w:rsidRPr="00C06EF2" w:rsidSect="00E32D80">
      <w:pgSz w:w="12240" w:h="15840"/>
      <w:pgMar w:top="-1418" w:right="1418" w:bottom="142" w:left="1985" w:header="720" w:footer="4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80DDC" w14:textId="77777777" w:rsidR="00002C9E" w:rsidRDefault="00002C9E">
      <w:r>
        <w:separator/>
      </w:r>
    </w:p>
  </w:endnote>
  <w:endnote w:type="continuationSeparator" w:id="0">
    <w:p w14:paraId="4B6B35C4" w14:textId="77777777" w:rsidR="00002C9E" w:rsidRDefault="0000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36FF0" w14:textId="71C3EF02" w:rsidR="00A33438" w:rsidRPr="00FC10D1" w:rsidRDefault="004079BD" w:rsidP="00017BD3">
    <w:pPr>
      <w:pStyle w:val="FooterLine"/>
      <w:tabs>
        <w:tab w:val="clear" w:pos="8647"/>
        <w:tab w:val="left" w:pos="4253"/>
        <w:tab w:val="right" w:pos="8503"/>
      </w:tabs>
      <w:rPr>
        <w:rFonts w:ascii="Calibri" w:hAnsi="Calibri"/>
        <w:lang w:val="pt-PT"/>
      </w:rPr>
    </w:pPr>
    <w:r w:rsidRPr="000A43E9">
      <w:rPr>
        <w:rFonts w:asciiTheme="minorHAnsi" w:hAnsiTheme="minorHAnsi" w:cstheme="minorHAnsi"/>
        <w:color w:val="000000" w:themeColor="text1"/>
        <w:szCs w:val="16"/>
        <w:lang w:val="pt-PT"/>
      </w:rPr>
      <w:t xml:space="preserve">Data: </w:t>
    </w:r>
    <w:sdt>
      <w:sdtPr>
        <w:rPr>
          <w:rFonts w:asciiTheme="minorHAnsi" w:hAnsiTheme="minorHAnsi" w:cstheme="minorHAnsi"/>
          <w:bCs/>
          <w:color w:val="C00000"/>
          <w:szCs w:val="16"/>
          <w:lang w:val="pt-PT"/>
        </w:rPr>
        <w:alias w:val="Issue Date"/>
        <w:id w:val="-83051739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D8072E">
          <w:rPr>
            <w:rFonts w:asciiTheme="minorHAnsi" w:hAnsiTheme="minorHAnsi" w:cstheme="minorHAnsi"/>
            <w:bCs/>
            <w:color w:val="C00000"/>
            <w:szCs w:val="16"/>
            <w:lang w:val="pt-PT"/>
          </w:rPr>
          <w:t>&lt;Data&gt;</w:t>
        </w:r>
      </w:sdtContent>
    </w:sdt>
    <w:r w:rsidRPr="000A43E9">
      <w:rPr>
        <w:rFonts w:asciiTheme="minorHAnsi" w:hAnsiTheme="minorHAnsi" w:cstheme="minorHAnsi"/>
        <w:bCs/>
        <w:color w:val="1B6FB5"/>
        <w:lang w:val="pt-PT"/>
      </w:rPr>
      <w:t xml:space="preserve">                                                      </w:t>
    </w:r>
    <w:r w:rsidRPr="000A43E9">
      <w:rPr>
        <w:rStyle w:val="PageNumber"/>
        <w:rFonts w:ascii="Calibri" w:hAnsi="Calibri"/>
        <w:lang w:val="pt-PT"/>
      </w:rPr>
      <w:t xml:space="preserve">                                    </w:t>
    </w:r>
    <w:r w:rsidRPr="0030290B">
      <w:rPr>
        <w:rStyle w:val="PageNumber"/>
        <w:rFonts w:ascii="Calibri" w:hAnsi="Calibri"/>
      </w:rPr>
      <w:fldChar w:fldCharType="begin"/>
    </w:r>
    <w:r w:rsidRPr="000A43E9">
      <w:rPr>
        <w:rStyle w:val="PageNumber"/>
        <w:rFonts w:ascii="Calibri" w:hAnsi="Calibri"/>
        <w:lang w:val="pt-PT"/>
      </w:rPr>
      <w:instrText xml:space="preserve"> PAGE </w:instrText>
    </w:r>
    <w:r w:rsidRPr="0030290B">
      <w:rPr>
        <w:rStyle w:val="PageNumber"/>
        <w:rFonts w:ascii="Calibri" w:hAnsi="Calibri"/>
      </w:rPr>
      <w:fldChar w:fldCharType="separate"/>
    </w:r>
    <w:r>
      <w:rPr>
        <w:rStyle w:val="PageNumber"/>
        <w:rFonts w:ascii="Calibri" w:hAnsi="Calibri"/>
      </w:rPr>
      <w:t>2</w:t>
    </w:r>
    <w:r w:rsidRPr="0030290B">
      <w:rPr>
        <w:rStyle w:val="PageNumber"/>
        <w:rFonts w:ascii="Calibri" w:hAnsi="Calibri"/>
      </w:rPr>
      <w:fldChar w:fldCharType="end"/>
    </w:r>
    <w:r w:rsidRPr="000A43E9">
      <w:rPr>
        <w:rStyle w:val="PageNumber"/>
        <w:rFonts w:ascii="Calibri" w:hAnsi="Calibri"/>
        <w:lang w:val="pt-PT"/>
      </w:rPr>
      <w:t xml:space="preserve"> / </w:t>
    </w:r>
    <w:r w:rsidRPr="0030290B">
      <w:rPr>
        <w:rStyle w:val="PageNumber"/>
        <w:rFonts w:ascii="Calibri" w:hAnsi="Calibri"/>
        <w:snapToGrid w:val="0"/>
      </w:rPr>
      <w:fldChar w:fldCharType="begin"/>
    </w:r>
    <w:r w:rsidRPr="000A43E9">
      <w:rPr>
        <w:rStyle w:val="PageNumber"/>
        <w:rFonts w:ascii="Calibri" w:hAnsi="Calibri"/>
        <w:snapToGrid w:val="0"/>
        <w:lang w:val="pt-PT"/>
      </w:rPr>
      <w:instrText xml:space="preserve"> NUMPAGES </w:instrText>
    </w:r>
    <w:r w:rsidRPr="0030290B">
      <w:rPr>
        <w:rStyle w:val="PageNumber"/>
        <w:rFonts w:ascii="Calibri" w:hAnsi="Calibri"/>
        <w:snapToGrid w:val="0"/>
      </w:rPr>
      <w:fldChar w:fldCharType="separate"/>
    </w:r>
    <w:r>
      <w:rPr>
        <w:rStyle w:val="PageNumber"/>
        <w:rFonts w:ascii="Calibri" w:hAnsi="Calibri"/>
        <w:snapToGrid w:val="0"/>
      </w:rPr>
      <w:t>8</w:t>
    </w:r>
    <w:r w:rsidRPr="0030290B">
      <w:rPr>
        <w:rStyle w:val="PageNumber"/>
        <w:rFonts w:ascii="Calibri" w:hAnsi="Calibri"/>
        <w:snapToGrid w:val="0"/>
      </w:rPr>
      <w:fldChar w:fldCharType="end"/>
    </w:r>
    <w:r w:rsidRPr="000A43E9">
      <w:rPr>
        <w:rFonts w:asciiTheme="minorHAnsi" w:hAnsiTheme="minorHAnsi" w:cstheme="minorHAnsi"/>
        <w:bCs/>
        <w:color w:val="1B6FB5"/>
        <w:lang w:val="pt-PT"/>
      </w:rPr>
      <w:t xml:space="preserve">   </w:t>
    </w:r>
    <w:r w:rsidRPr="000A43E9">
      <w:rPr>
        <w:rFonts w:asciiTheme="minorHAnsi" w:hAnsiTheme="minorHAnsi" w:cstheme="minorHAnsi"/>
        <w:bCs/>
        <w:color w:val="1B6FB5"/>
        <w:lang w:val="pt-PT"/>
      </w:rPr>
      <w:tab/>
      <w:t xml:space="preserve">     </w:t>
    </w:r>
    <w:r w:rsidRPr="000A43E9">
      <w:rPr>
        <w:rFonts w:asciiTheme="minorHAnsi" w:hAnsiTheme="minorHAnsi" w:cstheme="minorHAnsi"/>
        <w:szCs w:val="16"/>
        <w:lang w:val="pt-PT"/>
      </w:rPr>
      <w:t>Versão Doc</w:t>
    </w:r>
    <w:r w:rsidRPr="00D8072E">
      <w:rPr>
        <w:rFonts w:asciiTheme="minorHAnsi" w:hAnsiTheme="minorHAnsi" w:cstheme="minorHAnsi"/>
        <w:color w:val="C00000"/>
        <w:szCs w:val="16"/>
        <w:lang w:val="pt-PT"/>
      </w:rPr>
      <w:t>.:</w:t>
    </w:r>
    <w:r w:rsidRPr="00D8072E">
      <w:rPr>
        <w:rFonts w:asciiTheme="minorHAnsi" w:eastAsia="PMingLiU" w:hAnsiTheme="minorHAnsi" w:cstheme="minorHAnsi"/>
        <w:color w:val="C00000"/>
        <w:szCs w:val="16"/>
        <w:lang w:val="pt-PT"/>
      </w:rPr>
      <w:t xml:space="preserve"> </w:t>
    </w:r>
    <w:sdt>
      <w:sdtPr>
        <w:rPr>
          <w:rFonts w:asciiTheme="minorHAnsi" w:eastAsia="PMingLiU" w:hAnsiTheme="minorHAnsi" w:cstheme="minorHAnsi"/>
          <w:color w:val="C00000"/>
          <w:szCs w:val="16"/>
          <w:lang w:val="pt-PT"/>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Pr="00D8072E">
          <w:rPr>
            <w:rFonts w:asciiTheme="minorHAnsi" w:eastAsia="PMingLiU" w:hAnsiTheme="minorHAnsi" w:cstheme="minorHAnsi"/>
            <w:color w:val="C00000"/>
            <w:szCs w:val="16"/>
            <w:lang w:val="pt-PT"/>
          </w:rPr>
          <w:t>&lt;Versão&gt;</w:t>
        </w:r>
      </w:sdtContent>
    </w:sdt>
    <w:r w:rsidR="00A33438" w:rsidRPr="00FC10D1">
      <w:rPr>
        <w:rStyle w:val="PageNumber"/>
        <w:rFonts w:ascii="Calibri" w:hAnsi="Calibri"/>
        <w:lang w:val="pt-PT"/>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039CB" w14:textId="60EF99B6" w:rsidR="00A33438" w:rsidRPr="00FE00DC" w:rsidRDefault="004079BD" w:rsidP="00FE00DC">
    <w:pPr>
      <w:pStyle w:val="FooterLine"/>
      <w:tabs>
        <w:tab w:val="clear" w:pos="8647"/>
        <w:tab w:val="left" w:pos="4253"/>
        <w:tab w:val="right" w:pos="8504"/>
      </w:tabs>
      <w:rPr>
        <w:rFonts w:ascii="Calibri" w:hAnsi="Calibri"/>
        <w:lang w:val="pt-PT"/>
      </w:rPr>
    </w:pPr>
    <w:r w:rsidRPr="000A43E9">
      <w:rPr>
        <w:rFonts w:asciiTheme="minorHAnsi" w:hAnsiTheme="minorHAnsi" w:cstheme="minorHAnsi"/>
        <w:color w:val="000000" w:themeColor="text1"/>
        <w:szCs w:val="16"/>
        <w:lang w:val="pt-PT"/>
      </w:rPr>
      <w:t xml:space="preserve">Data: </w:t>
    </w:r>
    <w:sdt>
      <w:sdtPr>
        <w:rPr>
          <w:rFonts w:asciiTheme="minorHAnsi" w:hAnsiTheme="minorHAnsi" w:cstheme="minorHAnsi"/>
          <w:bCs/>
          <w:color w:val="C00000"/>
          <w:szCs w:val="16"/>
          <w:lang w:val="pt-PT"/>
        </w:rPr>
        <w:alias w:val="Issue Date"/>
        <w:id w:val="1221713827"/>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D8072E">
          <w:rPr>
            <w:rFonts w:asciiTheme="minorHAnsi" w:hAnsiTheme="minorHAnsi" w:cstheme="minorHAnsi"/>
            <w:bCs/>
            <w:color w:val="C00000"/>
            <w:szCs w:val="16"/>
            <w:lang w:val="pt-PT"/>
          </w:rPr>
          <w:t>&lt;Data&gt;</w:t>
        </w:r>
      </w:sdtContent>
    </w:sdt>
    <w:r w:rsidRPr="000A43E9">
      <w:rPr>
        <w:rFonts w:asciiTheme="minorHAnsi" w:hAnsiTheme="minorHAnsi" w:cstheme="minorHAnsi"/>
        <w:bCs/>
        <w:color w:val="1B6FB5"/>
        <w:lang w:val="pt-PT"/>
      </w:rPr>
      <w:t xml:space="preserve">                                                      </w:t>
    </w:r>
    <w:r w:rsidRPr="000A43E9">
      <w:rPr>
        <w:rStyle w:val="PageNumber"/>
        <w:rFonts w:ascii="Calibri" w:hAnsi="Calibri"/>
        <w:lang w:val="pt-PT"/>
      </w:rPr>
      <w:t xml:space="preserve">                                    </w:t>
    </w:r>
    <w:r w:rsidRPr="0030290B">
      <w:rPr>
        <w:rStyle w:val="PageNumber"/>
        <w:rFonts w:ascii="Calibri" w:hAnsi="Calibri"/>
      </w:rPr>
      <w:fldChar w:fldCharType="begin"/>
    </w:r>
    <w:r w:rsidRPr="000A43E9">
      <w:rPr>
        <w:rStyle w:val="PageNumber"/>
        <w:rFonts w:ascii="Calibri" w:hAnsi="Calibri"/>
        <w:lang w:val="pt-PT"/>
      </w:rPr>
      <w:instrText xml:space="preserve"> PAGE </w:instrText>
    </w:r>
    <w:r w:rsidRPr="0030290B">
      <w:rPr>
        <w:rStyle w:val="PageNumber"/>
        <w:rFonts w:ascii="Calibri" w:hAnsi="Calibri"/>
      </w:rPr>
      <w:fldChar w:fldCharType="separate"/>
    </w:r>
    <w:r>
      <w:rPr>
        <w:rStyle w:val="PageNumber"/>
        <w:rFonts w:ascii="Calibri" w:hAnsi="Calibri"/>
      </w:rPr>
      <w:t>2</w:t>
    </w:r>
    <w:r w:rsidRPr="0030290B">
      <w:rPr>
        <w:rStyle w:val="PageNumber"/>
        <w:rFonts w:ascii="Calibri" w:hAnsi="Calibri"/>
      </w:rPr>
      <w:fldChar w:fldCharType="end"/>
    </w:r>
    <w:r w:rsidRPr="000A43E9">
      <w:rPr>
        <w:rStyle w:val="PageNumber"/>
        <w:rFonts w:ascii="Calibri" w:hAnsi="Calibri"/>
        <w:lang w:val="pt-PT"/>
      </w:rPr>
      <w:t xml:space="preserve"> / </w:t>
    </w:r>
    <w:r w:rsidRPr="0030290B">
      <w:rPr>
        <w:rStyle w:val="PageNumber"/>
        <w:rFonts w:ascii="Calibri" w:hAnsi="Calibri"/>
        <w:snapToGrid w:val="0"/>
      </w:rPr>
      <w:fldChar w:fldCharType="begin"/>
    </w:r>
    <w:r w:rsidRPr="000A43E9">
      <w:rPr>
        <w:rStyle w:val="PageNumber"/>
        <w:rFonts w:ascii="Calibri" w:hAnsi="Calibri"/>
        <w:snapToGrid w:val="0"/>
        <w:lang w:val="pt-PT"/>
      </w:rPr>
      <w:instrText xml:space="preserve"> NUMPAGES </w:instrText>
    </w:r>
    <w:r w:rsidRPr="0030290B">
      <w:rPr>
        <w:rStyle w:val="PageNumber"/>
        <w:rFonts w:ascii="Calibri" w:hAnsi="Calibri"/>
        <w:snapToGrid w:val="0"/>
      </w:rPr>
      <w:fldChar w:fldCharType="separate"/>
    </w:r>
    <w:r>
      <w:rPr>
        <w:rStyle w:val="PageNumber"/>
        <w:rFonts w:ascii="Calibri" w:hAnsi="Calibri"/>
        <w:snapToGrid w:val="0"/>
      </w:rPr>
      <w:t>8</w:t>
    </w:r>
    <w:r w:rsidRPr="0030290B">
      <w:rPr>
        <w:rStyle w:val="PageNumber"/>
        <w:rFonts w:ascii="Calibri" w:hAnsi="Calibri"/>
        <w:snapToGrid w:val="0"/>
      </w:rPr>
      <w:fldChar w:fldCharType="end"/>
    </w:r>
    <w:r w:rsidRPr="000A43E9">
      <w:rPr>
        <w:rFonts w:asciiTheme="minorHAnsi" w:hAnsiTheme="minorHAnsi" w:cstheme="minorHAnsi"/>
        <w:bCs/>
        <w:color w:val="1B6FB5"/>
        <w:lang w:val="pt-PT"/>
      </w:rPr>
      <w:t xml:space="preserve">   </w:t>
    </w:r>
    <w:r w:rsidRPr="000A43E9">
      <w:rPr>
        <w:rFonts w:asciiTheme="minorHAnsi" w:hAnsiTheme="minorHAnsi" w:cstheme="minorHAnsi"/>
        <w:bCs/>
        <w:color w:val="1B6FB5"/>
        <w:lang w:val="pt-PT"/>
      </w:rPr>
      <w:tab/>
      <w:t xml:space="preserve">     </w:t>
    </w:r>
    <w:r w:rsidRPr="000A43E9">
      <w:rPr>
        <w:rFonts w:asciiTheme="minorHAnsi" w:hAnsiTheme="minorHAnsi" w:cstheme="minorHAnsi"/>
        <w:szCs w:val="16"/>
        <w:lang w:val="pt-PT"/>
      </w:rPr>
      <w:t>Versão Doc</w:t>
    </w:r>
    <w:r w:rsidRPr="00D8072E">
      <w:rPr>
        <w:rFonts w:asciiTheme="minorHAnsi" w:hAnsiTheme="minorHAnsi" w:cstheme="minorHAnsi"/>
        <w:color w:val="C00000"/>
        <w:szCs w:val="16"/>
        <w:lang w:val="pt-PT"/>
      </w:rPr>
      <w:t>.:</w:t>
    </w:r>
    <w:r w:rsidRPr="00D8072E">
      <w:rPr>
        <w:rFonts w:asciiTheme="minorHAnsi" w:eastAsia="PMingLiU" w:hAnsiTheme="minorHAnsi" w:cstheme="minorHAnsi"/>
        <w:color w:val="C00000"/>
        <w:szCs w:val="16"/>
        <w:lang w:val="pt-PT"/>
      </w:rPr>
      <w:t xml:space="preserve"> </w:t>
    </w:r>
    <w:sdt>
      <w:sdtPr>
        <w:rPr>
          <w:rFonts w:asciiTheme="minorHAnsi" w:eastAsia="PMingLiU" w:hAnsiTheme="minorHAnsi" w:cstheme="minorHAnsi"/>
          <w:color w:val="C00000"/>
          <w:szCs w:val="16"/>
          <w:lang w:val="pt-PT"/>
        </w:rPr>
        <w:alias w:val="Status"/>
        <w:tag w:val=""/>
        <w:id w:val="-422637077"/>
        <w:dataBinding w:prefixMappings="xmlns:ns0='http://purl.org/dc/elements/1.1/' xmlns:ns1='http://schemas.openxmlformats.org/package/2006/metadata/core-properties' " w:xpath="/ns1:coreProperties[1]/ns1:contentStatus[1]" w:storeItemID="{6C3C8BC8-F283-45AE-878A-BAB7291924A1}"/>
        <w:text/>
      </w:sdtPr>
      <w:sdtEndPr/>
      <w:sdtContent>
        <w:r w:rsidRPr="00D8072E">
          <w:rPr>
            <w:rFonts w:asciiTheme="minorHAnsi" w:eastAsia="PMingLiU" w:hAnsiTheme="minorHAnsi" w:cstheme="minorHAnsi"/>
            <w:color w:val="C00000"/>
            <w:szCs w:val="16"/>
            <w:lang w:val="pt-PT"/>
          </w:rPr>
          <w:t>&lt;Versão&gt;</w:t>
        </w:r>
      </w:sdtContent>
    </w:sdt>
    <w:r w:rsidR="00A33438" w:rsidRPr="00C75A8D">
      <w:rPr>
        <w:rStyle w:val="PageNumber"/>
        <w:rFonts w:ascii="Calibri" w:hAnsi="Calibri"/>
        <w:lang w:val="pt-PT"/>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0C0A9" w14:textId="77777777" w:rsidR="00002C9E" w:rsidRDefault="00002C9E">
      <w:r>
        <w:separator/>
      </w:r>
    </w:p>
  </w:footnote>
  <w:footnote w:type="continuationSeparator" w:id="0">
    <w:p w14:paraId="3351A75D" w14:textId="77777777" w:rsidR="00002C9E" w:rsidRDefault="00002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0BC0" w14:textId="56E2BC17" w:rsidR="004079BD" w:rsidRPr="004079BD" w:rsidRDefault="004079BD" w:rsidP="004079BD">
    <w:pPr>
      <w:pStyle w:val="Header"/>
      <w:jc w:val="right"/>
      <w:rPr>
        <w:noProof/>
        <w:sz w:val="18"/>
        <w:szCs w:val="18"/>
        <w:lang w:val="pt-PT" w:eastAsia="en-GB"/>
      </w:rPr>
    </w:pPr>
    <w:r>
      <w:rPr>
        <w:rFonts w:asciiTheme="minorHAnsi" w:eastAsia="PMingLiU" w:hAnsiTheme="minorHAnsi" w:cstheme="minorHAnsi"/>
        <w:sz w:val="18"/>
        <w:szCs w:val="18"/>
        <w:lang w:val="pt-PT"/>
      </w:rPr>
      <w:t xml:space="preserve">Manual </w:t>
    </w:r>
    <w:r w:rsidRPr="00215C71">
      <w:rPr>
        <w:rFonts w:asciiTheme="minorHAnsi" w:eastAsia="PMingLiU" w:hAnsiTheme="minorHAnsi" w:cstheme="minorHAnsi"/>
        <w:sz w:val="18"/>
        <w:szCs w:val="18"/>
        <w:lang w:val="pt-PT"/>
      </w:rPr>
      <w:t>d</w:t>
    </w:r>
    <w:r>
      <w:rPr>
        <w:rFonts w:asciiTheme="minorHAnsi" w:eastAsia="PMingLiU" w:hAnsiTheme="minorHAnsi" w:cstheme="minorHAnsi"/>
        <w:sz w:val="18"/>
        <w:szCs w:val="18"/>
        <w:lang w:val="pt-PT"/>
      </w:rPr>
      <w:t>o</w:t>
    </w:r>
    <w:r w:rsidRPr="00215C71">
      <w:rPr>
        <w:rFonts w:asciiTheme="minorHAnsi" w:eastAsia="PMingLiU" w:hAnsiTheme="minorHAnsi" w:cstheme="minorHAnsi"/>
        <w:sz w:val="18"/>
        <w:szCs w:val="18"/>
        <w:lang w:val="pt-PT"/>
      </w:rPr>
      <w:t xml:space="preserve"> </w:t>
    </w:r>
    <w:bookmarkStart w:id="5" w:name="_Hlk51939093"/>
    <w:r w:rsidRPr="00215C71">
      <w:rPr>
        <w:rFonts w:asciiTheme="minorHAnsi" w:eastAsia="PMingLiU" w:hAnsiTheme="minorHAnsi" w:cstheme="minorHAnsi"/>
        <w:sz w:val="18"/>
        <w:szCs w:val="18"/>
        <w:lang w:val="pt-PT"/>
      </w:rPr>
      <w:t>Projeto</w:t>
    </w:r>
    <w:r>
      <w:rPr>
        <w:rFonts w:asciiTheme="minorHAnsi" w:eastAsia="PMingLiU" w:hAnsiTheme="minorHAnsi" w:cstheme="minorHAnsi"/>
        <w:sz w:val="18"/>
        <w:szCs w:val="18"/>
        <w:lang w:val="pt-PT"/>
      </w:rPr>
      <w:t xml:space="preserve"> </w:t>
    </w:r>
    <w:sdt>
      <w:sdtPr>
        <w:rPr>
          <w:rFonts w:asciiTheme="minorHAnsi" w:eastAsia="PMingLiU" w:hAnsiTheme="minorHAnsi" w:cstheme="minorHAnsi"/>
          <w:color w:val="C00000"/>
          <w:sz w:val="18"/>
          <w:szCs w:val="18"/>
          <w:lang w:val="pt-PT"/>
        </w:rPr>
        <w:alias w:val="Subject"/>
        <w:tag w:val=""/>
        <w:id w:val="1757706915"/>
        <w:placeholder>
          <w:docPart w:val="664928EA31B24213A9F9BD787D0A49BB"/>
        </w:placeholder>
        <w:dataBinding w:prefixMappings="xmlns:ns0='http://purl.org/dc/elements/1.1/' xmlns:ns1='http://schemas.openxmlformats.org/package/2006/metadata/core-properties' " w:xpath="/ns1:coreProperties[1]/ns0:subject[1]" w:storeItemID="{6C3C8BC8-F283-45AE-878A-BAB7291924A1}"/>
        <w:text/>
      </w:sdtPr>
      <w:sdtEndPr/>
      <w:sdtContent>
        <w:r w:rsidRPr="00413EBE">
          <w:rPr>
            <w:rFonts w:asciiTheme="minorHAnsi" w:eastAsia="PMingLiU" w:hAnsiTheme="minorHAnsi" w:cstheme="minorHAnsi"/>
            <w:color w:val="C00000"/>
            <w:sz w:val="18"/>
            <w:szCs w:val="18"/>
            <w:lang w:val="pt-PT"/>
          </w:rPr>
          <w:t>&lt;Nome do Projeto&gt;</w:t>
        </w:r>
      </w:sdtContent>
    </w:sdt>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945E0" w14:textId="0C94ECDA" w:rsidR="00A33438" w:rsidRDefault="00A33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207F1" w14:textId="2751EA44" w:rsidR="00A33438" w:rsidRDefault="00A334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5C5AB" w14:textId="20EC858F" w:rsidR="00A33438" w:rsidRDefault="00A334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5BB9A" w14:textId="484F2FE0" w:rsidR="00A33438" w:rsidRDefault="00A33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05BEF6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9" type="#_x0000_t75" style="width:3in;height:3in" o:bullet="t"/>
    </w:pict>
  </w:numPicBullet>
  <w:numPicBullet w:numPicBulletId="1">
    <w:pict>
      <v:shape w14:anchorId="6B291772" id="_x0000_i1380" type="#_x0000_t75" style="width:3in;height:3in" o:bullet="t"/>
    </w:pict>
  </w:numPicBullet>
  <w:numPicBullet w:numPicBulletId="2">
    <w:pict>
      <v:shape w14:anchorId="0C96C45C" id="_x0000_i1381" type="#_x0000_t75" style="width:3in;height:3in" o:bullet="t"/>
    </w:pict>
  </w:numPicBullet>
  <w:abstractNum w:abstractNumId="0" w15:restartNumberingAfterBreak="0">
    <w:nsid w:val="FFFFFF80"/>
    <w:multiLevelType w:val="singleLevel"/>
    <w:tmpl w:val="C99AA0A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BBC5C26"/>
    <w:multiLevelType w:val="hybridMultilevel"/>
    <w:tmpl w:val="218071A6"/>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 w15:restartNumberingAfterBreak="0">
    <w:nsid w:val="0E8819A0"/>
    <w:multiLevelType w:val="hybridMultilevel"/>
    <w:tmpl w:val="AE9E798A"/>
    <w:lvl w:ilvl="0" w:tplc="EDF0B48C">
      <w:start w:val="1"/>
      <w:numFmt w:val="decimal"/>
      <w:lvlText w:val="%1."/>
      <w:lvlJc w:val="left"/>
      <w:pPr>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7E73B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950444"/>
    <w:multiLevelType w:val="hybridMultilevel"/>
    <w:tmpl w:val="C3A4F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842F62"/>
    <w:multiLevelType w:val="hybridMultilevel"/>
    <w:tmpl w:val="21646B8A"/>
    <w:lvl w:ilvl="0" w:tplc="A10612C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3" w15:restartNumberingAfterBreak="0">
    <w:nsid w:val="2715092B"/>
    <w:multiLevelType w:val="hybridMultilevel"/>
    <w:tmpl w:val="CEA6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5" w15:restartNumberingAfterBreak="0">
    <w:nsid w:val="2EC85BA9"/>
    <w:multiLevelType w:val="hybridMultilevel"/>
    <w:tmpl w:val="0A64E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7" w15:restartNumberingAfterBreak="0">
    <w:nsid w:val="3D5F32DD"/>
    <w:multiLevelType w:val="hybridMultilevel"/>
    <w:tmpl w:val="1CE24C3A"/>
    <w:lvl w:ilvl="0" w:tplc="A10612C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D4B35"/>
    <w:multiLevelType w:val="hybridMultilevel"/>
    <w:tmpl w:val="0DDE6E6C"/>
    <w:lvl w:ilvl="0" w:tplc="7D44F622">
      <w:start w:val="1"/>
      <w:numFmt w:val="bullet"/>
      <w:pStyle w:val="PM2-BulletLis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222341B"/>
    <w:multiLevelType w:val="hybridMultilevel"/>
    <w:tmpl w:val="E01666BC"/>
    <w:lvl w:ilvl="0" w:tplc="ABCAE3A8">
      <w:start w:val="1"/>
      <w:numFmt w:val="bullet"/>
      <w:lvlText w:val=""/>
      <w:lvlJc w:val="left"/>
      <w:pPr>
        <w:tabs>
          <w:tab w:val="num" w:pos="720"/>
        </w:tabs>
        <w:ind w:left="720" w:hanging="360"/>
      </w:pPr>
      <w:rPr>
        <w:rFonts w:ascii="Symbol" w:hAnsi="Symbol" w:hint="default"/>
        <w:lang w:val="pt-P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585F76DD"/>
    <w:multiLevelType w:val="hybridMultilevel"/>
    <w:tmpl w:val="98CAE26A"/>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F23139"/>
    <w:multiLevelType w:val="hybridMultilevel"/>
    <w:tmpl w:val="1296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975399"/>
    <w:multiLevelType w:val="hybridMultilevel"/>
    <w:tmpl w:val="F26E2382"/>
    <w:lvl w:ilvl="0" w:tplc="8C2CF4F4">
      <w:start w:val="1"/>
      <w:numFmt w:val="bullet"/>
      <w:lvlText w:val=""/>
      <w:lvlJc w:val="left"/>
      <w:pPr>
        <w:tabs>
          <w:tab w:val="num" w:pos="360"/>
        </w:tabs>
        <w:ind w:left="360" w:hanging="360"/>
      </w:pPr>
      <w:rPr>
        <w:rFonts w:ascii="Symbol" w:hAnsi="Symbol" w:hint="default"/>
        <w:lang w:val="pt-P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7"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AD235A6"/>
    <w:multiLevelType w:val="hybridMultilevel"/>
    <w:tmpl w:val="C65C6330"/>
    <w:lvl w:ilvl="0" w:tplc="42201926">
      <w:start w:val="1"/>
      <w:numFmt w:val="lowerLetter"/>
      <w:pStyle w:val="Numbering-alphabets-indented"/>
      <w:lvlText w:val="%1)"/>
      <w:lvlJc w:val="left"/>
      <w:pPr>
        <w:ind w:left="1440" w:hanging="360"/>
      </w:pPr>
      <w:rPr>
        <w:rFonts w:cs="Times New Roman"/>
      </w:rPr>
    </w:lvl>
    <w:lvl w:ilvl="1" w:tplc="40090003" w:tentative="1">
      <w:start w:val="1"/>
      <w:numFmt w:val="lowerLetter"/>
      <w:lvlText w:val="%2."/>
      <w:lvlJc w:val="left"/>
      <w:pPr>
        <w:ind w:left="2160" w:hanging="360"/>
      </w:pPr>
      <w:rPr>
        <w:rFonts w:cs="Times New Roman"/>
      </w:rPr>
    </w:lvl>
    <w:lvl w:ilvl="2" w:tplc="40090005" w:tentative="1">
      <w:start w:val="1"/>
      <w:numFmt w:val="lowerRoman"/>
      <w:lvlText w:val="%3."/>
      <w:lvlJc w:val="right"/>
      <w:pPr>
        <w:ind w:left="2880" w:hanging="180"/>
      </w:pPr>
      <w:rPr>
        <w:rFonts w:cs="Times New Roman"/>
      </w:rPr>
    </w:lvl>
    <w:lvl w:ilvl="3" w:tplc="40090001" w:tentative="1">
      <w:start w:val="1"/>
      <w:numFmt w:val="decimal"/>
      <w:lvlText w:val="%4."/>
      <w:lvlJc w:val="left"/>
      <w:pPr>
        <w:ind w:left="3600" w:hanging="360"/>
      </w:pPr>
      <w:rPr>
        <w:rFonts w:cs="Times New Roman"/>
      </w:rPr>
    </w:lvl>
    <w:lvl w:ilvl="4" w:tplc="40090003" w:tentative="1">
      <w:start w:val="1"/>
      <w:numFmt w:val="lowerLetter"/>
      <w:lvlText w:val="%5."/>
      <w:lvlJc w:val="left"/>
      <w:pPr>
        <w:ind w:left="4320" w:hanging="360"/>
      </w:pPr>
      <w:rPr>
        <w:rFonts w:cs="Times New Roman"/>
      </w:rPr>
    </w:lvl>
    <w:lvl w:ilvl="5" w:tplc="40090005" w:tentative="1">
      <w:start w:val="1"/>
      <w:numFmt w:val="lowerRoman"/>
      <w:lvlText w:val="%6."/>
      <w:lvlJc w:val="right"/>
      <w:pPr>
        <w:ind w:left="5040" w:hanging="180"/>
      </w:pPr>
      <w:rPr>
        <w:rFonts w:cs="Times New Roman"/>
      </w:rPr>
    </w:lvl>
    <w:lvl w:ilvl="6" w:tplc="40090001" w:tentative="1">
      <w:start w:val="1"/>
      <w:numFmt w:val="decimal"/>
      <w:lvlText w:val="%7."/>
      <w:lvlJc w:val="left"/>
      <w:pPr>
        <w:ind w:left="5760" w:hanging="360"/>
      </w:pPr>
      <w:rPr>
        <w:rFonts w:cs="Times New Roman"/>
      </w:rPr>
    </w:lvl>
    <w:lvl w:ilvl="7" w:tplc="40090003" w:tentative="1">
      <w:start w:val="1"/>
      <w:numFmt w:val="lowerLetter"/>
      <w:lvlText w:val="%8."/>
      <w:lvlJc w:val="left"/>
      <w:pPr>
        <w:ind w:left="6480" w:hanging="360"/>
      </w:pPr>
      <w:rPr>
        <w:rFonts w:cs="Times New Roman"/>
      </w:rPr>
    </w:lvl>
    <w:lvl w:ilvl="8" w:tplc="40090005" w:tentative="1">
      <w:start w:val="1"/>
      <w:numFmt w:val="lowerRoman"/>
      <w:lvlText w:val="%9."/>
      <w:lvlJc w:val="right"/>
      <w:pPr>
        <w:ind w:left="7200" w:hanging="180"/>
      </w:pPr>
      <w:rPr>
        <w:rFonts w:cs="Times New Roman"/>
      </w:rPr>
    </w:lvl>
  </w:abstractNum>
  <w:abstractNum w:abstractNumId="30"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31"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26D1B9D"/>
    <w:multiLevelType w:val="hybridMultilevel"/>
    <w:tmpl w:val="2DAC9998"/>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65145E"/>
    <w:multiLevelType w:val="multilevel"/>
    <w:tmpl w:val="29C84372"/>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rPr>
        <w:i w:val="0"/>
        <w:u w:val="none"/>
      </w:rPr>
    </w:lvl>
    <w:lvl w:ilvl="3">
      <w:start w:val="1"/>
      <w:numFmt w:val="decimal"/>
      <w:pStyle w:val="Heading4"/>
      <w:suff w:val="space"/>
      <w:lvlText w:val="%1.%2.%3.%4."/>
      <w:lvlJc w:val="left"/>
      <w:pPr>
        <w:ind w:left="851" w:firstLine="0"/>
      </w:pPr>
      <w:rPr>
        <w:rFonts w:asciiTheme="minorHAnsi" w:hAnsiTheme="minorHAnsi" w:hint="default"/>
        <w:color w:val="000000" w:themeColor="text1"/>
      </w:r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num w:numId="1">
    <w:abstractNumId w:val="0"/>
  </w:num>
  <w:num w:numId="2">
    <w:abstractNumId w:val="21"/>
  </w:num>
  <w:num w:numId="3">
    <w:abstractNumId w:val="6"/>
  </w:num>
  <w:num w:numId="4">
    <w:abstractNumId w:val="5"/>
  </w:num>
  <w:num w:numId="5">
    <w:abstractNumId w:val="30"/>
  </w:num>
  <w:num w:numId="6">
    <w:abstractNumId w:val="12"/>
  </w:num>
  <w:num w:numId="7">
    <w:abstractNumId w:val="11"/>
  </w:num>
  <w:num w:numId="8">
    <w:abstractNumId w:val="16"/>
  </w:num>
  <w:num w:numId="9">
    <w:abstractNumId w:val="14"/>
  </w:num>
  <w:num w:numId="10">
    <w:abstractNumId w:val="25"/>
  </w:num>
  <w:num w:numId="11">
    <w:abstractNumId w:val="27"/>
  </w:num>
  <w:num w:numId="12">
    <w:abstractNumId w:val="26"/>
  </w:num>
  <w:num w:numId="13">
    <w:abstractNumId w:val="34"/>
  </w:num>
  <w:num w:numId="14">
    <w:abstractNumId w:val="4"/>
  </w:num>
  <w:num w:numId="15">
    <w:abstractNumId w:val="19"/>
  </w:num>
  <w:num w:numId="16">
    <w:abstractNumId w:val="7"/>
  </w:num>
  <w:num w:numId="17">
    <w:abstractNumId w:val="3"/>
  </w:num>
  <w:num w:numId="18">
    <w:abstractNumId w:val="28"/>
  </w:num>
  <w:num w:numId="19">
    <w:abstractNumId w:val="22"/>
  </w:num>
  <w:num w:numId="20">
    <w:abstractNumId w:val="10"/>
  </w:num>
  <w:num w:numId="21">
    <w:abstractNumId w:val="24"/>
  </w:num>
  <w:num w:numId="22">
    <w:abstractNumId w:val="17"/>
  </w:num>
  <w:num w:numId="23">
    <w:abstractNumId w:val="33"/>
  </w:num>
  <w:num w:numId="24">
    <w:abstractNumId w:val="29"/>
  </w:num>
  <w:num w:numId="25">
    <w:abstractNumId w:val="18"/>
  </w:num>
  <w:num w:numId="26">
    <w:abstractNumId w:val="33"/>
  </w:num>
  <w:num w:numId="27">
    <w:abstractNumId w:val="31"/>
  </w:num>
  <w:num w:numId="28">
    <w:abstractNumId w:val="13"/>
  </w:num>
  <w:num w:numId="29">
    <w:abstractNumId w:val="1"/>
  </w:num>
  <w:num w:numId="30">
    <w:abstractNumId w:val="15"/>
  </w:num>
  <w:num w:numId="31">
    <w:abstractNumId w:val="23"/>
  </w:num>
  <w:num w:numId="32">
    <w:abstractNumId w:val="2"/>
    <w:lvlOverride w:ilvl="0">
      <w:startOverride w:val="1"/>
    </w:lvlOverride>
  </w:num>
  <w:num w:numId="33">
    <w:abstractNumId w:val="9"/>
  </w:num>
  <w:num w:numId="34">
    <w:abstractNumId w:val="18"/>
  </w:num>
  <w:num w:numId="35">
    <w:abstractNumId w:val="20"/>
  </w:num>
  <w:num w:numId="36">
    <w:abstractNumId w:val="8"/>
  </w:num>
  <w:num w:numId="37">
    <w:abstractNumId w:val="34"/>
  </w:num>
  <w:num w:numId="38">
    <w:abstractNumId w:val="34"/>
  </w:num>
  <w:num w:numId="39">
    <w:abstractNumId w:val="32"/>
  </w:num>
  <w:num w:numId="40">
    <w:abstractNumId w:val="18"/>
  </w:num>
  <w:num w:numId="41">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F9"/>
    <w:rsid w:val="00001280"/>
    <w:rsid w:val="00002C9E"/>
    <w:rsid w:val="00003681"/>
    <w:rsid w:val="000112F3"/>
    <w:rsid w:val="00017BD3"/>
    <w:rsid w:val="00021ECB"/>
    <w:rsid w:val="00023866"/>
    <w:rsid w:val="00030B7D"/>
    <w:rsid w:val="00035C19"/>
    <w:rsid w:val="000379E1"/>
    <w:rsid w:val="00051D79"/>
    <w:rsid w:val="00053B17"/>
    <w:rsid w:val="000629D8"/>
    <w:rsid w:val="0007136D"/>
    <w:rsid w:val="0007285B"/>
    <w:rsid w:val="00072EEB"/>
    <w:rsid w:val="00092282"/>
    <w:rsid w:val="00092FF9"/>
    <w:rsid w:val="000942B7"/>
    <w:rsid w:val="00094DDB"/>
    <w:rsid w:val="0009564B"/>
    <w:rsid w:val="000957F8"/>
    <w:rsid w:val="000A0912"/>
    <w:rsid w:val="000A1928"/>
    <w:rsid w:val="000A1D4A"/>
    <w:rsid w:val="000A453E"/>
    <w:rsid w:val="000A473D"/>
    <w:rsid w:val="000B0668"/>
    <w:rsid w:val="000B1377"/>
    <w:rsid w:val="000B4883"/>
    <w:rsid w:val="000B54F1"/>
    <w:rsid w:val="000B5A79"/>
    <w:rsid w:val="000C3FBA"/>
    <w:rsid w:val="000E0192"/>
    <w:rsid w:val="000E0615"/>
    <w:rsid w:val="000E09B9"/>
    <w:rsid w:val="000E0AFE"/>
    <w:rsid w:val="000E32B0"/>
    <w:rsid w:val="000F4301"/>
    <w:rsid w:val="001019C8"/>
    <w:rsid w:val="00103247"/>
    <w:rsid w:val="0011003C"/>
    <w:rsid w:val="00113BE1"/>
    <w:rsid w:val="00115F4E"/>
    <w:rsid w:val="00117A47"/>
    <w:rsid w:val="00126D7D"/>
    <w:rsid w:val="00131406"/>
    <w:rsid w:val="001330B0"/>
    <w:rsid w:val="00134596"/>
    <w:rsid w:val="001433DB"/>
    <w:rsid w:val="0014469F"/>
    <w:rsid w:val="00144F1B"/>
    <w:rsid w:val="0015453F"/>
    <w:rsid w:val="00157CC2"/>
    <w:rsid w:val="001701F9"/>
    <w:rsid w:val="00171648"/>
    <w:rsid w:val="0017275F"/>
    <w:rsid w:val="00172DC3"/>
    <w:rsid w:val="00177767"/>
    <w:rsid w:val="001801BB"/>
    <w:rsid w:val="001841C7"/>
    <w:rsid w:val="00186E34"/>
    <w:rsid w:val="0019126A"/>
    <w:rsid w:val="001A620F"/>
    <w:rsid w:val="001B1349"/>
    <w:rsid w:val="001B22D3"/>
    <w:rsid w:val="001B5817"/>
    <w:rsid w:val="001C23B8"/>
    <w:rsid w:val="001C285D"/>
    <w:rsid w:val="001C5747"/>
    <w:rsid w:val="001C5BB0"/>
    <w:rsid w:val="001D02E0"/>
    <w:rsid w:val="001D2821"/>
    <w:rsid w:val="001D2A4F"/>
    <w:rsid w:val="001E2F5F"/>
    <w:rsid w:val="001E7AD0"/>
    <w:rsid w:val="001F1F49"/>
    <w:rsid w:val="001F2A5D"/>
    <w:rsid w:val="001F2FCF"/>
    <w:rsid w:val="001F7BE9"/>
    <w:rsid w:val="00200A84"/>
    <w:rsid w:val="00200BCE"/>
    <w:rsid w:val="00201E6C"/>
    <w:rsid w:val="00203536"/>
    <w:rsid w:val="00206528"/>
    <w:rsid w:val="0020674E"/>
    <w:rsid w:val="002130CA"/>
    <w:rsid w:val="00215C5F"/>
    <w:rsid w:val="00224447"/>
    <w:rsid w:val="00225B13"/>
    <w:rsid w:val="002461C5"/>
    <w:rsid w:val="00246D5A"/>
    <w:rsid w:val="00251657"/>
    <w:rsid w:val="0025494B"/>
    <w:rsid w:val="00260F9E"/>
    <w:rsid w:val="00262CCC"/>
    <w:rsid w:val="00285C08"/>
    <w:rsid w:val="002917E9"/>
    <w:rsid w:val="002A2861"/>
    <w:rsid w:val="002A636C"/>
    <w:rsid w:val="002A6488"/>
    <w:rsid w:val="002B5BD3"/>
    <w:rsid w:val="002C55C0"/>
    <w:rsid w:val="002C6A32"/>
    <w:rsid w:val="002D3533"/>
    <w:rsid w:val="002D4B6F"/>
    <w:rsid w:val="002D4E5A"/>
    <w:rsid w:val="002E000A"/>
    <w:rsid w:val="002E3E8E"/>
    <w:rsid w:val="002F0BFA"/>
    <w:rsid w:val="002F44DC"/>
    <w:rsid w:val="0031169A"/>
    <w:rsid w:val="00312857"/>
    <w:rsid w:val="003141FF"/>
    <w:rsid w:val="00322382"/>
    <w:rsid w:val="0032676E"/>
    <w:rsid w:val="0033217B"/>
    <w:rsid w:val="00332C17"/>
    <w:rsid w:val="00341D8E"/>
    <w:rsid w:val="003440EF"/>
    <w:rsid w:val="00345C9F"/>
    <w:rsid w:val="00351D98"/>
    <w:rsid w:val="003521E3"/>
    <w:rsid w:val="00355F5E"/>
    <w:rsid w:val="003572A7"/>
    <w:rsid w:val="0036056F"/>
    <w:rsid w:val="00360D08"/>
    <w:rsid w:val="00366C9B"/>
    <w:rsid w:val="00371BA4"/>
    <w:rsid w:val="003720AB"/>
    <w:rsid w:val="00373299"/>
    <w:rsid w:val="0038016C"/>
    <w:rsid w:val="003824B2"/>
    <w:rsid w:val="00383770"/>
    <w:rsid w:val="00384F17"/>
    <w:rsid w:val="0038721A"/>
    <w:rsid w:val="0039049A"/>
    <w:rsid w:val="003A0040"/>
    <w:rsid w:val="003A22DF"/>
    <w:rsid w:val="003B0EAF"/>
    <w:rsid w:val="003B1960"/>
    <w:rsid w:val="003C1780"/>
    <w:rsid w:val="003C1C6E"/>
    <w:rsid w:val="003C30AB"/>
    <w:rsid w:val="003D3ACE"/>
    <w:rsid w:val="003D4155"/>
    <w:rsid w:val="003E0FA1"/>
    <w:rsid w:val="003E1A19"/>
    <w:rsid w:val="003E74F9"/>
    <w:rsid w:val="003F1690"/>
    <w:rsid w:val="004016C2"/>
    <w:rsid w:val="00403BCD"/>
    <w:rsid w:val="00405D2A"/>
    <w:rsid w:val="00406C57"/>
    <w:rsid w:val="004079BD"/>
    <w:rsid w:val="00412B0D"/>
    <w:rsid w:val="004209FD"/>
    <w:rsid w:val="00420E01"/>
    <w:rsid w:val="004253BA"/>
    <w:rsid w:val="00426E46"/>
    <w:rsid w:val="0042740D"/>
    <w:rsid w:val="00433EB3"/>
    <w:rsid w:val="00444E54"/>
    <w:rsid w:val="0045119D"/>
    <w:rsid w:val="00452068"/>
    <w:rsid w:val="00460756"/>
    <w:rsid w:val="004632F3"/>
    <w:rsid w:val="00466719"/>
    <w:rsid w:val="00471D06"/>
    <w:rsid w:val="00477708"/>
    <w:rsid w:val="00480000"/>
    <w:rsid w:val="00480584"/>
    <w:rsid w:val="004A125A"/>
    <w:rsid w:val="004A144E"/>
    <w:rsid w:val="004A213C"/>
    <w:rsid w:val="004B3ED8"/>
    <w:rsid w:val="004B51A9"/>
    <w:rsid w:val="004B622C"/>
    <w:rsid w:val="004B65A2"/>
    <w:rsid w:val="004B72A4"/>
    <w:rsid w:val="004B7C7A"/>
    <w:rsid w:val="004D01E6"/>
    <w:rsid w:val="004D0992"/>
    <w:rsid w:val="004D61DB"/>
    <w:rsid w:val="004E2964"/>
    <w:rsid w:val="004E3C5C"/>
    <w:rsid w:val="004E4895"/>
    <w:rsid w:val="004E753F"/>
    <w:rsid w:val="004E7EB9"/>
    <w:rsid w:val="004F04C8"/>
    <w:rsid w:val="00500429"/>
    <w:rsid w:val="00501005"/>
    <w:rsid w:val="0050158D"/>
    <w:rsid w:val="00503FF4"/>
    <w:rsid w:val="00504625"/>
    <w:rsid w:val="00504BF4"/>
    <w:rsid w:val="005070F5"/>
    <w:rsid w:val="00511570"/>
    <w:rsid w:val="00511D21"/>
    <w:rsid w:val="00520E30"/>
    <w:rsid w:val="005348DB"/>
    <w:rsid w:val="00545200"/>
    <w:rsid w:val="00547AD7"/>
    <w:rsid w:val="00550293"/>
    <w:rsid w:val="00552C8B"/>
    <w:rsid w:val="00554B12"/>
    <w:rsid w:val="005650D6"/>
    <w:rsid w:val="0056729C"/>
    <w:rsid w:val="005720F9"/>
    <w:rsid w:val="00574FA0"/>
    <w:rsid w:val="005774B2"/>
    <w:rsid w:val="005814BF"/>
    <w:rsid w:val="00585737"/>
    <w:rsid w:val="00587A85"/>
    <w:rsid w:val="005A0BEA"/>
    <w:rsid w:val="005A4677"/>
    <w:rsid w:val="005B0F61"/>
    <w:rsid w:val="005C030A"/>
    <w:rsid w:val="005C07CA"/>
    <w:rsid w:val="005C29DE"/>
    <w:rsid w:val="005C7ABE"/>
    <w:rsid w:val="005E1892"/>
    <w:rsid w:val="005E1E7F"/>
    <w:rsid w:val="005E50E0"/>
    <w:rsid w:val="005F1DBE"/>
    <w:rsid w:val="0060546B"/>
    <w:rsid w:val="00606E5A"/>
    <w:rsid w:val="00627157"/>
    <w:rsid w:val="00640ABC"/>
    <w:rsid w:val="0065001F"/>
    <w:rsid w:val="00656E98"/>
    <w:rsid w:val="00664222"/>
    <w:rsid w:val="006668B6"/>
    <w:rsid w:val="00675BEB"/>
    <w:rsid w:val="00680B9A"/>
    <w:rsid w:val="0068417F"/>
    <w:rsid w:val="00692B36"/>
    <w:rsid w:val="00693EB7"/>
    <w:rsid w:val="006945AB"/>
    <w:rsid w:val="006A51A9"/>
    <w:rsid w:val="006A73AA"/>
    <w:rsid w:val="006B5D39"/>
    <w:rsid w:val="006B670E"/>
    <w:rsid w:val="006C47F2"/>
    <w:rsid w:val="006F102D"/>
    <w:rsid w:val="006F1BCC"/>
    <w:rsid w:val="006F5330"/>
    <w:rsid w:val="006F790A"/>
    <w:rsid w:val="006F7CE2"/>
    <w:rsid w:val="007003AE"/>
    <w:rsid w:val="007022DC"/>
    <w:rsid w:val="007065BB"/>
    <w:rsid w:val="00707140"/>
    <w:rsid w:val="007135FA"/>
    <w:rsid w:val="00713D54"/>
    <w:rsid w:val="0071606A"/>
    <w:rsid w:val="0072419E"/>
    <w:rsid w:val="0072478B"/>
    <w:rsid w:val="00727305"/>
    <w:rsid w:val="0073309B"/>
    <w:rsid w:val="007349DE"/>
    <w:rsid w:val="0073617D"/>
    <w:rsid w:val="0073650F"/>
    <w:rsid w:val="00743A1F"/>
    <w:rsid w:val="00746AB8"/>
    <w:rsid w:val="0075718C"/>
    <w:rsid w:val="00761D56"/>
    <w:rsid w:val="00762C33"/>
    <w:rsid w:val="00763186"/>
    <w:rsid w:val="00763359"/>
    <w:rsid w:val="007719F6"/>
    <w:rsid w:val="00782248"/>
    <w:rsid w:val="00796385"/>
    <w:rsid w:val="00797C1E"/>
    <w:rsid w:val="007B112D"/>
    <w:rsid w:val="007B2C7D"/>
    <w:rsid w:val="007C1B82"/>
    <w:rsid w:val="007C1DC3"/>
    <w:rsid w:val="007C301B"/>
    <w:rsid w:val="007D597B"/>
    <w:rsid w:val="007D77B3"/>
    <w:rsid w:val="007D7989"/>
    <w:rsid w:val="007E37F5"/>
    <w:rsid w:val="007E7E52"/>
    <w:rsid w:val="007F7E05"/>
    <w:rsid w:val="008042A0"/>
    <w:rsid w:val="00806515"/>
    <w:rsid w:val="00812712"/>
    <w:rsid w:val="00817800"/>
    <w:rsid w:val="00824E05"/>
    <w:rsid w:val="008326A0"/>
    <w:rsid w:val="00844A34"/>
    <w:rsid w:val="008511AD"/>
    <w:rsid w:val="0086011C"/>
    <w:rsid w:val="008646ED"/>
    <w:rsid w:val="0087078F"/>
    <w:rsid w:val="0087281F"/>
    <w:rsid w:val="00877338"/>
    <w:rsid w:val="0088094B"/>
    <w:rsid w:val="00892435"/>
    <w:rsid w:val="0089328D"/>
    <w:rsid w:val="008A13AA"/>
    <w:rsid w:val="008A1EB5"/>
    <w:rsid w:val="008A3073"/>
    <w:rsid w:val="008A4D5C"/>
    <w:rsid w:val="008A72AA"/>
    <w:rsid w:val="008B4EE5"/>
    <w:rsid w:val="008B4F53"/>
    <w:rsid w:val="008C3D4A"/>
    <w:rsid w:val="008C53B3"/>
    <w:rsid w:val="008C77AD"/>
    <w:rsid w:val="008D1417"/>
    <w:rsid w:val="008D16F0"/>
    <w:rsid w:val="008D2BAF"/>
    <w:rsid w:val="008D37AE"/>
    <w:rsid w:val="008D638A"/>
    <w:rsid w:val="008E4777"/>
    <w:rsid w:val="008E477E"/>
    <w:rsid w:val="008E4D68"/>
    <w:rsid w:val="008E5A72"/>
    <w:rsid w:val="008F4BC8"/>
    <w:rsid w:val="00900D1C"/>
    <w:rsid w:val="009026AF"/>
    <w:rsid w:val="00902D7F"/>
    <w:rsid w:val="00911015"/>
    <w:rsid w:val="00922DAF"/>
    <w:rsid w:val="00923834"/>
    <w:rsid w:val="00924732"/>
    <w:rsid w:val="0092649D"/>
    <w:rsid w:val="00930A35"/>
    <w:rsid w:val="0093433B"/>
    <w:rsid w:val="00935825"/>
    <w:rsid w:val="00942948"/>
    <w:rsid w:val="00945262"/>
    <w:rsid w:val="00946812"/>
    <w:rsid w:val="009477D8"/>
    <w:rsid w:val="009549F7"/>
    <w:rsid w:val="009579D1"/>
    <w:rsid w:val="00960340"/>
    <w:rsid w:val="00963436"/>
    <w:rsid w:val="00966D23"/>
    <w:rsid w:val="0097534F"/>
    <w:rsid w:val="0098003A"/>
    <w:rsid w:val="0098151E"/>
    <w:rsid w:val="0098240C"/>
    <w:rsid w:val="00991C6B"/>
    <w:rsid w:val="00991D51"/>
    <w:rsid w:val="00992B91"/>
    <w:rsid w:val="009956A3"/>
    <w:rsid w:val="009B237E"/>
    <w:rsid w:val="009B4989"/>
    <w:rsid w:val="009B7FA5"/>
    <w:rsid w:val="009C2F17"/>
    <w:rsid w:val="009C4820"/>
    <w:rsid w:val="009C7EB9"/>
    <w:rsid w:val="009D5648"/>
    <w:rsid w:val="009D7BBC"/>
    <w:rsid w:val="009D7FF3"/>
    <w:rsid w:val="009E30E5"/>
    <w:rsid w:val="009E456D"/>
    <w:rsid w:val="00A013F6"/>
    <w:rsid w:val="00A03744"/>
    <w:rsid w:val="00A05C2D"/>
    <w:rsid w:val="00A06333"/>
    <w:rsid w:val="00A06613"/>
    <w:rsid w:val="00A067C6"/>
    <w:rsid w:val="00A06903"/>
    <w:rsid w:val="00A1099C"/>
    <w:rsid w:val="00A14041"/>
    <w:rsid w:val="00A305D8"/>
    <w:rsid w:val="00A31A00"/>
    <w:rsid w:val="00A31C5F"/>
    <w:rsid w:val="00A32FCF"/>
    <w:rsid w:val="00A33391"/>
    <w:rsid w:val="00A33438"/>
    <w:rsid w:val="00A340CE"/>
    <w:rsid w:val="00A62E07"/>
    <w:rsid w:val="00A63029"/>
    <w:rsid w:val="00A63287"/>
    <w:rsid w:val="00A66FA6"/>
    <w:rsid w:val="00A731DC"/>
    <w:rsid w:val="00A84C9A"/>
    <w:rsid w:val="00A90B60"/>
    <w:rsid w:val="00A95596"/>
    <w:rsid w:val="00AA471D"/>
    <w:rsid w:val="00AB77B1"/>
    <w:rsid w:val="00AC19D9"/>
    <w:rsid w:val="00AC653E"/>
    <w:rsid w:val="00AC6A50"/>
    <w:rsid w:val="00AC6FEF"/>
    <w:rsid w:val="00AE3DDB"/>
    <w:rsid w:val="00AE488B"/>
    <w:rsid w:val="00AE4D8E"/>
    <w:rsid w:val="00AF0048"/>
    <w:rsid w:val="00AF0F3A"/>
    <w:rsid w:val="00AF40FA"/>
    <w:rsid w:val="00B004ED"/>
    <w:rsid w:val="00B027FB"/>
    <w:rsid w:val="00B02F54"/>
    <w:rsid w:val="00B05626"/>
    <w:rsid w:val="00B10B6A"/>
    <w:rsid w:val="00B15C1D"/>
    <w:rsid w:val="00B23693"/>
    <w:rsid w:val="00B236C2"/>
    <w:rsid w:val="00B31BF1"/>
    <w:rsid w:val="00B327A3"/>
    <w:rsid w:val="00B366CB"/>
    <w:rsid w:val="00B4074F"/>
    <w:rsid w:val="00B42AAA"/>
    <w:rsid w:val="00B43FB2"/>
    <w:rsid w:val="00B452F8"/>
    <w:rsid w:val="00B52B77"/>
    <w:rsid w:val="00B5397F"/>
    <w:rsid w:val="00B6112E"/>
    <w:rsid w:val="00B61135"/>
    <w:rsid w:val="00B62AE9"/>
    <w:rsid w:val="00B66382"/>
    <w:rsid w:val="00B70F8A"/>
    <w:rsid w:val="00B71389"/>
    <w:rsid w:val="00B71472"/>
    <w:rsid w:val="00B725FD"/>
    <w:rsid w:val="00B76B3F"/>
    <w:rsid w:val="00B81B15"/>
    <w:rsid w:val="00B858C9"/>
    <w:rsid w:val="00B85CCE"/>
    <w:rsid w:val="00B8749B"/>
    <w:rsid w:val="00B91DF1"/>
    <w:rsid w:val="00B95F6C"/>
    <w:rsid w:val="00BA2A57"/>
    <w:rsid w:val="00BB091B"/>
    <w:rsid w:val="00BB24C6"/>
    <w:rsid w:val="00BB68AE"/>
    <w:rsid w:val="00BD4823"/>
    <w:rsid w:val="00BD4C4F"/>
    <w:rsid w:val="00BD51E0"/>
    <w:rsid w:val="00BD64FF"/>
    <w:rsid w:val="00BD6DAF"/>
    <w:rsid w:val="00BD6E10"/>
    <w:rsid w:val="00BE003B"/>
    <w:rsid w:val="00BE0CE1"/>
    <w:rsid w:val="00BE2E79"/>
    <w:rsid w:val="00BE3A11"/>
    <w:rsid w:val="00BE49C9"/>
    <w:rsid w:val="00BF1157"/>
    <w:rsid w:val="00BF3DFC"/>
    <w:rsid w:val="00BF5434"/>
    <w:rsid w:val="00BF6A18"/>
    <w:rsid w:val="00BF6BCE"/>
    <w:rsid w:val="00C01905"/>
    <w:rsid w:val="00C06EF2"/>
    <w:rsid w:val="00C262D7"/>
    <w:rsid w:val="00C308C7"/>
    <w:rsid w:val="00C41452"/>
    <w:rsid w:val="00C50619"/>
    <w:rsid w:val="00C57D97"/>
    <w:rsid w:val="00C60FE9"/>
    <w:rsid w:val="00C620D8"/>
    <w:rsid w:val="00C6244E"/>
    <w:rsid w:val="00C6544B"/>
    <w:rsid w:val="00C70F91"/>
    <w:rsid w:val="00C73E61"/>
    <w:rsid w:val="00C73E69"/>
    <w:rsid w:val="00C73F12"/>
    <w:rsid w:val="00C75387"/>
    <w:rsid w:val="00C831CF"/>
    <w:rsid w:val="00C904E0"/>
    <w:rsid w:val="00C94615"/>
    <w:rsid w:val="00C95EF2"/>
    <w:rsid w:val="00CA3CE8"/>
    <w:rsid w:val="00CA6F0F"/>
    <w:rsid w:val="00CB5DA9"/>
    <w:rsid w:val="00CB72AF"/>
    <w:rsid w:val="00CC084B"/>
    <w:rsid w:val="00CC0E80"/>
    <w:rsid w:val="00CC0F4B"/>
    <w:rsid w:val="00CC1921"/>
    <w:rsid w:val="00CC7293"/>
    <w:rsid w:val="00CD18DF"/>
    <w:rsid w:val="00CD1A8C"/>
    <w:rsid w:val="00CD3B64"/>
    <w:rsid w:val="00CE0AB3"/>
    <w:rsid w:val="00CE3E66"/>
    <w:rsid w:val="00CE5B60"/>
    <w:rsid w:val="00CE6BFB"/>
    <w:rsid w:val="00CE6D1F"/>
    <w:rsid w:val="00CE7A31"/>
    <w:rsid w:val="00CF37CD"/>
    <w:rsid w:val="00CF45C1"/>
    <w:rsid w:val="00CF4B52"/>
    <w:rsid w:val="00CF51CE"/>
    <w:rsid w:val="00D0117B"/>
    <w:rsid w:val="00D03A8B"/>
    <w:rsid w:val="00D04D11"/>
    <w:rsid w:val="00D07B7E"/>
    <w:rsid w:val="00D22B92"/>
    <w:rsid w:val="00D258FE"/>
    <w:rsid w:val="00D32B7E"/>
    <w:rsid w:val="00D33604"/>
    <w:rsid w:val="00D37358"/>
    <w:rsid w:val="00D439F7"/>
    <w:rsid w:val="00D52C69"/>
    <w:rsid w:val="00D604D4"/>
    <w:rsid w:val="00D615AA"/>
    <w:rsid w:val="00D6352C"/>
    <w:rsid w:val="00D63DB5"/>
    <w:rsid w:val="00D66BF9"/>
    <w:rsid w:val="00D73523"/>
    <w:rsid w:val="00D77CD5"/>
    <w:rsid w:val="00D842B7"/>
    <w:rsid w:val="00D8705C"/>
    <w:rsid w:val="00D91E5D"/>
    <w:rsid w:val="00D965F2"/>
    <w:rsid w:val="00DA0B26"/>
    <w:rsid w:val="00DA7098"/>
    <w:rsid w:val="00DB5A0B"/>
    <w:rsid w:val="00DC74C6"/>
    <w:rsid w:val="00DD453A"/>
    <w:rsid w:val="00DE1E79"/>
    <w:rsid w:val="00DE5067"/>
    <w:rsid w:val="00DE561A"/>
    <w:rsid w:val="00DE6EC9"/>
    <w:rsid w:val="00DE7CAA"/>
    <w:rsid w:val="00DF4E42"/>
    <w:rsid w:val="00DF7393"/>
    <w:rsid w:val="00E01ED9"/>
    <w:rsid w:val="00E10738"/>
    <w:rsid w:val="00E11177"/>
    <w:rsid w:val="00E11B65"/>
    <w:rsid w:val="00E141B8"/>
    <w:rsid w:val="00E16C24"/>
    <w:rsid w:val="00E171C3"/>
    <w:rsid w:val="00E17ECD"/>
    <w:rsid w:val="00E20041"/>
    <w:rsid w:val="00E23600"/>
    <w:rsid w:val="00E32A9C"/>
    <w:rsid w:val="00E32D80"/>
    <w:rsid w:val="00E3427D"/>
    <w:rsid w:val="00E346BB"/>
    <w:rsid w:val="00E422D1"/>
    <w:rsid w:val="00E515D7"/>
    <w:rsid w:val="00E57275"/>
    <w:rsid w:val="00E62C9E"/>
    <w:rsid w:val="00E6527E"/>
    <w:rsid w:val="00E65757"/>
    <w:rsid w:val="00E6763E"/>
    <w:rsid w:val="00E745C5"/>
    <w:rsid w:val="00E74D50"/>
    <w:rsid w:val="00E82AEF"/>
    <w:rsid w:val="00E87E59"/>
    <w:rsid w:val="00EA2E41"/>
    <w:rsid w:val="00EA7865"/>
    <w:rsid w:val="00EA7DDC"/>
    <w:rsid w:val="00EB0984"/>
    <w:rsid w:val="00EB105D"/>
    <w:rsid w:val="00EB27ED"/>
    <w:rsid w:val="00EB38BA"/>
    <w:rsid w:val="00EC0BB0"/>
    <w:rsid w:val="00ED604C"/>
    <w:rsid w:val="00EE3E7C"/>
    <w:rsid w:val="00EE54AA"/>
    <w:rsid w:val="00EE7C4B"/>
    <w:rsid w:val="00EF0634"/>
    <w:rsid w:val="00EF0CA6"/>
    <w:rsid w:val="00EF740B"/>
    <w:rsid w:val="00F0023D"/>
    <w:rsid w:val="00F032E2"/>
    <w:rsid w:val="00F041A1"/>
    <w:rsid w:val="00F11679"/>
    <w:rsid w:val="00F12411"/>
    <w:rsid w:val="00F13C19"/>
    <w:rsid w:val="00F213F2"/>
    <w:rsid w:val="00F22B54"/>
    <w:rsid w:val="00F27406"/>
    <w:rsid w:val="00F33F69"/>
    <w:rsid w:val="00F354A1"/>
    <w:rsid w:val="00F40319"/>
    <w:rsid w:val="00F44CB7"/>
    <w:rsid w:val="00F47994"/>
    <w:rsid w:val="00F52B0F"/>
    <w:rsid w:val="00F53B07"/>
    <w:rsid w:val="00F578FB"/>
    <w:rsid w:val="00F606AB"/>
    <w:rsid w:val="00F62799"/>
    <w:rsid w:val="00F6347D"/>
    <w:rsid w:val="00F642FA"/>
    <w:rsid w:val="00F65AB6"/>
    <w:rsid w:val="00F74EC8"/>
    <w:rsid w:val="00F75D63"/>
    <w:rsid w:val="00F76EC8"/>
    <w:rsid w:val="00F800C2"/>
    <w:rsid w:val="00F8142D"/>
    <w:rsid w:val="00F8467E"/>
    <w:rsid w:val="00F86C5F"/>
    <w:rsid w:val="00F9333F"/>
    <w:rsid w:val="00F93C7E"/>
    <w:rsid w:val="00F966D4"/>
    <w:rsid w:val="00F97334"/>
    <w:rsid w:val="00F97DBB"/>
    <w:rsid w:val="00FA6042"/>
    <w:rsid w:val="00FA7EE0"/>
    <w:rsid w:val="00FB0B0A"/>
    <w:rsid w:val="00FB449B"/>
    <w:rsid w:val="00FC5E52"/>
    <w:rsid w:val="00FD34F5"/>
    <w:rsid w:val="00FD427F"/>
    <w:rsid w:val="00FD6063"/>
    <w:rsid w:val="00FE00DC"/>
    <w:rsid w:val="00FE6FAC"/>
    <w:rsid w:val="00FF0BA8"/>
    <w:rsid w:val="00FF287F"/>
    <w:rsid w:val="00FF50D8"/>
    <w:rsid w:val="00FF6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5E9E8"/>
  <w15:docId w15:val="{3A9C7129-B2DD-4579-ABF9-63A5A067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04C"/>
    <w:pPr>
      <w:spacing w:after="120"/>
      <w:jc w:val="both"/>
    </w:pPr>
    <w:rPr>
      <w:sz w:val="22"/>
      <w:lang w:eastAsia="en-US"/>
    </w:rPr>
  </w:style>
  <w:style w:type="paragraph" w:styleId="Heading1">
    <w:name w:val="heading 1"/>
    <w:aliases w:val="chapitre,Titre 11,t1.T1.Titre 1,t1,TITRE 1 SL"/>
    <w:basedOn w:val="Normal"/>
    <w:next w:val="Text1"/>
    <w:link w:val="Heading1Char"/>
    <w:qFormat/>
    <w:rsid w:val="00554B12"/>
    <w:pPr>
      <w:keepNext/>
      <w:numPr>
        <w:numId w:val="13"/>
      </w:numPr>
      <w:spacing w:before="240" w:after="240"/>
      <w:outlineLvl w:val="0"/>
    </w:pPr>
    <w:rPr>
      <w:rFonts w:ascii="Calibri" w:hAnsi="Calibri"/>
      <w:b/>
      <w:smallCaps/>
      <w:sz w:val="28"/>
    </w:rPr>
  </w:style>
  <w:style w:type="paragraph" w:styleId="Heading2">
    <w:name w:val="heading 2"/>
    <w:aliases w:val="Niveau 2,H2,paragraphe,t2,h2"/>
    <w:basedOn w:val="Normal"/>
    <w:next w:val="Text2"/>
    <w:link w:val="Heading2Char"/>
    <w:qFormat/>
    <w:rsid w:val="00824E05"/>
    <w:pPr>
      <w:keepNext/>
      <w:numPr>
        <w:ilvl w:val="1"/>
        <w:numId w:val="13"/>
      </w:numPr>
      <w:spacing w:before="60" w:after="200"/>
      <w:outlineLvl w:val="1"/>
    </w:pPr>
    <w:rPr>
      <w:rFonts w:ascii="Calibri" w:hAnsi="Calibri"/>
      <w:b/>
      <w:sz w:val="24"/>
    </w:rPr>
  </w:style>
  <w:style w:type="paragraph" w:styleId="Heading3">
    <w:name w:val="heading 3"/>
    <w:basedOn w:val="Normal"/>
    <w:next w:val="Text3"/>
    <w:qFormat/>
    <w:pPr>
      <w:keepNext/>
      <w:numPr>
        <w:ilvl w:val="2"/>
        <w:numId w:val="13"/>
      </w:numPr>
      <w:spacing w:before="60"/>
      <w:outlineLvl w:val="2"/>
    </w:pPr>
    <w:rPr>
      <w:i/>
      <w:sz w:val="24"/>
      <w:u w:val="single"/>
    </w:rPr>
  </w:style>
  <w:style w:type="paragraph" w:styleId="Heading4">
    <w:name w:val="heading 4"/>
    <w:basedOn w:val="Normal"/>
    <w:next w:val="Text4"/>
    <w:qFormat/>
    <w:pPr>
      <w:keepNext/>
      <w:numPr>
        <w:ilvl w:val="3"/>
        <w:numId w:val="13"/>
      </w:numPr>
      <w:spacing w:before="60"/>
      <w:ind w:left="0"/>
      <w:outlineLvl w:val="3"/>
    </w:pPr>
    <w:rPr>
      <w:i/>
      <w:sz w:val="24"/>
    </w:rPr>
  </w:style>
  <w:style w:type="paragraph" w:styleId="Heading5">
    <w:name w:val="heading 5"/>
    <w:basedOn w:val="Normal"/>
    <w:next w:val="Normal"/>
    <w:qFormat/>
    <w:pPr>
      <w:numPr>
        <w:ilvl w:val="4"/>
        <w:numId w:val="13"/>
      </w:numPr>
      <w:spacing w:before="40"/>
      <w:outlineLvl w:val="4"/>
    </w:pPr>
  </w:style>
  <w:style w:type="paragraph" w:styleId="Heading6">
    <w:name w:val="heading 6"/>
    <w:basedOn w:val="Normal"/>
    <w:next w:val="Normal"/>
    <w:qFormat/>
    <w:pPr>
      <w:numPr>
        <w:ilvl w:val="5"/>
        <w:numId w:val="13"/>
      </w:numPr>
      <w:spacing w:before="40"/>
      <w:outlineLvl w:val="5"/>
    </w:pPr>
  </w:style>
  <w:style w:type="paragraph" w:styleId="Heading7">
    <w:name w:val="heading 7"/>
    <w:basedOn w:val="Normal"/>
    <w:next w:val="Normal"/>
    <w:qFormat/>
    <w:pPr>
      <w:numPr>
        <w:ilvl w:val="6"/>
        <w:numId w:val="13"/>
      </w:numPr>
      <w:spacing w:before="40"/>
      <w:outlineLvl w:val="6"/>
    </w:pPr>
  </w:style>
  <w:style w:type="paragraph" w:styleId="Heading8">
    <w:name w:val="heading 8"/>
    <w:basedOn w:val="Normal"/>
    <w:next w:val="Normal"/>
    <w:qFormat/>
    <w:pPr>
      <w:numPr>
        <w:ilvl w:val="7"/>
        <w:numId w:val="13"/>
      </w:numPr>
      <w:spacing w:before="40"/>
      <w:outlineLvl w:val="7"/>
    </w:pPr>
  </w:style>
  <w:style w:type="paragraph" w:styleId="Heading9">
    <w:name w:val="heading 9"/>
    <w:aliases w:val="App Heading"/>
    <w:basedOn w:val="Normal"/>
    <w:next w:val="Normal"/>
    <w:uiPriority w:val="99"/>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semiHidden/>
    <w:pPr>
      <w:ind w:left="357" w:hanging="357"/>
    </w:pPr>
    <w:rPr>
      <w:sz w:val="20"/>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F966D4"/>
    <w:pPr>
      <w:tabs>
        <w:tab w:val="right" w:leader="dot" w:pos="8640"/>
      </w:tabs>
      <w:spacing w:before="120"/>
      <w:ind w:left="482" w:right="720" w:hanging="482"/>
      <w:jc w:val="left"/>
    </w:pPr>
    <w:rPr>
      <w:rFonts w:asciiTheme="minorHAnsi" w:hAnsiTheme="minorHAnsi"/>
      <w:b/>
      <w:caps/>
      <w:noProof/>
      <w:sz w:val="20"/>
    </w:rPr>
  </w:style>
  <w:style w:type="paragraph" w:styleId="TOC2">
    <w:name w:val="toc 2"/>
    <w:basedOn w:val="Normal"/>
    <w:next w:val="Normal"/>
    <w:uiPriority w:val="39"/>
    <w:rsid w:val="00554B12"/>
    <w:pPr>
      <w:tabs>
        <w:tab w:val="right" w:leader="dot" w:pos="8640"/>
      </w:tabs>
      <w:spacing w:before="60" w:after="60"/>
      <w:ind w:left="482" w:right="720" w:hanging="482"/>
    </w:pPr>
    <w:rPr>
      <w:rFonts w:ascii="Calibri" w:hAnsi="Calibri"/>
      <w:noProof/>
      <w:sz w:val="20"/>
    </w:rPr>
  </w:style>
  <w:style w:type="paragraph" w:styleId="TOC3">
    <w:name w:val="toc 3"/>
    <w:basedOn w:val="Normal"/>
    <w:next w:val="Normal"/>
    <w:autoRedefine/>
    <w:uiPriority w:val="39"/>
    <w:rsid w:val="005E1E7F"/>
    <w:pPr>
      <w:tabs>
        <w:tab w:val="right" w:leader="dot" w:pos="8640"/>
      </w:tabs>
      <w:spacing w:before="60" w:after="60"/>
      <w:ind w:right="707"/>
    </w:pPr>
    <w:rPr>
      <w:rFonts w:asciiTheme="minorHAnsi" w:hAnsiTheme="minorHAnsi"/>
      <w:noProof/>
      <w:sz w:val="20"/>
    </w:rPr>
  </w:style>
  <w:style w:type="paragraph" w:styleId="TOC4">
    <w:name w:val="toc 4"/>
    <w:basedOn w:val="Normal"/>
    <w:next w:val="Normal"/>
    <w:uiPriority w:val="39"/>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aliases w:val="Hyperlink - Header"/>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tabs>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basedOn w:val="DefaultParagraphFont"/>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character" w:customStyle="1" w:styleId="Heading1Char">
    <w:name w:val="Heading 1 Char"/>
    <w:aliases w:val="chapitre Char,Titre 11 Char,t1.T1.Titre 1 Char,t1 Char,TITRE 1 SL Char"/>
    <w:basedOn w:val="DefaultParagraphFont"/>
    <w:link w:val="Heading1"/>
    <w:rsid w:val="00554B12"/>
    <w:rPr>
      <w:rFonts w:ascii="Calibri" w:hAnsi="Calibri"/>
      <w:b/>
      <w:smallCaps/>
      <w:sz w:val="28"/>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infoblueLeft0cm">
    <w:name w:val="Style infoblue + Left:  0 cm"/>
    <w:basedOn w:val="Normal"/>
    <w:rsid w:val="00341D8E"/>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341D8E"/>
    <w:rPr>
      <w:i/>
      <w:iCs/>
      <w:color w:val="0000FF"/>
      <w:sz w:val="24"/>
    </w:rPr>
  </w:style>
  <w:style w:type="character" w:customStyle="1" w:styleId="Heading2Char">
    <w:name w:val="Heading 2 Char"/>
    <w:aliases w:val="Niveau 2 Char,H2 Char,paragraphe Char,t2 Char,h2 Char"/>
    <w:basedOn w:val="DefaultParagraphFont"/>
    <w:link w:val="Heading2"/>
    <w:rsid w:val="00824E05"/>
    <w:rPr>
      <w:rFonts w:ascii="Calibri" w:hAnsi="Calibri"/>
      <w:b/>
      <w:sz w:val="24"/>
      <w:lang w:eastAsia="en-US"/>
    </w:rPr>
  </w:style>
  <w:style w:type="paragraph" w:styleId="BalloonText">
    <w:name w:val="Balloon Text"/>
    <w:basedOn w:val="Normal"/>
    <w:link w:val="BalloonTextChar"/>
    <w:rsid w:val="00B05626"/>
    <w:pPr>
      <w:spacing w:after="0"/>
    </w:pPr>
    <w:rPr>
      <w:rFonts w:ascii="Tahoma" w:hAnsi="Tahoma" w:cs="Tahoma"/>
      <w:sz w:val="16"/>
      <w:szCs w:val="16"/>
    </w:rPr>
  </w:style>
  <w:style w:type="character" w:customStyle="1" w:styleId="BalloonTextChar">
    <w:name w:val="Balloon Text Char"/>
    <w:basedOn w:val="DefaultParagraphFont"/>
    <w:link w:val="BalloonText"/>
    <w:rsid w:val="00B05626"/>
    <w:rPr>
      <w:rFonts w:ascii="Tahoma" w:hAnsi="Tahoma" w:cs="Tahoma"/>
      <w:sz w:val="16"/>
      <w:szCs w:val="16"/>
      <w:lang w:eastAsia="en-US"/>
    </w:rPr>
  </w:style>
  <w:style w:type="character" w:customStyle="1" w:styleId="BodyTextChar">
    <w:name w:val="Body Text Char"/>
    <w:basedOn w:val="DefaultParagraphFont"/>
    <w:link w:val="BodyText"/>
    <w:uiPriority w:val="99"/>
    <w:rsid w:val="00B05626"/>
    <w:rPr>
      <w:sz w:val="22"/>
      <w:lang w:eastAsia="en-US"/>
    </w:rPr>
  </w:style>
  <w:style w:type="character" w:styleId="PlaceholderText">
    <w:name w:val="Placeholder Text"/>
    <w:uiPriority w:val="99"/>
    <w:semiHidden/>
    <w:rsid w:val="00B05626"/>
    <w:rPr>
      <w:color w:val="808080"/>
    </w:rPr>
  </w:style>
  <w:style w:type="paragraph" w:customStyle="1" w:styleId="StyleStyleHeading212ptJustified">
    <w:name w:val="Style Style Heading 2 + 12 pt + Justified"/>
    <w:basedOn w:val="Normal"/>
    <w:uiPriority w:val="99"/>
    <w:rsid w:val="00796385"/>
    <w:pPr>
      <w:keepNext/>
      <w:numPr>
        <w:ilvl w:val="1"/>
        <w:numId w:val="23"/>
      </w:numPr>
      <w:spacing w:before="240" w:after="60"/>
      <w:outlineLvl w:val="1"/>
    </w:pPr>
    <w:rPr>
      <w:rFonts w:ascii="Arial" w:eastAsia="PMingLiU" w:hAnsi="Arial" w:cs="Arial"/>
      <w:b/>
      <w:bCs/>
      <w:sz w:val="24"/>
    </w:rPr>
  </w:style>
  <w:style w:type="paragraph" w:styleId="ListParagraph">
    <w:name w:val="List Paragraph"/>
    <w:basedOn w:val="Normal"/>
    <w:link w:val="ListParagraphChar"/>
    <w:uiPriority w:val="99"/>
    <w:qFormat/>
    <w:rsid w:val="00960340"/>
    <w:pPr>
      <w:spacing w:after="60"/>
      <w:contextualSpacing/>
    </w:pPr>
    <w:rPr>
      <w:rFonts w:ascii="Calibri" w:eastAsia="PMingLiU" w:hAnsi="Calibri"/>
      <w:sz w:val="21"/>
      <w:szCs w:val="24"/>
      <w:lang w:val="en-US"/>
    </w:rPr>
  </w:style>
  <w:style w:type="character" w:customStyle="1" w:styleId="ListParagraphChar">
    <w:name w:val="List Paragraph Char"/>
    <w:basedOn w:val="DefaultParagraphFont"/>
    <w:link w:val="ListParagraph"/>
    <w:uiPriority w:val="99"/>
    <w:locked/>
    <w:rsid w:val="00960340"/>
    <w:rPr>
      <w:rFonts w:ascii="Calibri" w:eastAsia="PMingLiU" w:hAnsi="Calibri"/>
      <w:sz w:val="21"/>
      <w:szCs w:val="24"/>
      <w:lang w:val="en-US" w:eastAsia="en-US"/>
    </w:rPr>
  </w:style>
  <w:style w:type="character" w:customStyle="1" w:styleId="HeaderChar">
    <w:name w:val="Header Char"/>
    <w:basedOn w:val="DefaultParagraphFont"/>
    <w:link w:val="Header"/>
    <w:locked/>
    <w:rsid w:val="00960340"/>
    <w:rPr>
      <w:sz w:val="22"/>
      <w:lang w:eastAsia="en-US"/>
    </w:rPr>
  </w:style>
  <w:style w:type="paragraph" w:customStyle="1" w:styleId="Numbering-alphabets-indented">
    <w:name w:val="Numbering - alphabets - indented"/>
    <w:basedOn w:val="Normal"/>
    <w:uiPriority w:val="99"/>
    <w:rsid w:val="00960340"/>
    <w:pPr>
      <w:numPr>
        <w:numId w:val="24"/>
      </w:numPr>
      <w:spacing w:after="60"/>
    </w:pPr>
    <w:rPr>
      <w:rFonts w:ascii="Calibri" w:hAnsi="Calibri"/>
      <w:sz w:val="21"/>
    </w:rPr>
  </w:style>
  <w:style w:type="paragraph" w:customStyle="1" w:styleId="PM2-Body">
    <w:name w:val="PM2-Body"/>
    <w:basedOn w:val="Normal"/>
    <w:qFormat/>
    <w:rsid w:val="00960340"/>
    <w:pPr>
      <w:spacing w:before="40" w:after="100"/>
    </w:pPr>
    <w:rPr>
      <w:rFonts w:asciiTheme="minorHAnsi" w:eastAsia="PMingLiU" w:hAnsiTheme="minorHAnsi" w:cstheme="minorHAnsi"/>
      <w:sz w:val="21"/>
      <w:lang w:val="en-CA"/>
    </w:rPr>
  </w:style>
  <w:style w:type="paragraph" w:customStyle="1" w:styleId="PM2-Heading2MidText">
    <w:name w:val="PM2-Heading2+MidText"/>
    <w:basedOn w:val="Normal"/>
    <w:qFormat/>
    <w:rsid w:val="00960340"/>
    <w:pPr>
      <w:keepNext/>
      <w:tabs>
        <w:tab w:val="num" w:pos="1492"/>
      </w:tabs>
      <w:spacing w:before="120" w:after="20"/>
      <w:ind w:left="1492" w:hanging="360"/>
      <w:jc w:val="left"/>
      <w:outlineLvl w:val="1"/>
    </w:pPr>
    <w:rPr>
      <w:rFonts w:ascii="Calibri" w:eastAsia="PMingLiU" w:hAnsi="Calibri" w:cs="Arial"/>
      <w:b/>
      <w:bCs/>
      <w:color w:val="000000" w:themeColor="text1"/>
      <w:sz w:val="25"/>
    </w:rPr>
  </w:style>
  <w:style w:type="paragraph" w:styleId="Revision">
    <w:name w:val="Revision"/>
    <w:hidden/>
    <w:uiPriority w:val="99"/>
    <w:semiHidden/>
    <w:rsid w:val="00991D51"/>
    <w:rPr>
      <w:sz w:val="22"/>
      <w:lang w:eastAsia="en-US"/>
    </w:rPr>
  </w:style>
  <w:style w:type="paragraph" w:customStyle="1" w:styleId="PM2-BulletList">
    <w:name w:val="PM2-BulletList"/>
    <w:basedOn w:val="Normal"/>
    <w:qFormat/>
    <w:rsid w:val="008C77AD"/>
    <w:pPr>
      <w:numPr>
        <w:numId w:val="25"/>
      </w:numPr>
      <w:spacing w:after="0"/>
      <w:jc w:val="left"/>
    </w:pPr>
    <w:rPr>
      <w:rFonts w:asciiTheme="minorHAnsi" w:eastAsia="PMingLiU" w:hAnsiTheme="minorHAnsi" w:cstheme="minorHAnsi"/>
      <w:sz w:val="21"/>
      <w:lang w:val="en-CA"/>
    </w:rPr>
  </w:style>
  <w:style w:type="paragraph" w:customStyle="1" w:styleId="PM2-NoHeadingBold">
    <w:name w:val="PM2-NoHeadingBold"/>
    <w:basedOn w:val="Normal"/>
    <w:qFormat/>
    <w:rsid w:val="008C77AD"/>
    <w:pPr>
      <w:spacing w:before="80" w:after="0"/>
      <w:jc w:val="left"/>
    </w:pPr>
    <w:rPr>
      <w:rFonts w:asciiTheme="minorHAnsi" w:eastAsia="PMingLiU" w:hAnsiTheme="minorHAnsi" w:cstheme="minorHAnsi"/>
      <w:b/>
      <w:sz w:val="21"/>
      <w:szCs w:val="24"/>
      <w:lang w:val="en-CA"/>
    </w:rPr>
  </w:style>
  <w:style w:type="paragraph" w:styleId="CommentSubject">
    <w:name w:val="annotation subject"/>
    <w:basedOn w:val="CommentText"/>
    <w:next w:val="CommentText"/>
    <w:link w:val="CommentSubjectChar"/>
    <w:rsid w:val="000E32B0"/>
    <w:rPr>
      <w:b/>
      <w:bCs/>
    </w:rPr>
  </w:style>
  <w:style w:type="character" w:customStyle="1" w:styleId="CommentTextChar">
    <w:name w:val="Comment Text Char"/>
    <w:basedOn w:val="DefaultParagraphFont"/>
    <w:link w:val="CommentText"/>
    <w:semiHidden/>
    <w:rsid w:val="000E32B0"/>
    <w:rPr>
      <w:lang w:eastAsia="en-US"/>
    </w:rPr>
  </w:style>
  <w:style w:type="character" w:customStyle="1" w:styleId="CommentSubjectChar">
    <w:name w:val="Comment Subject Char"/>
    <w:basedOn w:val="CommentTextChar"/>
    <w:link w:val="CommentSubject"/>
    <w:rsid w:val="000E32B0"/>
    <w:rPr>
      <w:b/>
      <w:bCs/>
      <w:lang w:eastAsia="en-US"/>
    </w:rPr>
  </w:style>
  <w:style w:type="character" w:customStyle="1" w:styleId="FooterChar">
    <w:name w:val="Footer Char"/>
    <w:basedOn w:val="DefaultParagraphFont"/>
    <w:link w:val="Footer"/>
    <w:uiPriority w:val="99"/>
    <w:rsid w:val="00E32D80"/>
    <w:rPr>
      <w:rFonts w:ascii="Arial" w:hAnsi="Arial"/>
      <w:sz w:val="16"/>
      <w:lang w:eastAsia="en-US"/>
    </w:rPr>
  </w:style>
  <w:style w:type="table" w:customStyle="1" w:styleId="TableGrid1">
    <w:name w:val="Table Grid1"/>
    <w:basedOn w:val="TableNormal"/>
    <w:rsid w:val="00E32D8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2-ListHeadingBold">
    <w:name w:val="PM2-ListHeadingBold"/>
    <w:basedOn w:val="Normal"/>
    <w:autoRedefine/>
    <w:qFormat/>
    <w:rsid w:val="00F33F69"/>
    <w:pPr>
      <w:spacing w:before="200" w:after="0"/>
      <w:jc w:val="left"/>
    </w:pPr>
    <w:rPr>
      <w:rFonts w:asciiTheme="minorHAnsi" w:eastAsia="PMingLiU" w:hAnsiTheme="minorHAnsi"/>
      <w:b/>
      <w:sz w:val="21"/>
      <w:szCs w:val="24"/>
      <w:lang w:val="en-US"/>
    </w:rPr>
  </w:style>
  <w:style w:type="paragraph" w:customStyle="1" w:styleId="infoblue0">
    <w:name w:val="infoblue"/>
    <w:basedOn w:val="Normal"/>
    <w:link w:val="infoblueChar0"/>
    <w:rsid w:val="0011003C"/>
    <w:pPr>
      <w:spacing w:line="240" w:lineRule="atLeast"/>
      <w:ind w:left="720"/>
      <w:jc w:val="left"/>
    </w:pPr>
    <w:rPr>
      <w:rFonts w:eastAsia="SimSun"/>
      <w:i/>
      <w:iCs/>
      <w:color w:val="0000FF"/>
      <w:sz w:val="24"/>
      <w:lang w:val="fr-BE" w:eastAsia="zh-CN"/>
    </w:rPr>
  </w:style>
  <w:style w:type="character" w:customStyle="1" w:styleId="infoblueChar0">
    <w:name w:val="infoblue Char"/>
    <w:link w:val="infoblue0"/>
    <w:rsid w:val="0011003C"/>
    <w:rPr>
      <w:rFonts w:eastAsia="SimSun"/>
      <w:i/>
      <w:iCs/>
      <w:color w:val="0000FF"/>
      <w:sz w:val="24"/>
      <w:lang w:val="fr-BE" w:eastAsia="zh-CN"/>
    </w:rPr>
  </w:style>
  <w:style w:type="paragraph" w:customStyle="1" w:styleId="Guidance">
    <w:name w:val="Guidance"/>
    <w:basedOn w:val="infoblue0"/>
    <w:link w:val="GuidanceChar"/>
    <w:qFormat/>
    <w:rsid w:val="005774B2"/>
    <w:rPr>
      <w:rFonts w:ascii="Arial" w:hAnsi="Arial" w:cs="Arial"/>
      <w:color w:val="7F7F7F"/>
    </w:rPr>
  </w:style>
  <w:style w:type="character" w:customStyle="1" w:styleId="GuidanceChar">
    <w:name w:val="Guidance Char"/>
    <w:link w:val="Guidance"/>
    <w:locked/>
    <w:rsid w:val="005774B2"/>
    <w:rPr>
      <w:rFonts w:ascii="Arial" w:eastAsia="SimSun" w:hAnsi="Arial" w:cs="Arial"/>
      <w:i/>
      <w:iCs/>
      <w:color w:val="7F7F7F"/>
      <w:sz w:val="24"/>
      <w:lang w:val="fr-BE" w:eastAsia="zh-CN"/>
    </w:rPr>
  </w:style>
  <w:style w:type="character" w:customStyle="1" w:styleId="WW8Num33z1">
    <w:name w:val="WW8Num33z1"/>
    <w:uiPriority w:val="99"/>
    <w:rsid w:val="00EE3E7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14750">
      <w:bodyDiv w:val="1"/>
      <w:marLeft w:val="0"/>
      <w:marRight w:val="0"/>
      <w:marTop w:val="0"/>
      <w:marBottom w:val="0"/>
      <w:divBdr>
        <w:top w:val="none" w:sz="0" w:space="0" w:color="auto"/>
        <w:left w:val="none" w:sz="0" w:space="0" w:color="auto"/>
        <w:bottom w:val="none" w:sz="0" w:space="0" w:color="auto"/>
        <w:right w:val="none" w:sz="0" w:space="0" w:color="auto"/>
      </w:divBdr>
      <w:divsChild>
        <w:div w:id="37904233">
          <w:marLeft w:val="0"/>
          <w:marRight w:val="0"/>
          <w:marTop w:val="0"/>
          <w:marBottom w:val="0"/>
          <w:divBdr>
            <w:top w:val="none" w:sz="0" w:space="0" w:color="auto"/>
            <w:left w:val="none" w:sz="0" w:space="0" w:color="auto"/>
            <w:bottom w:val="none" w:sz="0" w:space="0" w:color="auto"/>
            <w:right w:val="none" w:sz="0" w:space="0" w:color="auto"/>
          </w:divBdr>
          <w:divsChild>
            <w:div w:id="687485682">
              <w:marLeft w:val="0"/>
              <w:marRight w:val="60"/>
              <w:marTop w:val="0"/>
              <w:marBottom w:val="0"/>
              <w:divBdr>
                <w:top w:val="none" w:sz="0" w:space="0" w:color="auto"/>
                <w:left w:val="none" w:sz="0" w:space="0" w:color="auto"/>
                <w:bottom w:val="none" w:sz="0" w:space="0" w:color="auto"/>
                <w:right w:val="none" w:sz="0" w:space="0" w:color="auto"/>
              </w:divBdr>
              <w:divsChild>
                <w:div w:id="1324774125">
                  <w:marLeft w:val="0"/>
                  <w:marRight w:val="0"/>
                  <w:marTop w:val="0"/>
                  <w:marBottom w:val="120"/>
                  <w:divBdr>
                    <w:top w:val="single" w:sz="6" w:space="0" w:color="A0A0A0"/>
                    <w:left w:val="single" w:sz="6" w:space="0" w:color="B9B9B9"/>
                    <w:bottom w:val="single" w:sz="6" w:space="0" w:color="B9B9B9"/>
                    <w:right w:val="single" w:sz="6" w:space="0" w:color="B9B9B9"/>
                  </w:divBdr>
                  <w:divsChild>
                    <w:div w:id="643433483">
                      <w:marLeft w:val="0"/>
                      <w:marRight w:val="0"/>
                      <w:marTop w:val="0"/>
                      <w:marBottom w:val="0"/>
                      <w:divBdr>
                        <w:top w:val="none" w:sz="0" w:space="0" w:color="auto"/>
                        <w:left w:val="none" w:sz="0" w:space="0" w:color="auto"/>
                        <w:bottom w:val="none" w:sz="0" w:space="0" w:color="auto"/>
                        <w:right w:val="none" w:sz="0" w:space="0" w:color="auto"/>
                      </w:divBdr>
                    </w:div>
                    <w:div w:id="9097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08032">
          <w:marLeft w:val="0"/>
          <w:marRight w:val="0"/>
          <w:marTop w:val="0"/>
          <w:marBottom w:val="0"/>
          <w:divBdr>
            <w:top w:val="none" w:sz="0" w:space="0" w:color="auto"/>
            <w:left w:val="none" w:sz="0" w:space="0" w:color="auto"/>
            <w:bottom w:val="none" w:sz="0" w:space="0" w:color="auto"/>
            <w:right w:val="none" w:sz="0" w:space="0" w:color="auto"/>
          </w:divBdr>
          <w:divsChild>
            <w:div w:id="310525942">
              <w:marLeft w:val="60"/>
              <w:marRight w:val="0"/>
              <w:marTop w:val="0"/>
              <w:marBottom w:val="0"/>
              <w:divBdr>
                <w:top w:val="none" w:sz="0" w:space="0" w:color="auto"/>
                <w:left w:val="none" w:sz="0" w:space="0" w:color="auto"/>
                <w:bottom w:val="none" w:sz="0" w:space="0" w:color="auto"/>
                <w:right w:val="none" w:sz="0" w:space="0" w:color="auto"/>
              </w:divBdr>
              <w:divsChild>
                <w:div w:id="838151799">
                  <w:marLeft w:val="0"/>
                  <w:marRight w:val="0"/>
                  <w:marTop w:val="0"/>
                  <w:marBottom w:val="0"/>
                  <w:divBdr>
                    <w:top w:val="none" w:sz="0" w:space="0" w:color="auto"/>
                    <w:left w:val="none" w:sz="0" w:space="0" w:color="auto"/>
                    <w:bottom w:val="none" w:sz="0" w:space="0" w:color="auto"/>
                    <w:right w:val="none" w:sz="0" w:space="0" w:color="auto"/>
                  </w:divBdr>
                  <w:divsChild>
                    <w:div w:id="1650011350">
                      <w:marLeft w:val="0"/>
                      <w:marRight w:val="0"/>
                      <w:marTop w:val="0"/>
                      <w:marBottom w:val="120"/>
                      <w:divBdr>
                        <w:top w:val="single" w:sz="6" w:space="0" w:color="F5F5F5"/>
                        <w:left w:val="single" w:sz="6" w:space="0" w:color="F5F5F5"/>
                        <w:bottom w:val="single" w:sz="6" w:space="0" w:color="F5F5F5"/>
                        <w:right w:val="single" w:sz="6" w:space="0" w:color="F5F5F5"/>
                      </w:divBdr>
                      <w:divsChild>
                        <w:div w:id="2040156271">
                          <w:marLeft w:val="0"/>
                          <w:marRight w:val="0"/>
                          <w:marTop w:val="0"/>
                          <w:marBottom w:val="0"/>
                          <w:divBdr>
                            <w:top w:val="none" w:sz="0" w:space="0" w:color="auto"/>
                            <w:left w:val="none" w:sz="0" w:space="0" w:color="auto"/>
                            <w:bottom w:val="none" w:sz="0" w:space="0" w:color="auto"/>
                            <w:right w:val="none" w:sz="0" w:space="0" w:color="auto"/>
                          </w:divBdr>
                          <w:divsChild>
                            <w:div w:id="17029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425540">
      <w:bodyDiv w:val="1"/>
      <w:marLeft w:val="0"/>
      <w:marRight w:val="0"/>
      <w:marTop w:val="0"/>
      <w:marBottom w:val="0"/>
      <w:divBdr>
        <w:top w:val="none" w:sz="0" w:space="0" w:color="auto"/>
        <w:left w:val="none" w:sz="0" w:space="0" w:color="auto"/>
        <w:bottom w:val="none" w:sz="0" w:space="0" w:color="auto"/>
        <w:right w:val="none" w:sz="0" w:space="0" w:color="auto"/>
      </w:divBdr>
      <w:divsChild>
        <w:div w:id="135026228">
          <w:marLeft w:val="0"/>
          <w:marRight w:val="0"/>
          <w:marTop w:val="0"/>
          <w:marBottom w:val="0"/>
          <w:divBdr>
            <w:top w:val="single" w:sz="6" w:space="31" w:color="DDDDDD"/>
            <w:left w:val="single" w:sz="6" w:space="31" w:color="DDDDDD"/>
            <w:bottom w:val="single" w:sz="6" w:space="0" w:color="DDDDDD"/>
            <w:right w:val="single" w:sz="6" w:space="31" w:color="DDDDDD"/>
          </w:divBdr>
          <w:divsChild>
            <w:div w:id="856046720">
              <w:marLeft w:val="0"/>
              <w:marRight w:val="0"/>
              <w:marTop w:val="0"/>
              <w:marBottom w:val="0"/>
              <w:divBdr>
                <w:top w:val="none" w:sz="0" w:space="0" w:color="auto"/>
                <w:left w:val="none" w:sz="0" w:space="0" w:color="auto"/>
                <w:bottom w:val="none" w:sz="0" w:space="0" w:color="auto"/>
                <w:right w:val="none" w:sz="0" w:space="0" w:color="auto"/>
              </w:divBdr>
              <w:divsChild>
                <w:div w:id="3887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7287">
      <w:bodyDiv w:val="1"/>
      <w:marLeft w:val="0"/>
      <w:marRight w:val="0"/>
      <w:marTop w:val="0"/>
      <w:marBottom w:val="0"/>
      <w:divBdr>
        <w:top w:val="none" w:sz="0" w:space="0" w:color="auto"/>
        <w:left w:val="none" w:sz="0" w:space="0" w:color="auto"/>
        <w:bottom w:val="none" w:sz="0" w:space="0" w:color="auto"/>
        <w:right w:val="none" w:sz="0" w:space="0" w:color="auto"/>
      </w:divBdr>
    </w:div>
    <w:div w:id="995492686">
      <w:bodyDiv w:val="1"/>
      <w:marLeft w:val="0"/>
      <w:marRight w:val="0"/>
      <w:marTop w:val="0"/>
      <w:marBottom w:val="0"/>
      <w:divBdr>
        <w:top w:val="none" w:sz="0" w:space="0" w:color="auto"/>
        <w:left w:val="none" w:sz="0" w:space="0" w:color="auto"/>
        <w:bottom w:val="none" w:sz="0" w:space="0" w:color="auto"/>
        <w:right w:val="none" w:sz="0" w:space="0" w:color="auto"/>
      </w:divBdr>
    </w:div>
    <w:div w:id="1158227498">
      <w:bodyDiv w:val="1"/>
      <w:marLeft w:val="0"/>
      <w:marRight w:val="0"/>
      <w:marTop w:val="0"/>
      <w:marBottom w:val="0"/>
      <w:divBdr>
        <w:top w:val="none" w:sz="0" w:space="0" w:color="auto"/>
        <w:left w:val="none" w:sz="0" w:space="0" w:color="auto"/>
        <w:bottom w:val="none" w:sz="0" w:space="0" w:color="auto"/>
        <w:right w:val="none" w:sz="0" w:space="0" w:color="auto"/>
      </w:divBdr>
    </w:div>
    <w:div w:id="1618637239">
      <w:bodyDiv w:val="1"/>
      <w:marLeft w:val="0"/>
      <w:marRight w:val="0"/>
      <w:marTop w:val="0"/>
      <w:marBottom w:val="0"/>
      <w:divBdr>
        <w:top w:val="none" w:sz="0" w:space="0" w:color="auto"/>
        <w:left w:val="none" w:sz="0" w:space="0" w:color="auto"/>
        <w:bottom w:val="none" w:sz="0" w:space="0" w:color="auto"/>
        <w:right w:val="none" w:sz="0" w:space="0" w:color="auto"/>
      </w:divBdr>
    </w:div>
    <w:div w:id="1705716266">
      <w:bodyDiv w:val="1"/>
      <w:marLeft w:val="0"/>
      <w:marRight w:val="0"/>
      <w:marTop w:val="0"/>
      <w:marBottom w:val="0"/>
      <w:divBdr>
        <w:top w:val="none" w:sz="0" w:space="0" w:color="auto"/>
        <w:left w:val="none" w:sz="0" w:space="0" w:color="auto"/>
        <w:bottom w:val="none" w:sz="0" w:space="0" w:color="auto"/>
        <w:right w:val="none" w:sz="0" w:space="0" w:color="auto"/>
      </w:divBdr>
    </w:div>
    <w:div w:id="1961180987">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cc.cec/wikis/display/PM2/Business+Manager+(BM)" TargetMode="External"/><Relationship Id="rId26" Type="http://schemas.openxmlformats.org/officeDocument/2006/relationships/hyperlink" Target="http://www.cc.cec/wikis/display/PM2/Project+Manager+(PM)" TargetMode="External"/><Relationship Id="rId39" Type="http://schemas.openxmlformats.org/officeDocument/2006/relationships/header" Target="header4.xml"/><Relationship Id="rId21" Type="http://schemas.openxmlformats.org/officeDocument/2006/relationships/hyperlink" Target="http://www.cc.cec/wikis/display/PM2/Project+Manager+(PM)" TargetMode="External"/><Relationship Id="rId34" Type="http://schemas.openxmlformats.org/officeDocument/2006/relationships/hyperlink" Target="http://www.cc.cec/wikis/display/PM2/Project+Steering+Committee+(PSC)"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cc.cec/wikis/display/PM2/Project+Steering+Committee+(PSC)" TargetMode="External"/><Relationship Id="rId20" Type="http://schemas.openxmlformats.org/officeDocument/2006/relationships/hyperlink" Target="http://www.cc.cec/wikis/display/PM2/System+Supplier+(SS)" TargetMode="External"/><Relationship Id="rId29" Type="http://schemas.openxmlformats.org/officeDocument/2006/relationships/hyperlink" Target="http://www.cc.cec/wikis/display/PM2/System+Owner+(SO)"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cc.cec/wikis/display/PM2/User+Representatives+(UR)" TargetMode="External"/><Relationship Id="rId32" Type="http://schemas.openxmlformats.org/officeDocument/2006/relationships/hyperlink" Target="http://www.cc.cec/wikis/display/PM2/Project+Core+Team+(PCT)" TargetMode="External"/><Relationship Id="rId37" Type="http://schemas.openxmlformats.org/officeDocument/2006/relationships/hyperlink" Target="http://www.cc.cec/wikis/display/PM2/System+Supplier+(SS)"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cc.cec/wikis/display/PM2/System+Owner+(SO)" TargetMode="External"/><Relationship Id="rId28" Type="http://schemas.openxmlformats.org/officeDocument/2006/relationships/hyperlink" Target="http://www.cc.cec/wikis/display/PM2/Project+Steering+Committee+(PSC)" TargetMode="External"/><Relationship Id="rId36" Type="http://schemas.openxmlformats.org/officeDocument/2006/relationships/hyperlink" Target="http://www.cc.cec/wikis/display/PM2/Business+Manager+(BM)" TargetMode="External"/><Relationship Id="rId10" Type="http://schemas.openxmlformats.org/officeDocument/2006/relationships/image" Target="media/image2.png"/><Relationship Id="rId19" Type="http://schemas.openxmlformats.org/officeDocument/2006/relationships/hyperlink" Target="http://www.cc.cec/wikis/display/PM2/User+Representatives+(UR)" TargetMode="External"/><Relationship Id="rId31" Type="http://schemas.openxmlformats.org/officeDocument/2006/relationships/hyperlink" Target="http://www.cc.cec/wikis/display/PM2/System+Supplier+(SS)"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cc.cec/wikis/display/PM2/Project+Steering+Committee+(PSC)" TargetMode="External"/><Relationship Id="rId27" Type="http://schemas.openxmlformats.org/officeDocument/2006/relationships/hyperlink" Target="http://www.cc.cec/wikis/display/PM2/Project+Core+Team+(PCT)" TargetMode="External"/><Relationship Id="rId30" Type="http://schemas.openxmlformats.org/officeDocument/2006/relationships/hyperlink" Target="http://www.cc.cec/wikis/display/PM2/User+Representatives+(UR)" TargetMode="External"/><Relationship Id="rId35" Type="http://schemas.openxmlformats.org/officeDocument/2006/relationships/hyperlink" Target="http://www.cc.cec/wikis/display/PM2/System+Owner+(SO)" TargetMode="External"/><Relationship Id="rId43" Type="http://schemas.openxmlformats.org/officeDocument/2006/relationships/glossaryDocument" Target="glossary/document.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hyperlink" Target="http://www.cc.cec/wikis/display/PM2/System+Owner+(SO)" TargetMode="External"/><Relationship Id="rId25" Type="http://schemas.openxmlformats.org/officeDocument/2006/relationships/hyperlink" Target="http://www.cc.cec/wikis/display/PM2/System+Supplier+(SS)" TargetMode="External"/><Relationship Id="rId33" Type="http://schemas.openxmlformats.org/officeDocument/2006/relationships/hyperlink" Target="http://www.cc.cec/wikis/display/PM2/Product+Acceptance+Control" TargetMode="External"/><Relationship Id="rId38" Type="http://schemas.openxmlformats.org/officeDocument/2006/relationships/hyperlink" Target="http://www.cc.cec/wikis/display/PM2/Project+Manager+(P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7FB00C816540AC885D0A57D3B664AB"/>
        <w:category>
          <w:name w:val="General"/>
          <w:gallery w:val="placeholder"/>
        </w:category>
        <w:types>
          <w:type w:val="bbPlcHdr"/>
        </w:types>
        <w:behaviors>
          <w:behavior w:val="content"/>
        </w:behaviors>
        <w:guid w:val="{09618BF6-16CC-4EBC-8C51-E8E72EE48A4C}"/>
      </w:docPartPr>
      <w:docPartBody>
        <w:p w:rsidR="00C747DE" w:rsidRDefault="00C747DE" w:rsidP="00C747DE">
          <w:pPr>
            <w:pStyle w:val="B87FB00C816540AC885D0A57D3B664AB"/>
          </w:pPr>
          <w:r>
            <w:rPr>
              <w:rStyle w:val="PlaceholderText"/>
            </w:rPr>
            <w:t>[Subject]</w:t>
          </w:r>
        </w:p>
      </w:docPartBody>
    </w:docPart>
    <w:docPart>
      <w:docPartPr>
        <w:name w:val="4731A9051BDD4CC788E25957893EF1E1"/>
        <w:category>
          <w:name w:val="General"/>
          <w:gallery w:val="placeholder"/>
        </w:category>
        <w:types>
          <w:type w:val="bbPlcHdr"/>
        </w:types>
        <w:behaviors>
          <w:behavior w:val="content"/>
        </w:behaviors>
        <w:guid w:val="{41BF3221-BBE0-4CCB-846C-F56E532039D4}"/>
      </w:docPartPr>
      <w:docPartBody>
        <w:p w:rsidR="00C747DE" w:rsidRDefault="00C747DE" w:rsidP="00C747DE">
          <w:pPr>
            <w:pStyle w:val="4731A9051BDD4CC788E25957893EF1E1"/>
          </w:pPr>
          <w:r>
            <w:rPr>
              <w:rStyle w:val="PlaceholderText"/>
            </w:rPr>
            <w:t>[Status]</w:t>
          </w:r>
        </w:p>
      </w:docPartBody>
    </w:docPart>
    <w:docPart>
      <w:docPartPr>
        <w:name w:val="F3C118CBCC16492A887F914D390DAD90"/>
        <w:category>
          <w:name w:val="General"/>
          <w:gallery w:val="placeholder"/>
        </w:category>
        <w:types>
          <w:type w:val="bbPlcHdr"/>
        </w:types>
        <w:behaviors>
          <w:behavior w:val="content"/>
        </w:behaviors>
        <w:guid w:val="{5AB395AB-67F2-4755-ADC3-059C2499F16C}"/>
      </w:docPartPr>
      <w:docPartBody>
        <w:p w:rsidR="00C747DE" w:rsidRDefault="00C747DE" w:rsidP="00C747DE">
          <w:pPr>
            <w:pStyle w:val="F3C118CBCC16492A887F914D390DAD90"/>
          </w:pPr>
          <w:r>
            <w:rPr>
              <w:rStyle w:val="PlaceholderText"/>
            </w:rPr>
            <w:t>Public, Basic, High</w:t>
          </w:r>
        </w:p>
      </w:docPartBody>
    </w:docPart>
    <w:docPart>
      <w:docPartPr>
        <w:name w:val="F82D07958B084BB08A11FB9F59956C7D"/>
        <w:category>
          <w:name w:val="General"/>
          <w:gallery w:val="placeholder"/>
        </w:category>
        <w:types>
          <w:type w:val="bbPlcHdr"/>
        </w:types>
        <w:behaviors>
          <w:behavior w:val="content"/>
        </w:behaviors>
        <w:guid w:val="{F40FA940-5F38-44B8-8F54-810EE85B005B}"/>
      </w:docPartPr>
      <w:docPartBody>
        <w:p w:rsidR="00C747DE" w:rsidRDefault="00C747DE" w:rsidP="00C747DE">
          <w:pPr>
            <w:pStyle w:val="F82D07958B084BB08A11FB9F59956C7D"/>
          </w:pPr>
          <w:r>
            <w:rPr>
              <w:rStyle w:val="PlaceholderText"/>
            </w:rPr>
            <w:t>[Issue Date]</w:t>
          </w:r>
        </w:p>
      </w:docPartBody>
    </w:docPart>
    <w:docPart>
      <w:docPartPr>
        <w:name w:val="EB7BC7846B1043B794BADA3BF117D988"/>
        <w:category>
          <w:name w:val="General"/>
          <w:gallery w:val="placeholder"/>
        </w:category>
        <w:types>
          <w:type w:val="bbPlcHdr"/>
        </w:types>
        <w:behaviors>
          <w:behavior w:val="content"/>
        </w:behaviors>
        <w:guid w:val="{8D6CBA21-342C-4EE1-8101-16E72463C8CD}"/>
      </w:docPartPr>
      <w:docPartBody>
        <w:p w:rsidR="00756733" w:rsidRDefault="00462DEF" w:rsidP="00462DEF">
          <w:pPr>
            <w:pStyle w:val="EB7BC7846B1043B794BADA3BF117D988"/>
          </w:pPr>
          <w:r w:rsidRPr="003F55B6">
            <w:rPr>
              <w:rStyle w:val="PlaceholderText"/>
            </w:rPr>
            <w:t>[Subject]</w:t>
          </w:r>
        </w:p>
      </w:docPartBody>
    </w:docPart>
    <w:docPart>
      <w:docPartPr>
        <w:name w:val="77C77149514343D0AC2C56E56DD361F1"/>
        <w:category>
          <w:name w:val="General"/>
          <w:gallery w:val="placeholder"/>
        </w:category>
        <w:types>
          <w:type w:val="bbPlcHdr"/>
        </w:types>
        <w:behaviors>
          <w:behavior w:val="content"/>
        </w:behaviors>
        <w:guid w:val="{D6D67C59-5FCC-4D69-98EA-3E58A17DF88A}"/>
      </w:docPartPr>
      <w:docPartBody>
        <w:p w:rsidR="00756733" w:rsidRDefault="00462DEF" w:rsidP="00462DEF">
          <w:pPr>
            <w:pStyle w:val="77C77149514343D0AC2C56E56DD361F1"/>
          </w:pPr>
          <w:r>
            <w:rPr>
              <w:rStyle w:val="PlaceholderText"/>
            </w:rPr>
            <w:t>[Status]</w:t>
          </w:r>
        </w:p>
      </w:docPartBody>
    </w:docPart>
    <w:docPart>
      <w:docPartPr>
        <w:name w:val="664928EA31B24213A9F9BD787D0A49BB"/>
        <w:category>
          <w:name w:val="General"/>
          <w:gallery w:val="placeholder"/>
        </w:category>
        <w:types>
          <w:type w:val="bbPlcHdr"/>
        </w:types>
        <w:behaviors>
          <w:behavior w:val="content"/>
        </w:behaviors>
        <w:guid w:val="{AD0A1561-917B-4B57-93BC-EBD0C54EE682}"/>
      </w:docPartPr>
      <w:docPartBody>
        <w:p w:rsidR="00756733" w:rsidRDefault="00462DEF" w:rsidP="00462DEF">
          <w:pPr>
            <w:pStyle w:val="664928EA31B24213A9F9BD787D0A49BB"/>
          </w:pPr>
          <w:r>
            <w:rPr>
              <w:rStyle w:val="PlaceholderText"/>
            </w:rPr>
            <w:t>Public, Basic, High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581"/>
    <w:rsid w:val="000235B8"/>
    <w:rsid w:val="00092C55"/>
    <w:rsid w:val="000B10AA"/>
    <w:rsid w:val="000B2E4D"/>
    <w:rsid w:val="000B744D"/>
    <w:rsid w:val="00141ED7"/>
    <w:rsid w:val="001E565A"/>
    <w:rsid w:val="00227E15"/>
    <w:rsid w:val="00293B9D"/>
    <w:rsid w:val="002C555F"/>
    <w:rsid w:val="00302C92"/>
    <w:rsid w:val="003D3969"/>
    <w:rsid w:val="0040413C"/>
    <w:rsid w:val="00462DEF"/>
    <w:rsid w:val="00485B42"/>
    <w:rsid w:val="004E5259"/>
    <w:rsid w:val="005A07E3"/>
    <w:rsid w:val="005C2A73"/>
    <w:rsid w:val="005F4290"/>
    <w:rsid w:val="006676CC"/>
    <w:rsid w:val="00672A70"/>
    <w:rsid w:val="00756733"/>
    <w:rsid w:val="007B4EE2"/>
    <w:rsid w:val="00844E0F"/>
    <w:rsid w:val="008C49D5"/>
    <w:rsid w:val="00900C82"/>
    <w:rsid w:val="0095363C"/>
    <w:rsid w:val="00990EB0"/>
    <w:rsid w:val="00A173D4"/>
    <w:rsid w:val="00A33581"/>
    <w:rsid w:val="00AC6988"/>
    <w:rsid w:val="00B45A64"/>
    <w:rsid w:val="00B66D1F"/>
    <w:rsid w:val="00B85D63"/>
    <w:rsid w:val="00BA4DB5"/>
    <w:rsid w:val="00BB143C"/>
    <w:rsid w:val="00C049DF"/>
    <w:rsid w:val="00C747DE"/>
    <w:rsid w:val="00C76F4B"/>
    <w:rsid w:val="00CD2C12"/>
    <w:rsid w:val="00CD3C39"/>
    <w:rsid w:val="00D2054E"/>
    <w:rsid w:val="00D52801"/>
    <w:rsid w:val="00D83D9D"/>
    <w:rsid w:val="00E07955"/>
    <w:rsid w:val="00E57271"/>
    <w:rsid w:val="00F20A3F"/>
    <w:rsid w:val="00F41C83"/>
    <w:rsid w:val="00F51FAB"/>
    <w:rsid w:val="00F96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62DEF"/>
    <w:rPr>
      <w:color w:val="808080"/>
    </w:rPr>
  </w:style>
  <w:style w:type="paragraph" w:customStyle="1" w:styleId="B87FB00C816540AC885D0A57D3B664AB">
    <w:name w:val="B87FB00C816540AC885D0A57D3B664AB"/>
    <w:rsid w:val="00C747DE"/>
    <w:pPr>
      <w:spacing w:after="160" w:line="259" w:lineRule="auto"/>
    </w:pPr>
    <w:rPr>
      <w:lang w:val="pt-PT" w:eastAsia="pt-PT"/>
    </w:rPr>
  </w:style>
  <w:style w:type="paragraph" w:customStyle="1" w:styleId="4731A9051BDD4CC788E25957893EF1E1">
    <w:name w:val="4731A9051BDD4CC788E25957893EF1E1"/>
    <w:rsid w:val="00C747DE"/>
    <w:pPr>
      <w:spacing w:after="160" w:line="259" w:lineRule="auto"/>
    </w:pPr>
    <w:rPr>
      <w:lang w:val="pt-PT" w:eastAsia="pt-PT"/>
    </w:rPr>
  </w:style>
  <w:style w:type="paragraph" w:customStyle="1" w:styleId="F3C118CBCC16492A887F914D390DAD90">
    <w:name w:val="F3C118CBCC16492A887F914D390DAD90"/>
    <w:rsid w:val="00C747DE"/>
    <w:pPr>
      <w:spacing w:after="160" w:line="259" w:lineRule="auto"/>
    </w:pPr>
    <w:rPr>
      <w:lang w:val="pt-PT" w:eastAsia="pt-PT"/>
    </w:rPr>
  </w:style>
  <w:style w:type="paragraph" w:customStyle="1" w:styleId="F82D07958B084BB08A11FB9F59956C7D">
    <w:name w:val="F82D07958B084BB08A11FB9F59956C7D"/>
    <w:rsid w:val="00C747DE"/>
    <w:pPr>
      <w:spacing w:after="160" w:line="259" w:lineRule="auto"/>
    </w:pPr>
    <w:rPr>
      <w:lang w:val="pt-PT" w:eastAsia="pt-PT"/>
    </w:rPr>
  </w:style>
  <w:style w:type="paragraph" w:customStyle="1" w:styleId="EB7BC7846B1043B794BADA3BF117D988">
    <w:name w:val="EB7BC7846B1043B794BADA3BF117D988"/>
    <w:rsid w:val="00462DEF"/>
    <w:pPr>
      <w:spacing w:after="160" w:line="259" w:lineRule="auto"/>
    </w:pPr>
    <w:rPr>
      <w:lang w:val="en-US" w:eastAsia="en-US"/>
    </w:rPr>
  </w:style>
  <w:style w:type="paragraph" w:customStyle="1" w:styleId="77C77149514343D0AC2C56E56DD361F1">
    <w:name w:val="77C77149514343D0AC2C56E56DD361F1"/>
    <w:rsid w:val="00462DEF"/>
    <w:pPr>
      <w:spacing w:after="160" w:line="259" w:lineRule="auto"/>
    </w:pPr>
    <w:rPr>
      <w:lang w:val="en-US" w:eastAsia="en-US"/>
    </w:rPr>
  </w:style>
  <w:style w:type="paragraph" w:customStyle="1" w:styleId="664928EA31B24213A9F9BD787D0A49BB">
    <w:name w:val="664928EA31B24213A9F9BD787D0A49BB"/>
    <w:rsid w:val="00462DEF"/>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AE47B7-37A4-4840-B2CE-C8A7FFA6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TECH.DOTM</Template>
  <TotalTime>452</TotalTime>
  <Pages>27</Pages>
  <Words>10256</Words>
  <Characters>58462</Characters>
  <Application>Microsoft Office Word</Application>
  <DocSecurity>0</DocSecurity>
  <PresentationFormat>Microsoft Word 11.0</PresentationFormat>
  <Lines>487</Lines>
  <Paragraphs>137</Paragraphs>
  <ScaleCrop>false</ScaleCrop>
  <HeadingPairs>
    <vt:vector size="2" baseType="variant">
      <vt:variant>
        <vt:lpstr>Title</vt:lpstr>
      </vt:variant>
      <vt:variant>
        <vt:i4>1</vt:i4>
      </vt:variant>
    </vt:vector>
  </HeadingPairs>
  <TitlesOfParts>
    <vt:vector size="1" baseType="lpstr">
      <vt:lpstr>OpenPM² Methodology</vt:lpstr>
    </vt:vector>
  </TitlesOfParts>
  <Company>European Commission</Company>
  <LinksUpToDate>false</LinksUpToDate>
  <CharactersWithSpaces>68581</CharactersWithSpaces>
  <SharedDoc>false</SharedDoc>
  <HLinks>
    <vt:vector size="6" baseType="variant">
      <vt:variant>
        <vt:i4>5832804</vt:i4>
      </vt:variant>
      <vt:variant>
        <vt:i4>12</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OpenPM² Methodology</dc:title>
  <dc:subject>&lt;Nome do Projeto&gt;</dc:subject>
  <dc:creator>COEPM²</dc:creator>
  <cp:keywords>OpenPM² Templates</cp:keywords>
  <cp:lastModifiedBy>José Ferreira</cp:lastModifiedBy>
  <cp:revision>46</cp:revision>
  <cp:lastPrinted>2016-03-17T09:37:00Z</cp:lastPrinted>
  <dcterms:created xsi:type="dcterms:W3CDTF">2018-09-04T07:23:00Z</dcterms:created>
  <dcterms:modified xsi:type="dcterms:W3CDTF">2021-02-03T18:00:00Z</dcterms:modified>
  <cp:category>&lt;Pública, Limitada, Alta&gt;</cp:category>
  <cp:contentStatus>&lt;Versão&gt;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2007-11-19T22:59:59Z</vt:filetime>
  </property>
  <property fmtid="{D5CDD505-2E9C-101B-9397-08002B2CF9AE}" pid="8" name="Version">
    <vt:i4>0</vt:i4>
  </property>
  <property fmtid="{D5CDD505-2E9C-101B-9397-08002B2CF9AE}" pid="9" name="Revision">
    <vt:i4>0</vt:i4>
  </property>
  <property fmtid="{D5CDD505-2E9C-101B-9397-08002B2CF9AE}" pid="10" name="AuthorTT">
    <vt:lpwstr>MARASLIS Athanasios (DIGIT-EXT)</vt:lpwstr>
  </property>
  <property fmtid="{D5CDD505-2E9C-101B-9397-08002B2CF9AE}" pid="11" name="Revised by">
    <vt:lpwstr> </vt:lpwstr>
  </property>
  <property fmtid="{D5CDD505-2E9C-101B-9397-08002B2CF9AE}" pid="12" name="Approved by">
    <vt:lpwstr> </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